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1DF" w:rsidRDefault="00A231DF" w:rsidP="00D82BE4">
      <w:pPr>
        <w:tabs>
          <w:tab w:val="left" w:pos="540"/>
        </w:tabs>
        <w:jc w:val="center"/>
        <w:rPr>
          <w:b/>
          <w:sz w:val="28"/>
        </w:rPr>
      </w:pPr>
      <w:r>
        <w:rPr>
          <w:b/>
          <w:sz w:val="28"/>
        </w:rPr>
        <w:t>Муниципальное автономное образовательное учреждение</w:t>
      </w:r>
    </w:p>
    <w:p w:rsidR="00A231DF" w:rsidRDefault="00A231DF" w:rsidP="00D82BE4">
      <w:pPr>
        <w:tabs>
          <w:tab w:val="left" w:pos="540"/>
        </w:tabs>
        <w:jc w:val="center"/>
        <w:rPr>
          <w:b/>
          <w:sz w:val="28"/>
        </w:rPr>
      </w:pPr>
      <w:r>
        <w:rPr>
          <w:b/>
          <w:sz w:val="28"/>
        </w:rPr>
        <w:t>дополнительного профессионального образования</w:t>
      </w:r>
    </w:p>
    <w:p w:rsidR="00A231DF" w:rsidRDefault="00A231DF" w:rsidP="00D82BE4">
      <w:pPr>
        <w:tabs>
          <w:tab w:val="left" w:pos="540"/>
        </w:tabs>
        <w:jc w:val="center"/>
        <w:rPr>
          <w:b/>
          <w:sz w:val="28"/>
        </w:rPr>
      </w:pPr>
      <w:r>
        <w:rPr>
          <w:b/>
          <w:sz w:val="28"/>
        </w:rPr>
        <w:t>«Институт повышения квалификации»</w:t>
      </w:r>
    </w:p>
    <w:p w:rsidR="00A231DF" w:rsidRDefault="00A231DF" w:rsidP="00D82BE4">
      <w:pPr>
        <w:tabs>
          <w:tab w:val="left" w:pos="540"/>
        </w:tabs>
        <w:jc w:val="center"/>
        <w:rPr>
          <w:b/>
          <w:sz w:val="28"/>
        </w:rPr>
      </w:pPr>
    </w:p>
    <w:p w:rsidR="00A231DF" w:rsidRDefault="00A231DF" w:rsidP="00D82BE4">
      <w:pPr>
        <w:tabs>
          <w:tab w:val="left" w:pos="540"/>
        </w:tabs>
        <w:jc w:val="both"/>
        <w:rPr>
          <w:sz w:val="28"/>
        </w:rPr>
      </w:pPr>
    </w:p>
    <w:p w:rsidR="00A231DF" w:rsidRDefault="00A231DF" w:rsidP="00D82BE4">
      <w:pPr>
        <w:tabs>
          <w:tab w:val="left" w:pos="540"/>
        </w:tabs>
        <w:jc w:val="both"/>
      </w:pPr>
    </w:p>
    <w:p w:rsidR="00A231DF" w:rsidRDefault="00A231DF" w:rsidP="00D82BE4">
      <w:pPr>
        <w:tabs>
          <w:tab w:val="left" w:pos="540"/>
        </w:tabs>
        <w:jc w:val="both"/>
      </w:pPr>
    </w:p>
    <w:p w:rsidR="00A231DF" w:rsidRDefault="00A231DF" w:rsidP="00D82BE4">
      <w:pPr>
        <w:tabs>
          <w:tab w:val="left" w:pos="540"/>
        </w:tabs>
        <w:jc w:val="both"/>
      </w:pPr>
    </w:p>
    <w:p w:rsidR="00A231DF" w:rsidRDefault="00A231DF" w:rsidP="00D82BE4">
      <w:pPr>
        <w:tabs>
          <w:tab w:val="left" w:pos="540"/>
        </w:tabs>
        <w:jc w:val="center"/>
      </w:pPr>
      <w:r>
        <w:rPr>
          <w:noProof/>
        </w:rPr>
        <w:drawing>
          <wp:inline distT="0" distB="0" distL="0" distR="0" wp14:anchorId="5C2E6EDA" wp14:editId="7C5F8539">
            <wp:extent cx="933450" cy="933450"/>
            <wp:effectExtent l="0" t="0" r="0" b="0"/>
            <wp:docPr id="1" name="Рисунок 1" descr="лого15ЛЕТ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15ЛЕТ2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A231DF" w:rsidRDefault="00A231DF" w:rsidP="00D82BE4">
      <w:pPr>
        <w:tabs>
          <w:tab w:val="left" w:pos="540"/>
        </w:tabs>
        <w:jc w:val="both"/>
      </w:pPr>
    </w:p>
    <w:p w:rsidR="00A231DF" w:rsidRDefault="00A231DF" w:rsidP="00D82BE4">
      <w:pPr>
        <w:tabs>
          <w:tab w:val="left" w:pos="540"/>
        </w:tabs>
        <w:jc w:val="both"/>
      </w:pPr>
      <w:r>
        <w:t xml:space="preserve"> </w:t>
      </w:r>
    </w:p>
    <w:p w:rsidR="00A231DF" w:rsidRDefault="00A231DF" w:rsidP="00D82BE4">
      <w:pPr>
        <w:tabs>
          <w:tab w:val="left" w:pos="540"/>
        </w:tabs>
        <w:jc w:val="both"/>
      </w:pPr>
    </w:p>
    <w:p w:rsidR="00A231DF" w:rsidRDefault="00A231DF" w:rsidP="00D82BE4">
      <w:pPr>
        <w:tabs>
          <w:tab w:val="left" w:pos="540"/>
        </w:tabs>
        <w:jc w:val="both"/>
      </w:pPr>
    </w:p>
    <w:p w:rsidR="00A231DF" w:rsidRDefault="00A231DF" w:rsidP="00D82BE4">
      <w:pPr>
        <w:tabs>
          <w:tab w:val="left" w:pos="540"/>
        </w:tabs>
        <w:jc w:val="both"/>
      </w:pPr>
    </w:p>
    <w:p w:rsidR="00A231DF" w:rsidRDefault="00A231DF" w:rsidP="00D82BE4">
      <w:pPr>
        <w:tabs>
          <w:tab w:val="left" w:pos="540"/>
        </w:tabs>
        <w:jc w:val="both"/>
      </w:pPr>
    </w:p>
    <w:p w:rsidR="00A231DF" w:rsidRDefault="00A231DF" w:rsidP="00D82BE4">
      <w:pPr>
        <w:tabs>
          <w:tab w:val="left" w:pos="540"/>
        </w:tabs>
        <w:jc w:val="center"/>
        <w:rPr>
          <w:sz w:val="40"/>
        </w:rPr>
      </w:pPr>
      <w:r>
        <w:rPr>
          <w:sz w:val="40"/>
        </w:rPr>
        <w:t>Дополнительная профессиональная</w:t>
      </w:r>
    </w:p>
    <w:p w:rsidR="00A231DF" w:rsidRDefault="00A231DF" w:rsidP="00D82BE4">
      <w:pPr>
        <w:tabs>
          <w:tab w:val="left" w:pos="540"/>
        </w:tabs>
        <w:jc w:val="center"/>
        <w:rPr>
          <w:sz w:val="40"/>
        </w:rPr>
      </w:pPr>
      <w:r>
        <w:rPr>
          <w:sz w:val="40"/>
        </w:rPr>
        <w:t>образовательная программа</w:t>
      </w:r>
    </w:p>
    <w:p w:rsidR="00A231DF" w:rsidRDefault="00A231DF" w:rsidP="00D82BE4">
      <w:pPr>
        <w:tabs>
          <w:tab w:val="left" w:pos="540"/>
        </w:tabs>
        <w:jc w:val="center"/>
        <w:rPr>
          <w:sz w:val="40"/>
        </w:rPr>
      </w:pPr>
    </w:p>
    <w:p w:rsidR="00A231DF" w:rsidRDefault="00A231DF" w:rsidP="00D82BE4">
      <w:pPr>
        <w:tabs>
          <w:tab w:val="left" w:pos="540"/>
        </w:tabs>
        <w:jc w:val="center"/>
        <w:rPr>
          <w:sz w:val="28"/>
          <w:szCs w:val="28"/>
        </w:rPr>
      </w:pPr>
    </w:p>
    <w:p w:rsidR="00A231DF" w:rsidRDefault="00A231DF" w:rsidP="00D82B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«Психолого-педагогическая и мето</w:t>
      </w:r>
      <w:r w:rsidRPr="00885D27">
        <w:rPr>
          <w:b/>
          <w:sz w:val="28"/>
          <w:szCs w:val="28"/>
        </w:rPr>
        <w:t>ди</w:t>
      </w:r>
      <w:r>
        <w:rPr>
          <w:b/>
          <w:sz w:val="28"/>
          <w:szCs w:val="28"/>
        </w:rPr>
        <w:t xml:space="preserve">ческая подготовка учителя </w:t>
      </w:r>
    </w:p>
    <w:p w:rsidR="00A231DF" w:rsidRDefault="00A231DF" w:rsidP="00D82BE4">
      <w:pPr>
        <w:tabs>
          <w:tab w:val="left" w:pos="540"/>
        </w:tabs>
        <w:jc w:val="center"/>
        <w:rPr>
          <w:sz w:val="32"/>
          <w:szCs w:val="32"/>
        </w:rPr>
      </w:pPr>
      <w:r>
        <w:rPr>
          <w:b/>
          <w:sz w:val="28"/>
          <w:szCs w:val="28"/>
        </w:rPr>
        <w:t>к реа</w:t>
      </w:r>
      <w:r w:rsidRPr="00885D27">
        <w:rPr>
          <w:b/>
          <w:sz w:val="28"/>
          <w:szCs w:val="28"/>
        </w:rPr>
        <w:t>лизации ФГОС общего образования</w:t>
      </w:r>
      <w:r>
        <w:rPr>
          <w:b/>
          <w:sz w:val="28"/>
          <w:szCs w:val="28"/>
        </w:rPr>
        <w:t>»</w:t>
      </w:r>
    </w:p>
    <w:p w:rsidR="00A231DF" w:rsidRDefault="00A231DF" w:rsidP="00D82BE4">
      <w:pPr>
        <w:widowControl w:val="0"/>
        <w:tabs>
          <w:tab w:val="left" w:pos="540"/>
        </w:tabs>
        <w:ind w:left="5245" w:right="175"/>
        <w:jc w:val="center"/>
        <w:rPr>
          <w:sz w:val="28"/>
          <w:szCs w:val="28"/>
        </w:rPr>
      </w:pPr>
    </w:p>
    <w:p w:rsidR="00A231DF" w:rsidRDefault="00A231DF" w:rsidP="00D82BE4">
      <w:pPr>
        <w:widowControl w:val="0"/>
        <w:tabs>
          <w:tab w:val="left" w:pos="540"/>
        </w:tabs>
        <w:ind w:left="5245" w:right="175"/>
        <w:jc w:val="center"/>
        <w:rPr>
          <w:sz w:val="28"/>
          <w:szCs w:val="28"/>
        </w:rPr>
      </w:pPr>
    </w:p>
    <w:p w:rsidR="00A231DF" w:rsidRDefault="00A231DF" w:rsidP="00D82BE4">
      <w:pPr>
        <w:widowControl w:val="0"/>
        <w:tabs>
          <w:tab w:val="left" w:pos="540"/>
        </w:tabs>
        <w:ind w:left="5245" w:right="175"/>
        <w:jc w:val="center"/>
        <w:rPr>
          <w:sz w:val="28"/>
          <w:szCs w:val="28"/>
        </w:rPr>
      </w:pPr>
    </w:p>
    <w:p w:rsidR="00A231DF" w:rsidRDefault="00A231DF" w:rsidP="00D82BE4">
      <w:pPr>
        <w:tabs>
          <w:tab w:val="left" w:pos="540"/>
        </w:tabs>
        <w:jc w:val="both"/>
        <w:rPr>
          <w:sz w:val="28"/>
          <w:szCs w:val="28"/>
        </w:rPr>
      </w:pPr>
    </w:p>
    <w:p w:rsidR="00BA6FA7" w:rsidRDefault="00BA6FA7" w:rsidP="00D82BE4">
      <w:pPr>
        <w:tabs>
          <w:tab w:val="left" w:pos="540"/>
        </w:tabs>
        <w:jc w:val="both"/>
        <w:rPr>
          <w:sz w:val="28"/>
          <w:szCs w:val="28"/>
        </w:rPr>
      </w:pPr>
    </w:p>
    <w:p w:rsidR="00BA6FA7" w:rsidRDefault="00BA6FA7" w:rsidP="00D82BE4">
      <w:pPr>
        <w:tabs>
          <w:tab w:val="left" w:pos="540"/>
        </w:tabs>
        <w:jc w:val="both"/>
        <w:rPr>
          <w:sz w:val="28"/>
          <w:szCs w:val="28"/>
        </w:rPr>
      </w:pPr>
    </w:p>
    <w:p w:rsidR="00BA6FA7" w:rsidRDefault="00BA6FA7" w:rsidP="00D82BE4">
      <w:pPr>
        <w:tabs>
          <w:tab w:val="left" w:pos="540"/>
        </w:tabs>
        <w:jc w:val="both"/>
        <w:rPr>
          <w:sz w:val="28"/>
          <w:szCs w:val="28"/>
        </w:rPr>
      </w:pPr>
    </w:p>
    <w:p w:rsidR="00BA6FA7" w:rsidRDefault="00BA6FA7" w:rsidP="00D82BE4">
      <w:pPr>
        <w:tabs>
          <w:tab w:val="left" w:pos="540"/>
        </w:tabs>
        <w:jc w:val="both"/>
        <w:rPr>
          <w:sz w:val="28"/>
          <w:szCs w:val="28"/>
        </w:rPr>
      </w:pPr>
    </w:p>
    <w:p w:rsidR="00BA6FA7" w:rsidRDefault="00BA6FA7" w:rsidP="00D82BE4">
      <w:pPr>
        <w:tabs>
          <w:tab w:val="left" w:pos="540"/>
        </w:tabs>
        <w:jc w:val="both"/>
        <w:rPr>
          <w:sz w:val="28"/>
          <w:szCs w:val="28"/>
        </w:rPr>
      </w:pPr>
    </w:p>
    <w:p w:rsidR="00BA6FA7" w:rsidRDefault="00BA6FA7" w:rsidP="00D82BE4">
      <w:pPr>
        <w:tabs>
          <w:tab w:val="left" w:pos="540"/>
        </w:tabs>
        <w:jc w:val="both"/>
        <w:rPr>
          <w:sz w:val="28"/>
          <w:szCs w:val="28"/>
        </w:rPr>
      </w:pPr>
    </w:p>
    <w:p w:rsidR="00BA6FA7" w:rsidRPr="0094287A" w:rsidRDefault="00BA6FA7" w:rsidP="00D82BE4">
      <w:pPr>
        <w:tabs>
          <w:tab w:val="left" w:pos="540"/>
        </w:tabs>
        <w:jc w:val="both"/>
        <w:rPr>
          <w:sz w:val="28"/>
          <w:szCs w:val="28"/>
        </w:rPr>
      </w:pPr>
    </w:p>
    <w:p w:rsidR="00A231DF" w:rsidRPr="0094287A" w:rsidRDefault="00A231DF" w:rsidP="00D82BE4">
      <w:pPr>
        <w:tabs>
          <w:tab w:val="left" w:pos="540"/>
        </w:tabs>
        <w:jc w:val="both"/>
        <w:rPr>
          <w:sz w:val="28"/>
          <w:szCs w:val="28"/>
        </w:rPr>
      </w:pPr>
    </w:p>
    <w:p w:rsidR="00A231DF" w:rsidRPr="0094287A" w:rsidRDefault="00A231DF" w:rsidP="00D82BE4">
      <w:pPr>
        <w:tabs>
          <w:tab w:val="left" w:pos="540"/>
        </w:tabs>
        <w:jc w:val="both"/>
        <w:rPr>
          <w:sz w:val="28"/>
          <w:szCs w:val="28"/>
        </w:rPr>
      </w:pPr>
    </w:p>
    <w:p w:rsidR="00A231DF" w:rsidRPr="0094287A" w:rsidRDefault="00A231DF" w:rsidP="00D82BE4">
      <w:pPr>
        <w:tabs>
          <w:tab w:val="left" w:pos="540"/>
        </w:tabs>
        <w:jc w:val="both"/>
        <w:rPr>
          <w:sz w:val="28"/>
          <w:szCs w:val="28"/>
        </w:rPr>
      </w:pPr>
    </w:p>
    <w:p w:rsidR="00A231DF" w:rsidRPr="0094287A" w:rsidRDefault="00A231DF" w:rsidP="00D82BE4">
      <w:pPr>
        <w:tabs>
          <w:tab w:val="left" w:pos="540"/>
        </w:tabs>
        <w:jc w:val="center"/>
        <w:rPr>
          <w:sz w:val="28"/>
          <w:szCs w:val="28"/>
        </w:rPr>
      </w:pPr>
    </w:p>
    <w:p w:rsidR="00A231DF" w:rsidRPr="0094287A" w:rsidRDefault="00A231DF" w:rsidP="00D82BE4">
      <w:pPr>
        <w:tabs>
          <w:tab w:val="left" w:pos="540"/>
        </w:tabs>
        <w:jc w:val="center"/>
        <w:rPr>
          <w:sz w:val="28"/>
          <w:szCs w:val="28"/>
        </w:rPr>
      </w:pPr>
    </w:p>
    <w:p w:rsidR="00A231DF" w:rsidRPr="0094287A" w:rsidRDefault="00A231DF" w:rsidP="00D82BE4">
      <w:pPr>
        <w:tabs>
          <w:tab w:val="left" w:pos="540"/>
        </w:tabs>
        <w:jc w:val="center"/>
        <w:rPr>
          <w:sz w:val="28"/>
          <w:szCs w:val="28"/>
        </w:rPr>
      </w:pPr>
    </w:p>
    <w:p w:rsidR="00A231DF" w:rsidRPr="0094287A" w:rsidRDefault="00A231DF" w:rsidP="00D82BE4">
      <w:pPr>
        <w:tabs>
          <w:tab w:val="left" w:pos="540"/>
        </w:tabs>
        <w:jc w:val="center"/>
        <w:rPr>
          <w:sz w:val="28"/>
          <w:szCs w:val="28"/>
        </w:rPr>
      </w:pPr>
    </w:p>
    <w:p w:rsidR="00A160DA" w:rsidRDefault="00A231DF" w:rsidP="00D82BE4">
      <w:pPr>
        <w:tabs>
          <w:tab w:val="left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Новокузнецк, 2013</w:t>
      </w:r>
    </w:p>
    <w:p w:rsidR="009F0246" w:rsidRDefault="009F0246" w:rsidP="00D82BE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F0246" w:rsidRDefault="009F0246" w:rsidP="00D82BE4"/>
    <w:p w:rsidR="009F0246" w:rsidRDefault="009F0246" w:rsidP="00D82BE4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Муниципальное автономное образовательное учреждение </w:t>
      </w:r>
    </w:p>
    <w:p w:rsidR="009F0246" w:rsidRDefault="009F0246" w:rsidP="00D82BE4">
      <w:pPr>
        <w:jc w:val="center"/>
        <w:rPr>
          <w:b/>
          <w:sz w:val="28"/>
        </w:rPr>
      </w:pPr>
      <w:r>
        <w:rPr>
          <w:b/>
          <w:sz w:val="28"/>
        </w:rPr>
        <w:t xml:space="preserve">дополнительного профессионального образования </w:t>
      </w:r>
    </w:p>
    <w:p w:rsidR="009F0246" w:rsidRDefault="009F0246" w:rsidP="00D82BE4">
      <w:pPr>
        <w:jc w:val="center"/>
        <w:rPr>
          <w:b/>
          <w:sz w:val="28"/>
        </w:rPr>
      </w:pPr>
      <w:r>
        <w:rPr>
          <w:b/>
          <w:sz w:val="28"/>
        </w:rPr>
        <w:t>«Институт повышения кв</w:t>
      </w:r>
      <w:r>
        <w:rPr>
          <w:b/>
          <w:sz w:val="28"/>
        </w:rPr>
        <w:t>а</w:t>
      </w:r>
      <w:r>
        <w:rPr>
          <w:b/>
          <w:sz w:val="28"/>
        </w:rPr>
        <w:t>лификации»</w:t>
      </w:r>
    </w:p>
    <w:p w:rsidR="009F0246" w:rsidRDefault="009F0246" w:rsidP="00D82BE4">
      <w:pPr>
        <w:jc w:val="center"/>
        <w:rPr>
          <w:b/>
          <w:sz w:val="28"/>
        </w:rPr>
      </w:pPr>
    </w:p>
    <w:p w:rsidR="009F0246" w:rsidRDefault="009F0246" w:rsidP="006144FC">
      <w:pPr>
        <w:ind w:firstLine="709"/>
        <w:jc w:val="both"/>
        <w:rPr>
          <w:b/>
        </w:rPr>
      </w:pPr>
      <w:r>
        <w:rPr>
          <w:b/>
        </w:rPr>
        <w:t>Пояснительная записка</w:t>
      </w:r>
    </w:p>
    <w:p w:rsidR="009F0246" w:rsidRDefault="009F0246" w:rsidP="006144FC">
      <w:pPr>
        <w:pStyle w:val="a6"/>
        <w:spacing w:after="0"/>
        <w:ind w:firstLine="709"/>
        <w:jc w:val="both"/>
        <w:rPr>
          <w:szCs w:val="28"/>
        </w:rPr>
      </w:pPr>
      <w:r w:rsidRPr="00AA11E3">
        <w:rPr>
          <w:i/>
        </w:rPr>
        <w:t>Актуальность программы</w:t>
      </w:r>
      <w:r w:rsidR="006144FC">
        <w:rPr>
          <w:i/>
        </w:rPr>
        <w:t xml:space="preserve">. </w:t>
      </w:r>
      <w:proofErr w:type="gramStart"/>
      <w:r w:rsidRPr="00820F71">
        <w:rPr>
          <w:szCs w:val="28"/>
        </w:rPr>
        <w:t>Стратегия развития образования в современной России определена Концепцией долгосрочного социально-экономического развития Российской Федерации на период до 2020 года, национальн</w:t>
      </w:r>
      <w:r>
        <w:rPr>
          <w:szCs w:val="28"/>
        </w:rPr>
        <w:t>ой образовательной инициативой «Наша новая школа»</w:t>
      </w:r>
      <w:r w:rsidRPr="00820F71">
        <w:rPr>
          <w:szCs w:val="28"/>
        </w:rPr>
        <w:t>, Федерал</w:t>
      </w:r>
      <w:r w:rsidRPr="00820F71">
        <w:rPr>
          <w:szCs w:val="28"/>
        </w:rPr>
        <w:t>ь</w:t>
      </w:r>
      <w:r w:rsidRPr="00820F71">
        <w:rPr>
          <w:szCs w:val="28"/>
        </w:rPr>
        <w:t>ной целевой программой развития образования на период 2011- 2015 гг., Государственной программой Р</w:t>
      </w:r>
      <w:r>
        <w:rPr>
          <w:szCs w:val="28"/>
        </w:rPr>
        <w:t>оссийской Федерации «Развитие образования»</w:t>
      </w:r>
      <w:r w:rsidRPr="00820F71">
        <w:rPr>
          <w:szCs w:val="28"/>
        </w:rPr>
        <w:t xml:space="preserve"> на 2013-2020 годы, </w:t>
      </w:r>
      <w:r>
        <w:rPr>
          <w:szCs w:val="28"/>
        </w:rPr>
        <w:t>федеральным законом «</w:t>
      </w:r>
      <w:r w:rsidRPr="00820F71">
        <w:rPr>
          <w:szCs w:val="28"/>
        </w:rPr>
        <w:t>Об обр</w:t>
      </w:r>
      <w:r>
        <w:rPr>
          <w:szCs w:val="28"/>
        </w:rPr>
        <w:t xml:space="preserve">азовании в Российской Федерации» и </w:t>
      </w:r>
      <w:r w:rsidRPr="00820F71">
        <w:rPr>
          <w:szCs w:val="28"/>
        </w:rPr>
        <w:t>др</w:t>
      </w:r>
      <w:r>
        <w:rPr>
          <w:szCs w:val="28"/>
        </w:rPr>
        <w:t>у</w:t>
      </w:r>
      <w:r>
        <w:rPr>
          <w:szCs w:val="28"/>
        </w:rPr>
        <w:t>гими программными и руководящим</w:t>
      </w:r>
      <w:r w:rsidRPr="00820F71">
        <w:rPr>
          <w:szCs w:val="28"/>
        </w:rPr>
        <w:t>и документами Государственного Совета Российской Федерации</w:t>
      </w:r>
      <w:proofErr w:type="gramEnd"/>
      <w:r w:rsidRPr="00820F71">
        <w:rPr>
          <w:szCs w:val="28"/>
        </w:rPr>
        <w:t xml:space="preserve"> и Совета при Президенте Российской Федерации по науке, технологиям и о</w:t>
      </w:r>
      <w:r w:rsidRPr="00820F71">
        <w:rPr>
          <w:szCs w:val="28"/>
        </w:rPr>
        <w:t>б</w:t>
      </w:r>
      <w:r w:rsidRPr="00820F71">
        <w:rPr>
          <w:szCs w:val="28"/>
        </w:rPr>
        <w:t xml:space="preserve">разованию. </w:t>
      </w:r>
    </w:p>
    <w:p w:rsidR="009F0246" w:rsidRDefault="009F0246" w:rsidP="006144FC">
      <w:pPr>
        <w:ind w:firstLine="709"/>
        <w:jc w:val="both"/>
        <w:rPr>
          <w:szCs w:val="28"/>
        </w:rPr>
      </w:pPr>
      <w:r w:rsidRPr="00820F71">
        <w:rPr>
          <w:szCs w:val="28"/>
        </w:rPr>
        <w:t>Концептуальные документы и целевые программы российского уровня ставят пр</w:t>
      </w:r>
      <w:r w:rsidRPr="00820F71">
        <w:rPr>
          <w:szCs w:val="28"/>
        </w:rPr>
        <w:t>о</w:t>
      </w:r>
      <w:r w:rsidRPr="00820F71">
        <w:rPr>
          <w:szCs w:val="28"/>
        </w:rPr>
        <w:t xml:space="preserve">блему недостаточной социальной эффективности действующей системы образования, ее отставания от запросов современной экономики и общества. </w:t>
      </w:r>
      <w:r>
        <w:rPr>
          <w:szCs w:val="28"/>
        </w:rPr>
        <w:t>Следовательно, о</w:t>
      </w:r>
      <w:r w:rsidRPr="00C57586">
        <w:rPr>
          <w:szCs w:val="28"/>
        </w:rPr>
        <w:t xml:space="preserve">дной из стратегических задач развития системы </w:t>
      </w:r>
      <w:r>
        <w:rPr>
          <w:szCs w:val="28"/>
        </w:rPr>
        <w:t xml:space="preserve">дополнительного профессионального </w:t>
      </w:r>
      <w:r w:rsidRPr="00C57586">
        <w:rPr>
          <w:szCs w:val="28"/>
        </w:rPr>
        <w:t>образования является обновление содержания и технологий образования, развитие вариативности о</w:t>
      </w:r>
      <w:r w:rsidRPr="00C57586">
        <w:rPr>
          <w:szCs w:val="28"/>
        </w:rPr>
        <w:t>б</w:t>
      </w:r>
      <w:r w:rsidRPr="00C57586">
        <w:rPr>
          <w:szCs w:val="28"/>
        </w:rPr>
        <w:t>разовательных пр</w:t>
      </w:r>
      <w:r w:rsidRPr="00C57586">
        <w:rPr>
          <w:szCs w:val="28"/>
        </w:rPr>
        <w:t>о</w:t>
      </w:r>
      <w:r w:rsidRPr="00C57586">
        <w:rPr>
          <w:szCs w:val="28"/>
        </w:rPr>
        <w:t xml:space="preserve">грамм. </w:t>
      </w:r>
    </w:p>
    <w:p w:rsidR="009F0246" w:rsidRPr="00E0465D" w:rsidRDefault="009F0246" w:rsidP="006144FC">
      <w:pPr>
        <w:ind w:firstLine="709"/>
        <w:jc w:val="both"/>
        <w:rPr>
          <w:szCs w:val="28"/>
        </w:rPr>
      </w:pPr>
      <w:proofErr w:type="gramStart"/>
      <w:r w:rsidRPr="00E0465D">
        <w:rPr>
          <w:szCs w:val="28"/>
        </w:rPr>
        <w:t>Ключевым направлением деятельности в решении этой задачи является внедрение новых федеральных государственных образовательных стандартов – принципиально н</w:t>
      </w:r>
      <w:r w:rsidRPr="00E0465D">
        <w:rPr>
          <w:szCs w:val="28"/>
        </w:rPr>
        <w:t>о</w:t>
      </w:r>
      <w:r w:rsidRPr="00E0465D">
        <w:rPr>
          <w:szCs w:val="28"/>
        </w:rPr>
        <w:t>вый для отечественной школы документ, который ориентирует на</w:t>
      </w:r>
      <w:r w:rsidRPr="00E0465D">
        <w:rPr>
          <w:bCs/>
        </w:rPr>
        <w:t xml:space="preserve"> новые результаты обр</w:t>
      </w:r>
      <w:r w:rsidRPr="00E0465D">
        <w:rPr>
          <w:bCs/>
        </w:rPr>
        <w:t>а</w:t>
      </w:r>
      <w:r w:rsidRPr="00E0465D">
        <w:rPr>
          <w:bCs/>
        </w:rPr>
        <w:t>зования; на ценность системно-</w:t>
      </w:r>
      <w:proofErr w:type="spellStart"/>
      <w:r w:rsidRPr="00E0465D">
        <w:rPr>
          <w:bCs/>
        </w:rPr>
        <w:t>деятельностного</w:t>
      </w:r>
      <w:proofErr w:type="spellEnd"/>
      <w:r w:rsidRPr="00E0465D">
        <w:rPr>
          <w:bCs/>
        </w:rPr>
        <w:t xml:space="preserve"> подхода к обучению; стандарт предлагает рассматривать требования к образованию как совокупность трех систем</w:t>
      </w:r>
      <w:r>
        <w:rPr>
          <w:bCs/>
        </w:rPr>
        <w:t xml:space="preserve"> требований: </w:t>
      </w:r>
      <w:r>
        <w:t>тр</w:t>
      </w:r>
      <w:r>
        <w:t>е</w:t>
      </w:r>
      <w:r>
        <w:t>бования к структуре основных образовательных программ общего образования;</w:t>
      </w:r>
      <w:proofErr w:type="gramEnd"/>
      <w:r>
        <w:t xml:space="preserve"> требов</w:t>
      </w:r>
      <w:r>
        <w:t>а</w:t>
      </w:r>
      <w:r>
        <w:t>ния к результатам освоения основных образовательных программ; требования к условиям и ресурсному обеспечению реализации основных образовательных программ общего о</w:t>
      </w:r>
      <w:r>
        <w:t>б</w:t>
      </w:r>
      <w:r>
        <w:t xml:space="preserve">разования; </w:t>
      </w:r>
      <w:r>
        <w:rPr>
          <w:bCs/>
        </w:rPr>
        <w:t>стандарт обеспечивает условия для воспитания учащихся.</w:t>
      </w:r>
    </w:p>
    <w:p w:rsidR="009F0246" w:rsidRDefault="009F0246" w:rsidP="006144FC">
      <w:pPr>
        <w:ind w:firstLine="709"/>
        <w:jc w:val="both"/>
        <w:rPr>
          <w:bCs/>
        </w:rPr>
      </w:pPr>
      <w:r>
        <w:t>Таким образом, работникам образования необходимо организованное сопровожд</w:t>
      </w:r>
      <w:r>
        <w:t>е</w:t>
      </w:r>
      <w:r>
        <w:t>ние, в том числе и в форме повышения квалификации для освоения заявленных о</w:t>
      </w:r>
      <w:r>
        <w:rPr>
          <w:bCs/>
        </w:rPr>
        <w:t>риент</w:t>
      </w:r>
      <w:r>
        <w:rPr>
          <w:bCs/>
        </w:rPr>
        <w:t>и</w:t>
      </w:r>
      <w:r>
        <w:rPr>
          <w:bCs/>
        </w:rPr>
        <w:t>ров и приоритетов в области:</w:t>
      </w:r>
    </w:p>
    <w:p w:rsidR="009F0246" w:rsidRDefault="009F0246" w:rsidP="00D82BE4">
      <w:pPr>
        <w:numPr>
          <w:ilvl w:val="0"/>
          <w:numId w:val="2"/>
        </w:numPr>
        <w:jc w:val="both"/>
      </w:pPr>
      <w:r>
        <w:t xml:space="preserve">отслеживания достижений целей образования (планируемых результатов); </w:t>
      </w:r>
    </w:p>
    <w:p w:rsidR="009F0246" w:rsidRDefault="009F0246" w:rsidP="00D82BE4">
      <w:pPr>
        <w:numPr>
          <w:ilvl w:val="0"/>
          <w:numId w:val="2"/>
        </w:numPr>
        <w:jc w:val="both"/>
      </w:pPr>
      <w:r>
        <w:t>отбора содержания образования и организации образовательного процесса;</w:t>
      </w:r>
    </w:p>
    <w:p w:rsidR="009F0246" w:rsidRDefault="009F0246" w:rsidP="00D82BE4">
      <w:pPr>
        <w:numPr>
          <w:ilvl w:val="0"/>
          <w:numId w:val="3"/>
        </w:numPr>
        <w:jc w:val="both"/>
      </w:pPr>
      <w:r>
        <w:t>организации системы внутренней оценки (текущей, промежуточной, итоговой) д</w:t>
      </w:r>
      <w:r>
        <w:t>о</w:t>
      </w:r>
      <w:r>
        <w:t>стигаемых результатов всех уровней и др</w:t>
      </w:r>
      <w:proofErr w:type="gramStart"/>
      <w:r>
        <w:t xml:space="preserve">.. </w:t>
      </w:r>
      <w:proofErr w:type="gramEnd"/>
    </w:p>
    <w:p w:rsidR="009F0246" w:rsidRDefault="009F0246" w:rsidP="00D82BE4">
      <w:pPr>
        <w:ind w:firstLine="708"/>
        <w:jc w:val="both"/>
        <w:rPr>
          <w:spacing w:val="6"/>
        </w:rPr>
      </w:pPr>
      <w:r>
        <w:t xml:space="preserve">Новый подход предлагает рассматривать </w:t>
      </w:r>
      <w:r>
        <w:rPr>
          <w:i/>
        </w:rPr>
        <w:t>стандарты как общественный договор</w:t>
      </w:r>
      <w:r>
        <w:t>, отражающий целевые установки функционирования и развития системы общего образ</w:t>
      </w:r>
      <w:r>
        <w:t>о</w:t>
      </w:r>
      <w:r>
        <w:t xml:space="preserve">вания. </w:t>
      </w:r>
      <w:r>
        <w:rPr>
          <w:spacing w:val="2"/>
        </w:rPr>
        <w:t xml:space="preserve">Тем самым стандарт закладывает иной тип взаимоотношений между личностью, обществом и государством – отношений, основанных на </w:t>
      </w:r>
      <w:r>
        <w:rPr>
          <w:spacing w:val="-1"/>
        </w:rPr>
        <w:t xml:space="preserve">принципе их взаимного </w:t>
      </w:r>
      <w:r>
        <w:rPr>
          <w:spacing w:val="-2"/>
        </w:rPr>
        <w:t xml:space="preserve">согласия в формировании и реализации политики в </w:t>
      </w:r>
      <w:r>
        <w:rPr>
          <w:spacing w:val="5"/>
        </w:rPr>
        <w:t xml:space="preserve">области образования. В свою очередь, это подразумевает принятие </w:t>
      </w:r>
      <w:r>
        <w:rPr>
          <w:spacing w:val="1"/>
        </w:rPr>
        <w:t xml:space="preserve">сторонами взаимных обязательств (договоренностей). </w:t>
      </w:r>
      <w:r>
        <w:t xml:space="preserve">Таким образом, стандарт как общественный договор означает баланс </w:t>
      </w:r>
      <w:r>
        <w:rPr>
          <w:spacing w:val="6"/>
        </w:rPr>
        <w:t>взаимных обязательств и баланс требований.</w:t>
      </w:r>
    </w:p>
    <w:p w:rsidR="009F0246" w:rsidRDefault="009F0246" w:rsidP="00D82BE4">
      <w:pPr>
        <w:ind w:firstLine="708"/>
        <w:jc w:val="both"/>
      </w:pPr>
      <w:r>
        <w:t>Данное положение влечет за собой целый ряд следствий для системы педагогич</w:t>
      </w:r>
      <w:r>
        <w:t>е</w:t>
      </w:r>
      <w:r>
        <w:t>ского образования, среди которых:</w:t>
      </w:r>
    </w:p>
    <w:p w:rsidR="009F0246" w:rsidRDefault="009F0246" w:rsidP="00D82BE4">
      <w:pPr>
        <w:numPr>
          <w:ilvl w:val="0"/>
          <w:numId w:val="4"/>
        </w:numPr>
        <w:jc w:val="both"/>
      </w:pPr>
      <w:r>
        <w:t xml:space="preserve">ориентация на </w:t>
      </w:r>
      <w:proofErr w:type="gramStart"/>
      <w:r>
        <w:t>субъект-субъектные</w:t>
      </w:r>
      <w:proofErr w:type="gramEnd"/>
      <w:r>
        <w:t xml:space="preserve"> отношения, подразумевающие активную поз</w:t>
      </w:r>
      <w:r>
        <w:t>и</w:t>
      </w:r>
      <w:r>
        <w:t>цию обучающихся, признание их права на выбор (в том числе – содержания своего образования и уровень его освоения) и наделение их ответственностью за сдела</w:t>
      </w:r>
      <w:r>
        <w:t>н</w:t>
      </w:r>
      <w:r>
        <w:t>ный выбор;</w:t>
      </w:r>
    </w:p>
    <w:p w:rsidR="009F0246" w:rsidRDefault="009F0246" w:rsidP="00D82BE4">
      <w:pPr>
        <w:numPr>
          <w:ilvl w:val="0"/>
          <w:numId w:val="4"/>
        </w:numPr>
        <w:jc w:val="both"/>
      </w:pPr>
      <w:r>
        <w:t xml:space="preserve">последовательная ориентация на </w:t>
      </w:r>
      <w:r>
        <w:rPr>
          <w:i/>
        </w:rPr>
        <w:t>вариативность образования</w:t>
      </w:r>
      <w:r>
        <w:t xml:space="preserve">, в том числе – на </w:t>
      </w:r>
      <w:r>
        <w:rPr>
          <w:i/>
        </w:rPr>
        <w:t>дифференциацию</w:t>
      </w:r>
      <w:r>
        <w:t xml:space="preserve"> и </w:t>
      </w:r>
      <w:r>
        <w:rPr>
          <w:i/>
        </w:rPr>
        <w:t>индивидуализацию</w:t>
      </w:r>
      <w:r>
        <w:t xml:space="preserve"> обучения;</w:t>
      </w:r>
    </w:p>
    <w:p w:rsidR="009F0246" w:rsidRDefault="009F0246" w:rsidP="00D82BE4">
      <w:pPr>
        <w:numPr>
          <w:ilvl w:val="0"/>
          <w:numId w:val="4"/>
        </w:numPr>
        <w:jc w:val="both"/>
      </w:pPr>
      <w:r>
        <w:t xml:space="preserve">реализация </w:t>
      </w:r>
      <w:r>
        <w:rPr>
          <w:i/>
        </w:rPr>
        <w:t xml:space="preserve">педагогики </w:t>
      </w:r>
      <w:proofErr w:type="gramStart"/>
      <w:r>
        <w:rPr>
          <w:i/>
        </w:rPr>
        <w:t>сотрудничества</w:t>
      </w:r>
      <w:proofErr w:type="gramEnd"/>
      <w:r>
        <w:t xml:space="preserve"> на основе четко выделенной </w:t>
      </w:r>
      <w:r>
        <w:rPr>
          <w:i/>
        </w:rPr>
        <w:t>системы вз</w:t>
      </w:r>
      <w:r>
        <w:rPr>
          <w:i/>
        </w:rPr>
        <w:t>а</w:t>
      </w:r>
      <w:r>
        <w:rPr>
          <w:i/>
        </w:rPr>
        <w:t>имных обязательств</w:t>
      </w:r>
      <w:r>
        <w:t xml:space="preserve"> педагогов и учащихся (их родителей), доступной и посильной для обеих сторон </w:t>
      </w:r>
      <w:r>
        <w:rPr>
          <w:i/>
        </w:rPr>
        <w:t>системы требований</w:t>
      </w:r>
      <w:r>
        <w:t xml:space="preserve"> и т.п.</w:t>
      </w:r>
    </w:p>
    <w:p w:rsidR="009F0246" w:rsidRPr="00C57586" w:rsidRDefault="009F0246" w:rsidP="006144F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57586">
        <w:rPr>
          <w:szCs w:val="28"/>
        </w:rPr>
        <w:t>Анализ исследо</w:t>
      </w:r>
      <w:r>
        <w:rPr>
          <w:szCs w:val="28"/>
        </w:rPr>
        <w:t>ваний педагогической литературы</w:t>
      </w:r>
      <w:r w:rsidRPr="00C57586">
        <w:t xml:space="preserve"> </w:t>
      </w:r>
      <w:r>
        <w:rPr>
          <w:szCs w:val="28"/>
        </w:rPr>
        <w:t>по вопросам перехода</w:t>
      </w:r>
      <w:r w:rsidRPr="00C57586">
        <w:rPr>
          <w:szCs w:val="28"/>
        </w:rPr>
        <w:t xml:space="preserve"> на ФГОС, а также существующей практики (результаты деятельности школ по экспер</w:t>
      </w:r>
      <w:r w:rsidRPr="00C57586">
        <w:rPr>
          <w:szCs w:val="28"/>
        </w:rPr>
        <w:t>и</w:t>
      </w:r>
      <w:r w:rsidRPr="00C57586">
        <w:rPr>
          <w:szCs w:val="28"/>
        </w:rPr>
        <w:t>ментальному введению ФГОС НОО) показали, что в настоящее время введение новых о</w:t>
      </w:r>
      <w:r w:rsidRPr="00C57586">
        <w:rPr>
          <w:szCs w:val="28"/>
        </w:rPr>
        <w:t>б</w:t>
      </w:r>
      <w:r w:rsidRPr="00C57586">
        <w:rPr>
          <w:szCs w:val="28"/>
        </w:rPr>
        <w:t>разовательных стандартов требует от администрации ОУ</w:t>
      </w:r>
      <w:r>
        <w:rPr>
          <w:szCs w:val="28"/>
        </w:rPr>
        <w:t xml:space="preserve"> и педагогов</w:t>
      </w:r>
      <w:r w:rsidRPr="00C57586">
        <w:rPr>
          <w:szCs w:val="28"/>
        </w:rPr>
        <w:t xml:space="preserve"> введения изменений в содерж</w:t>
      </w:r>
      <w:r w:rsidRPr="00C57586">
        <w:rPr>
          <w:szCs w:val="28"/>
        </w:rPr>
        <w:t>а</w:t>
      </w:r>
      <w:r w:rsidRPr="00C57586">
        <w:rPr>
          <w:szCs w:val="28"/>
        </w:rPr>
        <w:t xml:space="preserve">ние </w:t>
      </w:r>
      <w:r>
        <w:rPr>
          <w:szCs w:val="28"/>
        </w:rPr>
        <w:t xml:space="preserve">деятельности </w:t>
      </w:r>
      <w:r w:rsidRPr="00C57586">
        <w:rPr>
          <w:szCs w:val="28"/>
        </w:rPr>
        <w:t>в соответствии с требованиями ФГОС.</w:t>
      </w:r>
    </w:p>
    <w:p w:rsidR="009F0246" w:rsidRDefault="009F0246" w:rsidP="006144FC">
      <w:pPr>
        <w:ind w:firstLine="709"/>
        <w:jc w:val="both"/>
      </w:pPr>
      <w:r>
        <w:t>Все выше сказанное позволяет утверждать, что федеральные государственные стандарты требуют серьезного сопровождения педагога в различных направлениях, таких как:</w:t>
      </w:r>
    </w:p>
    <w:p w:rsidR="009F0246" w:rsidRPr="00E75CFF" w:rsidRDefault="009F0246" w:rsidP="00D82BE4">
      <w:pPr>
        <w:numPr>
          <w:ilvl w:val="0"/>
          <w:numId w:val="5"/>
        </w:numPr>
        <w:jc w:val="both"/>
      </w:pPr>
      <w:r w:rsidRPr="00E75CFF">
        <w:t>нормативно-правовое обеспечение образовательной деятельности учителя;</w:t>
      </w:r>
    </w:p>
    <w:p w:rsidR="009F0246" w:rsidRPr="00E75CFF" w:rsidRDefault="009F0246" w:rsidP="00D82BE4">
      <w:pPr>
        <w:numPr>
          <w:ilvl w:val="0"/>
          <w:numId w:val="5"/>
        </w:numPr>
        <w:jc w:val="both"/>
      </w:pPr>
      <w:r w:rsidRPr="00E75CFF">
        <w:t>системно-</w:t>
      </w:r>
      <w:proofErr w:type="spellStart"/>
      <w:r w:rsidRPr="00E75CFF">
        <w:t>деятельностный</w:t>
      </w:r>
      <w:proofErr w:type="spellEnd"/>
      <w:r w:rsidRPr="00E75CFF">
        <w:t xml:space="preserve"> подход как методологическая основа ФГОС;</w:t>
      </w:r>
    </w:p>
    <w:p w:rsidR="009F0246" w:rsidRPr="00E75CFF" w:rsidRDefault="009F0246" w:rsidP="00D82BE4">
      <w:pPr>
        <w:numPr>
          <w:ilvl w:val="0"/>
          <w:numId w:val="5"/>
        </w:numPr>
        <w:jc w:val="both"/>
      </w:pPr>
      <w:r w:rsidRPr="00E75CFF">
        <w:rPr>
          <w:bCs/>
        </w:rPr>
        <w:t>формирование УУД на уроках в основной школе;</w:t>
      </w:r>
    </w:p>
    <w:p w:rsidR="009F0246" w:rsidRPr="00E75CFF" w:rsidRDefault="009F0246" w:rsidP="00D82BE4">
      <w:pPr>
        <w:numPr>
          <w:ilvl w:val="0"/>
          <w:numId w:val="5"/>
        </w:numPr>
        <w:jc w:val="both"/>
      </w:pPr>
      <w:r w:rsidRPr="00E75CFF">
        <w:t>требования ФГОС к р</w:t>
      </w:r>
      <w:r w:rsidRPr="00E75CFF">
        <w:t>а</w:t>
      </w:r>
      <w:r w:rsidRPr="00E75CFF">
        <w:t>бочей программе по предмету;</w:t>
      </w:r>
    </w:p>
    <w:p w:rsidR="009F0246" w:rsidRPr="00E75CFF" w:rsidRDefault="009F0246" w:rsidP="00D82BE4">
      <w:pPr>
        <w:numPr>
          <w:ilvl w:val="0"/>
          <w:numId w:val="5"/>
        </w:numPr>
        <w:jc w:val="both"/>
      </w:pPr>
      <w:r w:rsidRPr="00E75CFF">
        <w:t>разработка программы внеурочной деятельности в условиях реализации ФГОС о</w:t>
      </w:r>
      <w:r w:rsidRPr="00E75CFF">
        <w:t>с</w:t>
      </w:r>
      <w:r w:rsidRPr="00E75CFF">
        <w:t>новного общего образования;</w:t>
      </w:r>
    </w:p>
    <w:p w:rsidR="009F0246" w:rsidRPr="00E75CFF" w:rsidRDefault="009F0246" w:rsidP="00D82BE4">
      <w:pPr>
        <w:numPr>
          <w:ilvl w:val="0"/>
          <w:numId w:val="5"/>
        </w:numPr>
        <w:jc w:val="both"/>
      </w:pPr>
      <w:r w:rsidRPr="00E75CFF">
        <w:t>современный урок в условиях реализации ФГОС основн</w:t>
      </w:r>
      <w:r w:rsidRPr="00E75CFF">
        <w:t>о</w:t>
      </w:r>
      <w:r w:rsidRPr="00E75CFF">
        <w:t>го общего образования;</w:t>
      </w:r>
    </w:p>
    <w:p w:rsidR="009F0246" w:rsidRPr="00E75CFF" w:rsidRDefault="009F0246" w:rsidP="00D82BE4">
      <w:pPr>
        <w:numPr>
          <w:ilvl w:val="0"/>
          <w:numId w:val="5"/>
        </w:numPr>
        <w:jc w:val="both"/>
      </w:pPr>
      <w:r w:rsidRPr="00E75CFF">
        <w:rPr>
          <w:spacing w:val="-6"/>
        </w:rPr>
        <w:t>информационно-коммуникационные технологии в предмете;</w:t>
      </w:r>
    </w:p>
    <w:p w:rsidR="009F0246" w:rsidRPr="00E75CFF" w:rsidRDefault="009F0246" w:rsidP="00D82BE4">
      <w:pPr>
        <w:numPr>
          <w:ilvl w:val="0"/>
          <w:numId w:val="5"/>
        </w:numPr>
        <w:jc w:val="both"/>
      </w:pPr>
      <w:r w:rsidRPr="00E75CFF">
        <w:t>контрольно-оценочная деятельность педагога в условиях реализации ФГОС;</w:t>
      </w:r>
    </w:p>
    <w:p w:rsidR="009F0246" w:rsidRPr="00E75CFF" w:rsidRDefault="009F0246" w:rsidP="00D82BE4">
      <w:pPr>
        <w:numPr>
          <w:ilvl w:val="0"/>
          <w:numId w:val="5"/>
        </w:numPr>
        <w:jc w:val="both"/>
      </w:pPr>
      <w:r w:rsidRPr="00E75CFF">
        <w:t>проблемное обучение предмету;</w:t>
      </w:r>
    </w:p>
    <w:p w:rsidR="009F0246" w:rsidRPr="00E75CFF" w:rsidRDefault="009F0246" w:rsidP="00D82BE4">
      <w:pPr>
        <w:numPr>
          <w:ilvl w:val="0"/>
          <w:numId w:val="5"/>
        </w:numPr>
        <w:jc w:val="both"/>
      </w:pPr>
      <w:r w:rsidRPr="00E75CFF">
        <w:t xml:space="preserve">разработка программы воспитания и </w:t>
      </w:r>
      <w:proofErr w:type="gramStart"/>
      <w:r w:rsidRPr="00E75CFF">
        <w:t>социализации</w:t>
      </w:r>
      <w:proofErr w:type="gramEnd"/>
      <w:r w:rsidRPr="00E75CFF">
        <w:t xml:space="preserve"> обучающихся на ступени о</w:t>
      </w:r>
      <w:r w:rsidRPr="00E75CFF">
        <w:t>с</w:t>
      </w:r>
      <w:r w:rsidRPr="00E75CFF">
        <w:t>новного общего образования;</w:t>
      </w:r>
    </w:p>
    <w:p w:rsidR="009F0246" w:rsidRPr="00E75CFF" w:rsidRDefault="009F0246" w:rsidP="00D82BE4">
      <w:pPr>
        <w:numPr>
          <w:ilvl w:val="0"/>
          <w:numId w:val="5"/>
        </w:numPr>
        <w:jc w:val="both"/>
      </w:pPr>
      <w:r w:rsidRPr="00E75CFF">
        <w:t>основы организации учебно-исследовательской де</w:t>
      </w:r>
      <w:r w:rsidRPr="00E75CFF">
        <w:t>я</w:t>
      </w:r>
      <w:r w:rsidRPr="00E75CFF">
        <w:t xml:space="preserve">тельности </w:t>
      </w:r>
      <w:proofErr w:type="gramStart"/>
      <w:r w:rsidRPr="00E75CFF">
        <w:t>обучающихся</w:t>
      </w:r>
      <w:proofErr w:type="gramEnd"/>
      <w:r w:rsidRPr="00E75CFF">
        <w:t>;</w:t>
      </w:r>
    </w:p>
    <w:p w:rsidR="009F0246" w:rsidRPr="00E75CFF" w:rsidRDefault="009F0246" w:rsidP="00D82BE4">
      <w:pPr>
        <w:numPr>
          <w:ilvl w:val="0"/>
          <w:numId w:val="5"/>
        </w:numPr>
        <w:jc w:val="both"/>
      </w:pPr>
      <w:r w:rsidRPr="00E75CFF">
        <w:t>педагогические технол</w:t>
      </w:r>
      <w:r w:rsidRPr="00E75CFF">
        <w:t>о</w:t>
      </w:r>
      <w:r w:rsidRPr="00E75CFF">
        <w:t>гии Образовательной системы "Школа 2100"»</w:t>
      </w:r>
      <w:r>
        <w:t>.</w:t>
      </w:r>
    </w:p>
    <w:p w:rsidR="009F0246" w:rsidRDefault="009F0246" w:rsidP="006144FC">
      <w:pPr>
        <w:pStyle w:val="a6"/>
        <w:spacing w:after="0"/>
        <w:ind w:firstLine="709"/>
        <w:jc w:val="both"/>
      </w:pPr>
      <w:r>
        <w:t>Таким образом, в</w:t>
      </w:r>
      <w:r w:rsidRPr="00C57586">
        <w:t xml:space="preserve">озникает необходимость </w:t>
      </w:r>
      <w:r>
        <w:t>целенаправленной деятельности по по</w:t>
      </w:r>
      <w:r>
        <w:t>д</w:t>
      </w:r>
      <w:r>
        <w:t xml:space="preserve">готовке педагога к реализации ФГОС. </w:t>
      </w:r>
    </w:p>
    <w:p w:rsidR="009F0246" w:rsidRDefault="009F0246" w:rsidP="006144FC">
      <w:pPr>
        <w:pStyle w:val="a6"/>
        <w:spacing w:after="0"/>
        <w:ind w:firstLine="709"/>
        <w:jc w:val="both"/>
      </w:pPr>
      <w:r w:rsidRPr="00AE1907">
        <w:rPr>
          <w:i/>
        </w:rPr>
        <w:t>Цель программы</w:t>
      </w:r>
      <w:r>
        <w:t>: совершенствование профессиональных компетенций учителя, позволяющих организовывать учебный процесс в соответствии с требованиями ФГОС общ</w:t>
      </w:r>
      <w:r>
        <w:t>е</w:t>
      </w:r>
      <w:r>
        <w:t>го образования.</w:t>
      </w:r>
    </w:p>
    <w:p w:rsidR="009F0246" w:rsidRDefault="009F0246" w:rsidP="00D82BE4">
      <w:pPr>
        <w:ind w:firstLine="540"/>
        <w:jc w:val="both"/>
      </w:pPr>
      <w:r w:rsidRPr="00AE1907">
        <w:rPr>
          <w:i/>
        </w:rPr>
        <w:t>Задачи программы</w:t>
      </w:r>
      <w:r>
        <w:t>:</w:t>
      </w:r>
    </w:p>
    <w:p w:rsidR="009F0246" w:rsidRPr="00447D20" w:rsidRDefault="009F0246" w:rsidP="00D82BE4">
      <w:pPr>
        <w:numPr>
          <w:ilvl w:val="0"/>
          <w:numId w:val="1"/>
        </w:numPr>
        <w:jc w:val="both"/>
      </w:pPr>
      <w:r w:rsidRPr="00447D20">
        <w:t xml:space="preserve">Способствовать повышению профессиональной компетентности педагогов в </w:t>
      </w:r>
      <w:r>
        <w:t>области понимания</w:t>
      </w:r>
      <w:r w:rsidRPr="00447D20">
        <w:t xml:space="preserve"> назначения, функций, содержания ФГОС, требований ФГОС к </w:t>
      </w:r>
      <w:r w:rsidRPr="00447D20">
        <w:rPr>
          <w:lang w:eastAsia="en-US"/>
        </w:rPr>
        <w:t>основной образовательной программе</w:t>
      </w:r>
      <w:r w:rsidRPr="00447D20">
        <w:t xml:space="preserve">. </w:t>
      </w:r>
    </w:p>
    <w:p w:rsidR="009F0246" w:rsidRPr="00447D20" w:rsidRDefault="009F0246" w:rsidP="00D82BE4">
      <w:pPr>
        <w:numPr>
          <w:ilvl w:val="0"/>
          <w:numId w:val="1"/>
        </w:numPr>
        <w:jc w:val="both"/>
      </w:pPr>
      <w:r w:rsidRPr="00447D20">
        <w:t>Способствовать повышению психологической компетентности педагогов по проблеме внедрения в образовательный процесс системно-</w:t>
      </w:r>
      <w:proofErr w:type="spellStart"/>
      <w:r w:rsidRPr="00447D20">
        <w:t>деятельностного</w:t>
      </w:r>
      <w:proofErr w:type="spellEnd"/>
      <w:r w:rsidRPr="00447D20">
        <w:t xml:space="preserve"> подхода как теор</w:t>
      </w:r>
      <w:r w:rsidRPr="00447D20">
        <w:t>е</w:t>
      </w:r>
      <w:r w:rsidRPr="00447D20">
        <w:t xml:space="preserve">тико-методологической основы ФГОС. </w:t>
      </w:r>
    </w:p>
    <w:p w:rsidR="009F0246" w:rsidRPr="00447D20" w:rsidRDefault="009F0246" w:rsidP="00D82BE4">
      <w:pPr>
        <w:numPr>
          <w:ilvl w:val="0"/>
          <w:numId w:val="1"/>
        </w:numPr>
        <w:jc w:val="both"/>
      </w:pPr>
      <w:r w:rsidRPr="00447D20">
        <w:t>Способствовать формированию профессиональной компетентности педагогов по с</w:t>
      </w:r>
      <w:r w:rsidRPr="00447D20">
        <w:t>о</w:t>
      </w:r>
      <w:r w:rsidRPr="00447D20">
        <w:t>зданию заданий для формирования УУД по предмету с учетом требований ФГОС.</w:t>
      </w:r>
    </w:p>
    <w:p w:rsidR="009F0246" w:rsidRPr="00447D20" w:rsidRDefault="009F0246" w:rsidP="00D82BE4">
      <w:pPr>
        <w:widowControl w:val="0"/>
        <w:numPr>
          <w:ilvl w:val="0"/>
          <w:numId w:val="1"/>
        </w:numPr>
        <w:tabs>
          <w:tab w:val="left" w:pos="2988"/>
        </w:tabs>
        <w:jc w:val="both"/>
      </w:pPr>
      <w:r w:rsidRPr="00447D20">
        <w:t>Способствовать формированию методической компетентности педагогов, необход</w:t>
      </w:r>
      <w:r w:rsidRPr="00447D20">
        <w:t>и</w:t>
      </w:r>
      <w:r w:rsidRPr="00447D20">
        <w:t>мой для</w:t>
      </w:r>
      <w:r w:rsidRPr="00447D20">
        <w:rPr>
          <w:noProof/>
        </w:rPr>
        <w:t xml:space="preserve"> создания </w:t>
      </w:r>
      <w:r w:rsidRPr="00447D20">
        <w:t xml:space="preserve">проекта </w:t>
      </w:r>
      <w:r w:rsidRPr="00447D20">
        <w:rPr>
          <w:noProof/>
        </w:rPr>
        <w:t>рабочей программы по предмету с учетом требований ФГОС</w:t>
      </w:r>
      <w:r w:rsidRPr="00447D20">
        <w:t>.</w:t>
      </w:r>
    </w:p>
    <w:p w:rsidR="009F0246" w:rsidRPr="00447D20" w:rsidRDefault="009F0246" w:rsidP="00D82BE4">
      <w:pPr>
        <w:widowControl w:val="0"/>
        <w:numPr>
          <w:ilvl w:val="0"/>
          <w:numId w:val="1"/>
        </w:numPr>
        <w:tabs>
          <w:tab w:val="left" w:pos="2988"/>
        </w:tabs>
        <w:jc w:val="both"/>
      </w:pPr>
      <w:r w:rsidRPr="00447D20">
        <w:t>Способствовать формированию у педагогов умения разрабатывать программу вн</w:t>
      </w:r>
      <w:r w:rsidRPr="00447D20">
        <w:t>е</w:t>
      </w:r>
      <w:r w:rsidRPr="00447D20">
        <w:t>урочной деятельности с учетом требований ФГОС основного общего образования.</w:t>
      </w:r>
    </w:p>
    <w:p w:rsidR="009F0246" w:rsidRPr="00447D20" w:rsidRDefault="009F0246" w:rsidP="00D82BE4">
      <w:pPr>
        <w:widowControl w:val="0"/>
        <w:numPr>
          <w:ilvl w:val="0"/>
          <w:numId w:val="1"/>
        </w:numPr>
        <w:tabs>
          <w:tab w:val="left" w:pos="2988"/>
        </w:tabs>
        <w:jc w:val="both"/>
      </w:pPr>
      <w:r w:rsidRPr="00447D20">
        <w:t xml:space="preserve">Способствовать повышению профессиональной компетентности педагогов в области разработки урока, соответствующего требованиям ФГОС. </w:t>
      </w:r>
    </w:p>
    <w:p w:rsidR="009F0246" w:rsidRPr="00447D20" w:rsidRDefault="009F0246" w:rsidP="00D82BE4">
      <w:pPr>
        <w:numPr>
          <w:ilvl w:val="0"/>
          <w:numId w:val="1"/>
        </w:numPr>
        <w:jc w:val="both"/>
      </w:pPr>
      <w:r>
        <w:t xml:space="preserve">Сформировать дополнительные профессиональные </w:t>
      </w:r>
      <w:r>
        <w:rPr>
          <w:bCs/>
          <w:color w:val="000000"/>
        </w:rPr>
        <w:t>навыки конструирования уроков, предполагающих активную познавательную деятельность школьников с использов</w:t>
      </w:r>
      <w:r>
        <w:rPr>
          <w:bCs/>
          <w:color w:val="000000"/>
        </w:rPr>
        <w:t>а</w:t>
      </w:r>
      <w:r>
        <w:rPr>
          <w:bCs/>
          <w:color w:val="000000"/>
        </w:rPr>
        <w:t>нием современных сервисов и средств ИКТ.</w:t>
      </w:r>
    </w:p>
    <w:p w:rsidR="009F0246" w:rsidRPr="00447D20" w:rsidRDefault="009F0246" w:rsidP="00D82BE4">
      <w:pPr>
        <w:numPr>
          <w:ilvl w:val="0"/>
          <w:numId w:val="1"/>
        </w:numPr>
        <w:jc w:val="both"/>
      </w:pPr>
      <w:r w:rsidRPr="00447D20">
        <w:t xml:space="preserve">Способствовать формированию </w:t>
      </w:r>
      <w:r>
        <w:t>компетентности педагога в организации контрольно-оценочной деятельности в учебном процессе.</w:t>
      </w:r>
    </w:p>
    <w:p w:rsidR="009F0246" w:rsidRDefault="009F0246" w:rsidP="006144FC">
      <w:pPr>
        <w:ind w:firstLine="709"/>
        <w:jc w:val="both"/>
        <w:rPr>
          <w:i/>
        </w:rPr>
      </w:pPr>
      <w:r w:rsidRPr="0038584A">
        <w:rPr>
          <w:i/>
        </w:rPr>
        <w:t xml:space="preserve">Результаты освоения </w:t>
      </w:r>
      <w:proofErr w:type="gramStart"/>
      <w:r>
        <w:rPr>
          <w:i/>
        </w:rPr>
        <w:t>модульной</w:t>
      </w:r>
      <w:proofErr w:type="gramEnd"/>
      <w:r>
        <w:rPr>
          <w:i/>
        </w:rPr>
        <w:t xml:space="preserve"> </w:t>
      </w:r>
      <w:r w:rsidRPr="0038584A">
        <w:rPr>
          <w:i/>
        </w:rPr>
        <w:t>ДПОП</w:t>
      </w:r>
    </w:p>
    <w:p w:rsidR="009F0246" w:rsidRPr="004C01FB" w:rsidRDefault="009F0246" w:rsidP="006144FC">
      <w:pPr>
        <w:ind w:firstLine="709"/>
        <w:jc w:val="both"/>
      </w:pPr>
      <w:r w:rsidRPr="004C01FB">
        <w:t>Слушатели должны</w:t>
      </w:r>
      <w:r>
        <w:t>:</w:t>
      </w:r>
    </w:p>
    <w:p w:rsidR="009F0246" w:rsidRDefault="009F0246" w:rsidP="006144FC">
      <w:pPr>
        <w:ind w:firstLine="709"/>
        <w:jc w:val="both"/>
        <w:rPr>
          <w:i/>
        </w:rPr>
      </w:pPr>
      <w:r>
        <w:rPr>
          <w:i/>
        </w:rPr>
        <w:t>знать:</w:t>
      </w:r>
    </w:p>
    <w:p w:rsidR="009F0246" w:rsidRDefault="009F0246" w:rsidP="00D82BE4">
      <w:pPr>
        <w:numPr>
          <w:ilvl w:val="0"/>
          <w:numId w:val="5"/>
        </w:numPr>
        <w:jc w:val="both"/>
      </w:pPr>
      <w:r>
        <w:t>назначение, функции, структуру ФГОС ООО и требования ФГОС к основной о</w:t>
      </w:r>
      <w:r>
        <w:t>б</w:t>
      </w:r>
      <w:r>
        <w:t>разовательной программе ООО;</w:t>
      </w:r>
    </w:p>
    <w:p w:rsidR="009F0246" w:rsidRDefault="009F0246" w:rsidP="00D82BE4">
      <w:pPr>
        <w:numPr>
          <w:ilvl w:val="0"/>
          <w:numId w:val="5"/>
        </w:numPr>
        <w:jc w:val="both"/>
      </w:pPr>
      <w:r>
        <w:t>основополагающие тезисы, дидактические принципы и условия реализации с</w:t>
      </w:r>
      <w:r>
        <w:t>и</w:t>
      </w:r>
      <w:r>
        <w:t>стемно-</w:t>
      </w:r>
      <w:proofErr w:type="spellStart"/>
      <w:r>
        <w:t>деятельностного</w:t>
      </w:r>
      <w:proofErr w:type="spellEnd"/>
      <w:r>
        <w:t xml:space="preserve"> подхода;</w:t>
      </w:r>
    </w:p>
    <w:p w:rsidR="009F0246" w:rsidRDefault="009F0246" w:rsidP="00D82BE4">
      <w:pPr>
        <w:numPr>
          <w:ilvl w:val="0"/>
          <w:numId w:val="5"/>
        </w:numPr>
        <w:jc w:val="both"/>
      </w:pPr>
      <w:r>
        <w:t>характеристику УУД начальной и основной школы и основные методические пр</w:t>
      </w:r>
      <w:r>
        <w:t>и</w:t>
      </w:r>
      <w:r>
        <w:t>емы и методы формирования  регулятивных и коммуникативных универсальных учебных действий у школьников;</w:t>
      </w:r>
    </w:p>
    <w:p w:rsidR="009F0246" w:rsidRDefault="009F0246" w:rsidP="00D82BE4">
      <w:pPr>
        <w:numPr>
          <w:ilvl w:val="0"/>
          <w:numId w:val="5"/>
        </w:numPr>
        <w:jc w:val="both"/>
      </w:pPr>
      <w:r>
        <w:t>требования к разработке рабочей программы, планируемым результатам, к усл</w:t>
      </w:r>
      <w:r>
        <w:t>о</w:t>
      </w:r>
      <w:r>
        <w:t>виям реализации основной образовательной программы;</w:t>
      </w:r>
    </w:p>
    <w:p w:rsidR="009F0246" w:rsidRDefault="009F0246" w:rsidP="00D82BE4">
      <w:pPr>
        <w:numPr>
          <w:ilvl w:val="0"/>
          <w:numId w:val="5"/>
        </w:numPr>
        <w:jc w:val="both"/>
      </w:pPr>
      <w:r w:rsidRPr="00701A3B">
        <w:t>методологическ</w:t>
      </w:r>
      <w:r>
        <w:t>ую</w:t>
      </w:r>
      <w:r w:rsidRPr="00701A3B">
        <w:t xml:space="preserve"> основ</w:t>
      </w:r>
      <w:r>
        <w:t>у</w:t>
      </w:r>
      <w:r w:rsidRPr="00701A3B">
        <w:t xml:space="preserve"> и нормативно-правов</w:t>
      </w:r>
      <w:r>
        <w:t>ую</w:t>
      </w:r>
      <w:r w:rsidRPr="00701A3B">
        <w:t xml:space="preserve"> баз</w:t>
      </w:r>
      <w:r>
        <w:t>у</w:t>
      </w:r>
      <w:r w:rsidRPr="00701A3B">
        <w:t xml:space="preserve"> организации внеурочной деятельности в ОУ</w:t>
      </w:r>
      <w:r>
        <w:t xml:space="preserve">; алгоритм разработки и утверждения программы внеурочной деятельности; </w:t>
      </w:r>
      <w:r w:rsidRPr="000F3163">
        <w:t>структуру программы внеурочной деятельности</w:t>
      </w:r>
      <w:r>
        <w:t>;</w:t>
      </w:r>
    </w:p>
    <w:p w:rsidR="009F0246" w:rsidRPr="005A4048" w:rsidRDefault="009F0246" w:rsidP="00D82BE4">
      <w:pPr>
        <w:numPr>
          <w:ilvl w:val="0"/>
          <w:numId w:val="5"/>
        </w:numPr>
        <w:jc w:val="both"/>
      </w:pPr>
      <w:r w:rsidRPr="005A4048">
        <w:t>требо</w:t>
      </w:r>
      <w:r>
        <w:t xml:space="preserve">вания ФГОС </w:t>
      </w:r>
      <w:r w:rsidRPr="005A4048">
        <w:t>ОО к современному уроку;</w:t>
      </w:r>
      <w:r>
        <w:t xml:space="preserve"> современную типологию уроков; структуру технологической карты урока</w:t>
      </w:r>
      <w:r w:rsidRPr="005A4048">
        <w:t>;</w:t>
      </w:r>
    </w:p>
    <w:p w:rsidR="009F0246" w:rsidRDefault="009F0246" w:rsidP="00D82BE4">
      <w:pPr>
        <w:numPr>
          <w:ilvl w:val="0"/>
          <w:numId w:val="5"/>
        </w:numPr>
        <w:jc w:val="both"/>
      </w:pPr>
      <w:r>
        <w:t xml:space="preserve">современные подходы к контрольно-оценочной деятельности педагога, формы, методы, виды контроля и оценки, особенности оценки личностных, </w:t>
      </w:r>
      <w:proofErr w:type="spellStart"/>
      <w:r>
        <w:t>метапредме</w:t>
      </w:r>
      <w:r>
        <w:t>т</w:t>
      </w:r>
      <w:r>
        <w:t>ных</w:t>
      </w:r>
      <w:proofErr w:type="spellEnd"/>
      <w:r>
        <w:t>, предметных результатов, трудности и возможные решения вовлечения уч</w:t>
      </w:r>
      <w:r>
        <w:t>а</w:t>
      </w:r>
      <w:r>
        <w:t>щихся в процесс оценивания;</w:t>
      </w:r>
    </w:p>
    <w:p w:rsidR="009F0246" w:rsidRDefault="009F0246" w:rsidP="00D82BE4">
      <w:pPr>
        <w:numPr>
          <w:ilvl w:val="0"/>
          <w:numId w:val="5"/>
        </w:numPr>
        <w:jc w:val="both"/>
      </w:pPr>
      <w:r>
        <w:t xml:space="preserve">критерии оценки эффективности ЭОР; классификацию сервисов </w:t>
      </w:r>
      <w:r w:rsidRPr="00D82BE4">
        <w:t>Web</w:t>
      </w:r>
      <w:r>
        <w:t xml:space="preserve"> 2.0, адр</w:t>
      </w:r>
      <w:r>
        <w:t>е</w:t>
      </w:r>
      <w:r>
        <w:t>са и приемы работы с некоторыми из них; адреса открытых библиотек ЭОР</w:t>
      </w:r>
      <w:r w:rsidRPr="00A32056">
        <w:t>;</w:t>
      </w:r>
    </w:p>
    <w:p w:rsidR="009F0246" w:rsidRDefault="009F0246" w:rsidP="00D82BE4">
      <w:pPr>
        <w:numPr>
          <w:ilvl w:val="0"/>
          <w:numId w:val="5"/>
        </w:numPr>
        <w:jc w:val="both"/>
      </w:pPr>
      <w:r w:rsidRPr="00943CC5">
        <w:t>ключевые понятия проблемного обучения;</w:t>
      </w:r>
    </w:p>
    <w:p w:rsidR="009F0246" w:rsidRPr="002C1AFF" w:rsidRDefault="009F0246" w:rsidP="00D82BE4">
      <w:pPr>
        <w:numPr>
          <w:ilvl w:val="0"/>
          <w:numId w:val="5"/>
        </w:numPr>
        <w:jc w:val="both"/>
      </w:pPr>
      <w:r w:rsidRPr="00D82BE4">
        <w:t>концепцию духовно-нравственного воспитания российских школьников, осно</w:t>
      </w:r>
      <w:r w:rsidRPr="00D82BE4">
        <w:t>в</w:t>
      </w:r>
      <w:r w:rsidRPr="00D82BE4">
        <w:t>ные направления и содержание духовно-нравственного развития и воспитания обуч</w:t>
      </w:r>
      <w:r w:rsidRPr="00D82BE4">
        <w:t>а</w:t>
      </w:r>
      <w:r w:rsidRPr="00D82BE4">
        <w:t>ющихся;</w:t>
      </w:r>
    </w:p>
    <w:p w:rsidR="009F0246" w:rsidRPr="00943CC5" w:rsidRDefault="009F0246" w:rsidP="00D82BE4">
      <w:pPr>
        <w:numPr>
          <w:ilvl w:val="0"/>
          <w:numId w:val="5"/>
        </w:numPr>
        <w:jc w:val="both"/>
      </w:pPr>
      <w:proofErr w:type="gramStart"/>
      <w:r w:rsidRPr="00D82BE4">
        <w:t>цели и задачи учебно-исследовательской деятельности обучающихся в школе в соответствии с требованиями ФГОС, принципы организации образовательного процесса при включении  обучающихся в учебно-исследовательскую работу, о</w:t>
      </w:r>
      <w:r w:rsidRPr="00D82BE4">
        <w:t>с</w:t>
      </w:r>
      <w:r w:rsidRPr="00D82BE4">
        <w:t>новные направления учебно-исследовательской деятельности обучающихся в ра</w:t>
      </w:r>
      <w:r w:rsidRPr="00D82BE4">
        <w:t>м</w:t>
      </w:r>
      <w:r w:rsidRPr="00D82BE4">
        <w:t>ках своего предмета;</w:t>
      </w:r>
      <w:proofErr w:type="gramEnd"/>
    </w:p>
    <w:p w:rsidR="009F0246" w:rsidRDefault="009F0246" w:rsidP="006144FC">
      <w:pPr>
        <w:ind w:firstLine="709"/>
        <w:jc w:val="both"/>
        <w:rPr>
          <w:i/>
        </w:rPr>
      </w:pPr>
      <w:r>
        <w:rPr>
          <w:i/>
        </w:rPr>
        <w:t>уметь:</w:t>
      </w:r>
    </w:p>
    <w:p w:rsidR="009F0246" w:rsidRDefault="009F0246" w:rsidP="00D82BE4">
      <w:pPr>
        <w:numPr>
          <w:ilvl w:val="0"/>
          <w:numId w:val="7"/>
        </w:numPr>
        <w:jc w:val="both"/>
      </w:pPr>
      <w:r>
        <w:t>применять методы развития учебных и познавательных мотивов учащихся; спос</w:t>
      </w:r>
      <w:r>
        <w:t>о</w:t>
      </w:r>
      <w:r>
        <w:t>бы развития целеполагания и планирования у учащихся;</w:t>
      </w:r>
    </w:p>
    <w:p w:rsidR="009F0246" w:rsidRDefault="009F0246" w:rsidP="00D82BE4">
      <w:pPr>
        <w:numPr>
          <w:ilvl w:val="0"/>
          <w:numId w:val="7"/>
        </w:numPr>
        <w:jc w:val="both"/>
      </w:pPr>
      <w:r w:rsidRPr="007A73BA">
        <w:t>разрабатывать задания базового и повышенного уровня содержания образования по предмету в с</w:t>
      </w:r>
      <w:r>
        <w:t>оответствии с требованиями ФГОС;</w:t>
      </w:r>
    </w:p>
    <w:p w:rsidR="009F0246" w:rsidRDefault="009F0246" w:rsidP="00D82BE4">
      <w:pPr>
        <w:numPr>
          <w:ilvl w:val="0"/>
          <w:numId w:val="7"/>
        </w:numPr>
        <w:jc w:val="both"/>
      </w:pPr>
      <w:r>
        <w:t xml:space="preserve">проектировать рабочие программы по предмету, включающие аудиторные, </w:t>
      </w:r>
      <w:r w:rsidRPr="007C1E71">
        <w:t>вн</w:t>
      </w:r>
      <w:r w:rsidRPr="007C1E71">
        <w:t>е</w:t>
      </w:r>
      <w:r w:rsidRPr="007C1E71">
        <w:t>урочные и индивидуальные виды деятельности;</w:t>
      </w:r>
    </w:p>
    <w:p w:rsidR="009F0246" w:rsidRDefault="009F0246" w:rsidP="00D82BE4">
      <w:pPr>
        <w:numPr>
          <w:ilvl w:val="0"/>
          <w:numId w:val="7"/>
        </w:numPr>
        <w:jc w:val="both"/>
      </w:pPr>
      <w:r w:rsidRPr="007C1E71">
        <w:t xml:space="preserve">определять планируемые личностные и </w:t>
      </w:r>
      <w:proofErr w:type="spellStart"/>
      <w:r w:rsidRPr="007C1E71">
        <w:t>метапредметные</w:t>
      </w:r>
      <w:proofErr w:type="spellEnd"/>
      <w:r w:rsidRPr="007C1E71">
        <w:t xml:space="preserve"> результаты реализации программы внеурочной деятельности и методики  их диагностики; обосновать в</w:t>
      </w:r>
      <w:r w:rsidRPr="007C1E71">
        <w:t>ы</w:t>
      </w:r>
      <w:r w:rsidRPr="007C1E71">
        <w:t>бор содержания программы внеурочной деятельности; проектировать и разрабат</w:t>
      </w:r>
      <w:r w:rsidRPr="007C1E71">
        <w:t>ы</w:t>
      </w:r>
      <w:r w:rsidRPr="007C1E71">
        <w:t>вать собственную программу внеурочной деятельности;</w:t>
      </w:r>
    </w:p>
    <w:p w:rsidR="009F0246" w:rsidRDefault="009F0246" w:rsidP="00D82BE4">
      <w:pPr>
        <w:numPr>
          <w:ilvl w:val="0"/>
          <w:numId w:val="7"/>
        </w:numPr>
        <w:jc w:val="both"/>
      </w:pPr>
      <w:r>
        <w:t>разрабатывать</w:t>
      </w:r>
      <w:r w:rsidRPr="005A4048">
        <w:t xml:space="preserve"> урок в соответствии с требованиями ФГОС</w:t>
      </w:r>
      <w:r>
        <w:t>;</w:t>
      </w:r>
    </w:p>
    <w:p w:rsidR="009F0246" w:rsidRPr="00A319BD" w:rsidRDefault="009F0246" w:rsidP="00D82BE4">
      <w:pPr>
        <w:numPr>
          <w:ilvl w:val="0"/>
          <w:numId w:val="7"/>
        </w:numPr>
        <w:jc w:val="both"/>
      </w:pPr>
      <w:r>
        <w:t>проектировать учебные задания на приобретение и интеграцию знаний на основе мультимедиа - и  Интернет-ресурсов; задания с использованием сервисов создания ментальных карт, проек</w:t>
      </w:r>
      <w:r>
        <w:rPr>
          <w:bCs/>
        </w:rPr>
        <w:t>тировать учебные задания с использованием сервисов сет</w:t>
      </w:r>
      <w:r>
        <w:rPr>
          <w:bCs/>
        </w:rPr>
        <w:t>е</w:t>
      </w:r>
      <w:r>
        <w:rPr>
          <w:bCs/>
        </w:rPr>
        <w:t>вого взаимодействия;</w:t>
      </w:r>
    </w:p>
    <w:p w:rsidR="009F0246" w:rsidRDefault="009F0246" w:rsidP="00D82BE4">
      <w:pPr>
        <w:numPr>
          <w:ilvl w:val="0"/>
          <w:numId w:val="7"/>
        </w:numPr>
        <w:jc w:val="both"/>
      </w:pPr>
      <w:r>
        <w:t xml:space="preserve">разрабатывать материалы стартовой диагностики, </w:t>
      </w:r>
      <w:proofErr w:type="gramStart"/>
      <w:r>
        <w:t>материалы</w:t>
      </w:r>
      <w:proofErr w:type="gramEnd"/>
      <w:r>
        <w:t xml:space="preserve"> фиксирующие тек</w:t>
      </w:r>
      <w:r>
        <w:t>у</w:t>
      </w:r>
      <w:r>
        <w:t>щие и промежуточные учебные и личностные достижения, дидактические матер</w:t>
      </w:r>
      <w:r>
        <w:t>и</w:t>
      </w:r>
      <w:r>
        <w:t>алы для отслеживания динамики индивидуальных образовательных достижений обучающихся; формировать электронное портфолио;</w:t>
      </w:r>
    </w:p>
    <w:p w:rsidR="009F0246" w:rsidRDefault="009F0246" w:rsidP="00D82BE4">
      <w:pPr>
        <w:numPr>
          <w:ilvl w:val="0"/>
          <w:numId w:val="7"/>
        </w:numPr>
        <w:jc w:val="both"/>
      </w:pPr>
      <w:r w:rsidRPr="00943CC5">
        <w:t>применять полученные знания для создания проблемного слова учителя</w:t>
      </w:r>
      <w:r>
        <w:t>;</w:t>
      </w:r>
    </w:p>
    <w:p w:rsidR="009F0246" w:rsidRDefault="009F0246" w:rsidP="00D82BE4">
      <w:pPr>
        <w:numPr>
          <w:ilvl w:val="0"/>
          <w:numId w:val="7"/>
        </w:numPr>
        <w:jc w:val="both"/>
      </w:pPr>
      <w:r w:rsidRPr="000A232F">
        <w:t>анализировать</w:t>
      </w:r>
      <w:r>
        <w:t xml:space="preserve"> готовность</w:t>
      </w:r>
      <w:r w:rsidRPr="007D5B45">
        <w:t xml:space="preserve"> школы к разработке и реализации программы воспит</w:t>
      </w:r>
      <w:r w:rsidRPr="007D5B45">
        <w:t>а</w:t>
      </w:r>
      <w:r w:rsidRPr="007D5B45">
        <w:t xml:space="preserve">ния и </w:t>
      </w:r>
      <w:proofErr w:type="gramStart"/>
      <w:r w:rsidRPr="007D5B45">
        <w:t>социализации</w:t>
      </w:r>
      <w:proofErr w:type="gramEnd"/>
      <w:r w:rsidRPr="007D5B45">
        <w:t xml:space="preserve"> обучающихся на ступени основного </w:t>
      </w:r>
      <w:r>
        <w:t>в ОУ, разработать инд</w:t>
      </w:r>
      <w:r>
        <w:t>и</w:t>
      </w:r>
      <w:r>
        <w:t xml:space="preserve">видуальную образовательную стратегию </w:t>
      </w:r>
      <w:r w:rsidRPr="007D5B45">
        <w:t>воспитания и социализации обучающи</w:t>
      </w:r>
      <w:r w:rsidRPr="007D5B45">
        <w:t>х</w:t>
      </w:r>
      <w:r w:rsidRPr="007D5B45">
        <w:t xml:space="preserve">ся на ступени основного </w:t>
      </w:r>
      <w:r>
        <w:t>в ОУ;</w:t>
      </w:r>
    </w:p>
    <w:p w:rsidR="009F0246" w:rsidRPr="004774D7" w:rsidRDefault="009F0246" w:rsidP="00D82BE4">
      <w:pPr>
        <w:numPr>
          <w:ilvl w:val="0"/>
          <w:numId w:val="7"/>
        </w:numPr>
        <w:jc w:val="both"/>
      </w:pPr>
      <w:r w:rsidRPr="00FA3028">
        <w:rPr>
          <w:spacing w:val="7"/>
        </w:rPr>
        <w:t>выстраивать логику организации учебного исследования</w:t>
      </w:r>
      <w:r>
        <w:rPr>
          <w:spacing w:val="7"/>
        </w:rPr>
        <w:t xml:space="preserve"> в рамках своего предмета и </w:t>
      </w:r>
      <w:proofErr w:type="spellStart"/>
      <w:r>
        <w:rPr>
          <w:spacing w:val="7"/>
        </w:rPr>
        <w:t>межпредметных</w:t>
      </w:r>
      <w:proofErr w:type="spellEnd"/>
      <w:r>
        <w:rPr>
          <w:spacing w:val="7"/>
        </w:rPr>
        <w:t xml:space="preserve"> исследований, </w:t>
      </w:r>
      <w:r w:rsidRPr="00FA3028">
        <w:rPr>
          <w:spacing w:val="7"/>
        </w:rPr>
        <w:t>оценивать учебно-исследовательскую  д</w:t>
      </w:r>
      <w:r w:rsidRPr="00FA3028">
        <w:rPr>
          <w:spacing w:val="7"/>
        </w:rPr>
        <w:t>е</w:t>
      </w:r>
      <w:r w:rsidRPr="00FA3028">
        <w:rPr>
          <w:spacing w:val="7"/>
        </w:rPr>
        <w:t>ятельность обучающихся.</w:t>
      </w:r>
    </w:p>
    <w:p w:rsidR="009F0246" w:rsidRDefault="009F0246" w:rsidP="006144FC">
      <w:pPr>
        <w:ind w:firstLine="709"/>
        <w:jc w:val="both"/>
        <w:rPr>
          <w:i/>
        </w:rPr>
      </w:pPr>
      <w:r w:rsidRPr="00A76D94">
        <w:rPr>
          <w:i/>
        </w:rPr>
        <w:t xml:space="preserve">Структура </w:t>
      </w:r>
      <w:r>
        <w:rPr>
          <w:i/>
        </w:rPr>
        <w:t>ДПОП</w:t>
      </w:r>
    </w:p>
    <w:p w:rsidR="009F0246" w:rsidRPr="009829DC" w:rsidRDefault="009F0246" w:rsidP="00D82BE4">
      <w:pPr>
        <w:pStyle w:val="a8"/>
        <w:tabs>
          <w:tab w:val="left" w:pos="540"/>
        </w:tabs>
        <w:jc w:val="both"/>
      </w:pPr>
      <w:r w:rsidRPr="009829DC">
        <w:t>Модуль «Нормативно-правовое обеспечение образовательной деятельности учителя»;</w:t>
      </w:r>
    </w:p>
    <w:p w:rsidR="009F0246" w:rsidRPr="009829DC" w:rsidRDefault="009F0246" w:rsidP="00D82BE4">
      <w:pPr>
        <w:rPr>
          <w:b/>
        </w:rPr>
      </w:pPr>
      <w:r w:rsidRPr="009829DC">
        <w:t>Модуль «Системно-</w:t>
      </w:r>
      <w:proofErr w:type="spellStart"/>
      <w:r w:rsidRPr="009829DC">
        <w:t>деятельностный</w:t>
      </w:r>
      <w:proofErr w:type="spellEnd"/>
      <w:r w:rsidRPr="009829DC">
        <w:t xml:space="preserve"> подход как методологическая основа ФГОС»;</w:t>
      </w:r>
    </w:p>
    <w:p w:rsidR="009F0246" w:rsidRPr="009829DC" w:rsidRDefault="009F0246" w:rsidP="00D82BE4">
      <w:pPr>
        <w:rPr>
          <w:bCs/>
        </w:rPr>
      </w:pPr>
      <w:r w:rsidRPr="009829DC">
        <w:rPr>
          <w:bCs/>
        </w:rPr>
        <w:t>Модуль «Формирование УУД на уроках в основной школе»;</w:t>
      </w:r>
    </w:p>
    <w:p w:rsidR="009F0246" w:rsidRPr="009829DC" w:rsidRDefault="009F0246" w:rsidP="00D82BE4">
      <w:r w:rsidRPr="009829DC">
        <w:rPr>
          <w:bCs/>
        </w:rPr>
        <w:t xml:space="preserve">Модуль </w:t>
      </w:r>
      <w:r w:rsidRPr="009829DC">
        <w:t xml:space="preserve">Современные требования к </w:t>
      </w:r>
      <w:r>
        <w:t xml:space="preserve">учебной </w:t>
      </w:r>
      <w:r w:rsidRPr="009829DC">
        <w:t>раб</w:t>
      </w:r>
      <w:r w:rsidRPr="009829DC">
        <w:t>о</w:t>
      </w:r>
      <w:r w:rsidRPr="009829DC">
        <w:t>чей программе по предмету;</w:t>
      </w:r>
    </w:p>
    <w:p w:rsidR="009F0246" w:rsidRPr="009829DC" w:rsidRDefault="009F0246" w:rsidP="00D82BE4">
      <w:r w:rsidRPr="009829DC">
        <w:t>Модуль «Разработка программы внеурочной деятельности в усл</w:t>
      </w:r>
      <w:r w:rsidRPr="009829DC">
        <w:t>о</w:t>
      </w:r>
      <w:r w:rsidRPr="009829DC">
        <w:t>виях реализации ФГОС основного общего образования»;</w:t>
      </w:r>
    </w:p>
    <w:p w:rsidR="009F0246" w:rsidRPr="009829DC" w:rsidRDefault="009F0246" w:rsidP="00D82BE4">
      <w:pPr>
        <w:jc w:val="both"/>
      </w:pPr>
      <w:r w:rsidRPr="009829DC">
        <w:t xml:space="preserve">Модуль «Современный урок в условиях реализации ФГОС общего </w:t>
      </w:r>
      <w:r>
        <w:t>о</w:t>
      </w:r>
      <w:r w:rsidRPr="009829DC">
        <w:t>бразования»;</w:t>
      </w:r>
    </w:p>
    <w:p w:rsidR="009F0246" w:rsidRPr="009829DC" w:rsidRDefault="009F0246" w:rsidP="00D82BE4">
      <w:pPr>
        <w:rPr>
          <w:spacing w:val="-6"/>
        </w:rPr>
      </w:pPr>
      <w:r w:rsidRPr="009829DC">
        <w:rPr>
          <w:spacing w:val="-6"/>
        </w:rPr>
        <w:t>Модуль «Информационно-коммуникационные технологии в предмете»;</w:t>
      </w:r>
    </w:p>
    <w:p w:rsidR="009F0246" w:rsidRPr="009829DC" w:rsidRDefault="009F0246" w:rsidP="00D82BE4">
      <w:r w:rsidRPr="009829DC">
        <w:t>Модуль «Контрольно-оценочная деятельность педаг</w:t>
      </w:r>
      <w:r>
        <w:t>ога в условиях реализации ФГОС».</w:t>
      </w:r>
    </w:p>
    <w:p w:rsidR="009F0246" w:rsidRPr="004774D7" w:rsidRDefault="009F0246" w:rsidP="00D82BE4">
      <w:pPr>
        <w:jc w:val="both"/>
        <w:rPr>
          <w:i/>
        </w:rPr>
      </w:pPr>
      <w:r w:rsidRPr="004774D7">
        <w:rPr>
          <w:i/>
        </w:rPr>
        <w:t>Курс</w:t>
      </w:r>
      <w:r>
        <w:rPr>
          <w:i/>
        </w:rPr>
        <w:t>ы</w:t>
      </w:r>
      <w:r w:rsidRPr="004774D7">
        <w:rPr>
          <w:i/>
        </w:rPr>
        <w:t xml:space="preserve"> по выбору:</w:t>
      </w:r>
    </w:p>
    <w:p w:rsidR="009F0246" w:rsidRPr="004774D7" w:rsidRDefault="009F0246" w:rsidP="00D82BE4">
      <w:pPr>
        <w:jc w:val="both"/>
      </w:pPr>
      <w:r w:rsidRPr="004774D7">
        <w:t>Модуль «Проблемное обучение предмету»;</w:t>
      </w:r>
    </w:p>
    <w:p w:rsidR="009F0246" w:rsidRPr="004774D7" w:rsidRDefault="009F0246" w:rsidP="00D82BE4">
      <w:pPr>
        <w:jc w:val="both"/>
      </w:pPr>
      <w:r w:rsidRPr="004774D7">
        <w:t xml:space="preserve">Модуль «Разработка программы воспитания и </w:t>
      </w:r>
      <w:proofErr w:type="gramStart"/>
      <w:r w:rsidRPr="004774D7">
        <w:t>социализации</w:t>
      </w:r>
      <w:proofErr w:type="gramEnd"/>
      <w:r w:rsidRPr="004774D7">
        <w:t xml:space="preserve"> обучающихся на ступени о</w:t>
      </w:r>
      <w:r w:rsidRPr="004774D7">
        <w:t>с</w:t>
      </w:r>
      <w:r w:rsidRPr="004774D7">
        <w:t>новного общего образования»;</w:t>
      </w:r>
    </w:p>
    <w:p w:rsidR="009F0246" w:rsidRPr="004774D7" w:rsidRDefault="009F0246" w:rsidP="00D82BE4">
      <w:pPr>
        <w:jc w:val="both"/>
      </w:pPr>
      <w:r w:rsidRPr="004774D7">
        <w:t>Модуль «Основы организации учебно-исследовательской де</w:t>
      </w:r>
      <w:r w:rsidRPr="004774D7">
        <w:t>я</w:t>
      </w:r>
      <w:r w:rsidRPr="004774D7">
        <w:t xml:space="preserve">тельности </w:t>
      </w:r>
      <w:proofErr w:type="gramStart"/>
      <w:r w:rsidRPr="004774D7">
        <w:t>обучающихся</w:t>
      </w:r>
      <w:proofErr w:type="gramEnd"/>
      <w:r w:rsidRPr="004774D7">
        <w:t>»;</w:t>
      </w:r>
    </w:p>
    <w:p w:rsidR="009F0246" w:rsidRPr="004774D7" w:rsidRDefault="009F0246" w:rsidP="00D82BE4">
      <w:pPr>
        <w:jc w:val="both"/>
      </w:pPr>
      <w:r w:rsidRPr="004774D7">
        <w:t>Модуль «Актуальные проблемы преподавания курса  "Россия в мире"»;</w:t>
      </w:r>
    </w:p>
    <w:p w:rsidR="009F0246" w:rsidRDefault="009F0246" w:rsidP="00D82BE4">
      <w:pPr>
        <w:jc w:val="both"/>
      </w:pPr>
      <w:r w:rsidRPr="004774D7">
        <w:t>Модуль «Педагогические технол</w:t>
      </w:r>
      <w:r w:rsidRPr="004774D7">
        <w:t>о</w:t>
      </w:r>
      <w:r w:rsidRPr="004774D7">
        <w:t>гии Образовательной системы "Школа 2100"»</w:t>
      </w:r>
      <w:r>
        <w:t xml:space="preserve">. </w:t>
      </w:r>
    </w:p>
    <w:p w:rsidR="009F0246" w:rsidRPr="004774D7" w:rsidRDefault="009F0246" w:rsidP="006144FC">
      <w:pPr>
        <w:ind w:firstLine="708"/>
        <w:jc w:val="both"/>
        <w:rPr>
          <w:i/>
          <w:lang w:eastAsia="en-US"/>
        </w:rPr>
      </w:pPr>
      <w:r w:rsidRPr="007D4430">
        <w:rPr>
          <w:i/>
        </w:rPr>
        <w:t>Форма итоговой аттестации:</w:t>
      </w:r>
      <w:r>
        <w:rPr>
          <w:i/>
        </w:rPr>
        <w:t xml:space="preserve"> </w:t>
      </w:r>
      <w:r>
        <w:t>э</w:t>
      </w:r>
      <w:r w:rsidRPr="004774D7">
        <w:t xml:space="preserve">кзамен и защита </w:t>
      </w:r>
      <w:r>
        <w:t>итоговой</w:t>
      </w:r>
      <w:r w:rsidRPr="004774D7">
        <w:t xml:space="preserve"> работы</w:t>
      </w:r>
      <w:r>
        <w:t>.</w:t>
      </w:r>
      <w:r w:rsidRPr="003C4BF2">
        <w:t xml:space="preserve"> </w:t>
      </w:r>
    </w:p>
    <w:p w:rsidR="009F0246" w:rsidRDefault="009F0246" w:rsidP="006144FC">
      <w:pPr>
        <w:ind w:firstLine="708"/>
        <w:jc w:val="both"/>
      </w:pPr>
      <w:r w:rsidRPr="00E92F36">
        <w:t>Структура и содержание образовательной программы позволяют говорить о перс</w:t>
      </w:r>
      <w:r w:rsidRPr="00E92F36">
        <w:t>о</w:t>
      </w:r>
      <w:r w:rsidRPr="00E92F36">
        <w:t xml:space="preserve">нифицированном процессе повышения </w:t>
      </w:r>
      <w:r>
        <w:t>квалификации учителей</w:t>
      </w:r>
      <w:r w:rsidRPr="00E92F36">
        <w:t>, в ходе которого возмо</w:t>
      </w:r>
      <w:r w:rsidRPr="00E92F36">
        <w:t>ж</w:t>
      </w:r>
      <w:r w:rsidRPr="00E92F36">
        <w:t>но разрешение наиболее значимых профессиональных затруднений на и</w:t>
      </w:r>
      <w:r w:rsidRPr="00E92F36">
        <w:t>н</w:t>
      </w:r>
      <w:r w:rsidRPr="00E92F36">
        <w:t>дивидуальном уровне</w:t>
      </w:r>
      <w:r>
        <w:t>.</w:t>
      </w:r>
    </w:p>
    <w:p w:rsidR="009F0246" w:rsidRDefault="009F0246" w:rsidP="006144FC">
      <w:pPr>
        <w:ind w:firstLine="708"/>
        <w:jc w:val="both"/>
      </w:pPr>
      <w:r>
        <w:t>Содержание</w:t>
      </w:r>
      <w:r>
        <w:rPr>
          <w:b/>
        </w:rPr>
        <w:t xml:space="preserve"> </w:t>
      </w:r>
      <w:r>
        <w:t>программы составлено в соответствии с Требованиями к содержанию дополнительных профессиональных образовательных программ, утвержденными прик</w:t>
      </w:r>
      <w:r>
        <w:t>а</w:t>
      </w:r>
      <w:r>
        <w:t xml:space="preserve">зом Минобразования России от 18.06.1997 г. № 1221.  </w:t>
      </w:r>
    </w:p>
    <w:p w:rsidR="009F0246" w:rsidRDefault="009F0246" w:rsidP="00D82BE4">
      <w:r>
        <w:br w:type="page"/>
      </w:r>
    </w:p>
    <w:p w:rsidR="009F0246" w:rsidRDefault="009F0246" w:rsidP="00D82BE4">
      <w:pPr>
        <w:tabs>
          <w:tab w:val="left" w:pos="540"/>
        </w:tabs>
        <w:jc w:val="center"/>
        <w:rPr>
          <w:b/>
          <w:sz w:val="28"/>
        </w:rPr>
      </w:pPr>
      <w:r>
        <w:rPr>
          <w:b/>
          <w:sz w:val="28"/>
        </w:rPr>
        <w:t>Муниципальное автономное образовательное учреждение</w:t>
      </w:r>
    </w:p>
    <w:p w:rsidR="009F0246" w:rsidRDefault="009F0246" w:rsidP="00D82BE4">
      <w:pPr>
        <w:tabs>
          <w:tab w:val="left" w:pos="540"/>
        </w:tabs>
        <w:jc w:val="center"/>
        <w:rPr>
          <w:b/>
          <w:sz w:val="28"/>
        </w:rPr>
      </w:pPr>
      <w:r>
        <w:rPr>
          <w:b/>
          <w:sz w:val="28"/>
        </w:rPr>
        <w:t>дополнительного профессионального образования</w:t>
      </w:r>
    </w:p>
    <w:p w:rsidR="009F0246" w:rsidRDefault="009F0246" w:rsidP="00D82BE4">
      <w:pPr>
        <w:tabs>
          <w:tab w:val="left" w:pos="540"/>
        </w:tabs>
        <w:jc w:val="center"/>
        <w:rPr>
          <w:b/>
          <w:sz w:val="28"/>
        </w:rPr>
      </w:pPr>
      <w:r>
        <w:rPr>
          <w:b/>
          <w:sz w:val="28"/>
        </w:rPr>
        <w:t>«Институт повышения квалификации»</w:t>
      </w:r>
    </w:p>
    <w:p w:rsidR="009F0246" w:rsidRDefault="009F0246" w:rsidP="00D82BE4">
      <w:pPr>
        <w:tabs>
          <w:tab w:val="left" w:pos="540"/>
        </w:tabs>
        <w:jc w:val="both"/>
      </w:pPr>
    </w:p>
    <w:tbl>
      <w:tblPr>
        <w:tblW w:w="9285" w:type="dxa"/>
        <w:jc w:val="center"/>
        <w:tblLayout w:type="fixed"/>
        <w:tblLook w:val="01E0" w:firstRow="1" w:lastRow="1" w:firstColumn="1" w:lastColumn="1" w:noHBand="0" w:noVBand="0"/>
      </w:tblPr>
      <w:tblGrid>
        <w:gridCol w:w="4474"/>
        <w:gridCol w:w="4811"/>
      </w:tblGrid>
      <w:tr w:rsidR="009F0246" w:rsidTr="00FE7CC7">
        <w:trPr>
          <w:jc w:val="center"/>
        </w:trPr>
        <w:tc>
          <w:tcPr>
            <w:tcW w:w="4474" w:type="dxa"/>
          </w:tcPr>
          <w:p w:rsidR="009F0246" w:rsidRDefault="009F0246" w:rsidP="00D82BE4">
            <w:pPr>
              <w:tabs>
                <w:tab w:val="left" w:pos="540"/>
              </w:tabs>
              <w:jc w:val="both"/>
              <w:rPr>
                <w:sz w:val="16"/>
              </w:rPr>
            </w:pPr>
          </w:p>
        </w:tc>
        <w:tc>
          <w:tcPr>
            <w:tcW w:w="4812" w:type="dxa"/>
          </w:tcPr>
          <w:p w:rsidR="009F0246" w:rsidRDefault="009F0246" w:rsidP="00D82BE4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УТВЕРЖДАЮ</w:t>
            </w:r>
          </w:p>
          <w:p w:rsidR="009F0246" w:rsidRDefault="009F0246" w:rsidP="00D82BE4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Проректор по </w:t>
            </w:r>
            <w:proofErr w:type="gramStart"/>
            <w:r>
              <w:rPr>
                <w:sz w:val="22"/>
                <w:szCs w:val="22"/>
              </w:rPr>
              <w:t>учебно-методической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9F0246" w:rsidRDefault="009F0246" w:rsidP="00D82BE4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работе</w:t>
            </w:r>
          </w:p>
          <w:p w:rsidR="009F0246" w:rsidRDefault="009F0246" w:rsidP="00D82BE4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_____________Е.Г. Дунина-</w:t>
            </w:r>
            <w:proofErr w:type="spellStart"/>
            <w:r>
              <w:rPr>
                <w:sz w:val="22"/>
                <w:szCs w:val="22"/>
              </w:rPr>
              <w:t>Седенкова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F0246" w:rsidRDefault="009F0246" w:rsidP="00D82BE4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</w:p>
          <w:p w:rsidR="009F0246" w:rsidRDefault="009F0246" w:rsidP="00D82BE4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«_____»_________________ 20__ г.</w:t>
            </w:r>
          </w:p>
          <w:p w:rsidR="009F0246" w:rsidRDefault="009F0246" w:rsidP="00D82BE4">
            <w:pPr>
              <w:tabs>
                <w:tab w:val="left" w:pos="540"/>
              </w:tabs>
              <w:jc w:val="both"/>
            </w:pPr>
          </w:p>
        </w:tc>
      </w:tr>
    </w:tbl>
    <w:p w:rsidR="009F0246" w:rsidRPr="000E44E4" w:rsidRDefault="009F0246" w:rsidP="00D82BE4">
      <w:pPr>
        <w:rPr>
          <w:rFonts w:eastAsia="Calibri"/>
          <w:sz w:val="22"/>
          <w:szCs w:val="22"/>
          <w:lang w:eastAsia="en-US"/>
        </w:rPr>
      </w:pPr>
    </w:p>
    <w:p w:rsidR="009F0246" w:rsidRPr="000E44E4" w:rsidRDefault="009F0246" w:rsidP="00D82BE4">
      <w:pPr>
        <w:jc w:val="center"/>
        <w:rPr>
          <w:rFonts w:eastAsia="Calibri"/>
          <w:b/>
          <w:sz w:val="28"/>
          <w:szCs w:val="22"/>
          <w:lang w:eastAsia="en-US"/>
        </w:rPr>
      </w:pPr>
      <w:r w:rsidRPr="000E44E4">
        <w:rPr>
          <w:rFonts w:eastAsia="Calibri"/>
          <w:b/>
          <w:sz w:val="28"/>
          <w:szCs w:val="22"/>
          <w:lang w:eastAsia="en-US"/>
        </w:rPr>
        <w:t>УЧЕБНО-ТЕМАТИЧЕСКИЙ ПЛАН</w:t>
      </w:r>
    </w:p>
    <w:p w:rsidR="009F0246" w:rsidRPr="000E44E4" w:rsidRDefault="009F0246" w:rsidP="00D82BE4">
      <w:pPr>
        <w:jc w:val="center"/>
        <w:rPr>
          <w:rFonts w:eastAsia="Calibri"/>
          <w:b/>
          <w:sz w:val="28"/>
          <w:szCs w:val="22"/>
          <w:lang w:eastAsia="en-US"/>
        </w:rPr>
      </w:pPr>
      <w:r w:rsidRPr="000E44E4">
        <w:rPr>
          <w:rFonts w:eastAsia="Calibri"/>
          <w:b/>
          <w:sz w:val="28"/>
          <w:szCs w:val="22"/>
          <w:lang w:eastAsia="en-US"/>
        </w:rPr>
        <w:t>дополнительной профессиональной образовательной программы</w:t>
      </w:r>
    </w:p>
    <w:p w:rsidR="009F0246" w:rsidRDefault="009F0246" w:rsidP="00D82B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«Психолого-педагогическая и мето</w:t>
      </w:r>
      <w:r w:rsidRPr="00885D27">
        <w:rPr>
          <w:b/>
          <w:sz w:val="28"/>
          <w:szCs w:val="28"/>
        </w:rPr>
        <w:t>ди</w:t>
      </w:r>
      <w:r>
        <w:rPr>
          <w:b/>
          <w:sz w:val="28"/>
          <w:szCs w:val="28"/>
        </w:rPr>
        <w:t xml:space="preserve">ческая подготовка учителя </w:t>
      </w:r>
    </w:p>
    <w:p w:rsidR="009F0246" w:rsidRDefault="009F0246" w:rsidP="00D82B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реа</w:t>
      </w:r>
      <w:r w:rsidRPr="00885D27">
        <w:rPr>
          <w:b/>
          <w:sz w:val="28"/>
          <w:szCs w:val="28"/>
        </w:rPr>
        <w:t>лизации ФГОС общего образования</w:t>
      </w:r>
      <w:r>
        <w:rPr>
          <w:b/>
          <w:sz w:val="28"/>
          <w:szCs w:val="28"/>
        </w:rPr>
        <w:t>»</w:t>
      </w:r>
    </w:p>
    <w:p w:rsidR="009F0246" w:rsidRDefault="009F0246" w:rsidP="00D82BE4">
      <w:pPr>
        <w:jc w:val="center"/>
        <w:rPr>
          <w:b/>
          <w:sz w:val="28"/>
          <w:szCs w:val="28"/>
        </w:rPr>
      </w:pPr>
    </w:p>
    <w:p w:rsidR="009F0246" w:rsidRDefault="009F0246" w:rsidP="00D82BE4">
      <w:pPr>
        <w:tabs>
          <w:tab w:val="left" w:pos="540"/>
          <w:tab w:val="left" w:pos="948"/>
        </w:tabs>
        <w:jc w:val="both"/>
      </w:pPr>
      <w:r>
        <w:rPr>
          <w:b/>
        </w:rPr>
        <w:t>Цель:</w:t>
      </w:r>
      <w:r>
        <w:t xml:space="preserve"> совершенствование профессиональных компетенций учителя, позволяющих орг</w:t>
      </w:r>
      <w:r>
        <w:t>а</w:t>
      </w:r>
      <w:r>
        <w:t>низовывать учебный процесс в соответствии с требованиями ФГОС общего образования.</w:t>
      </w:r>
    </w:p>
    <w:p w:rsidR="009F0246" w:rsidRDefault="009F0246" w:rsidP="00D82BE4">
      <w:pPr>
        <w:tabs>
          <w:tab w:val="left" w:pos="540"/>
          <w:tab w:val="left" w:pos="948"/>
        </w:tabs>
        <w:jc w:val="both"/>
      </w:pPr>
      <w:r>
        <w:rPr>
          <w:b/>
        </w:rPr>
        <w:t>Категория слушателей:</w:t>
      </w:r>
      <w:r>
        <w:t xml:space="preserve"> учителя-предметники.</w:t>
      </w:r>
    </w:p>
    <w:p w:rsidR="009F0246" w:rsidRDefault="009F0246" w:rsidP="00D82BE4">
      <w:pPr>
        <w:tabs>
          <w:tab w:val="left" w:pos="540"/>
          <w:tab w:val="left" w:pos="2388"/>
          <w:tab w:val="left" w:pos="7667"/>
        </w:tabs>
        <w:jc w:val="both"/>
      </w:pPr>
      <w:r>
        <w:rPr>
          <w:b/>
        </w:rPr>
        <w:t>Срок обучения:</w:t>
      </w:r>
      <w:r>
        <w:t xml:space="preserve"> 144 час</w:t>
      </w:r>
      <w:proofErr w:type="gramStart"/>
      <w:r>
        <w:t xml:space="preserve">., </w:t>
      </w:r>
      <w:proofErr w:type="gramEnd"/>
      <w:r>
        <w:t xml:space="preserve">8 </w:t>
      </w:r>
      <w:proofErr w:type="spellStart"/>
      <w:r>
        <w:t>нед</w:t>
      </w:r>
      <w:proofErr w:type="spellEnd"/>
      <w:r>
        <w:t xml:space="preserve">., 2 мес. </w:t>
      </w:r>
    </w:p>
    <w:p w:rsidR="009F0246" w:rsidRDefault="009F0246" w:rsidP="00D82BE4">
      <w:pPr>
        <w:tabs>
          <w:tab w:val="left" w:pos="2088"/>
        </w:tabs>
      </w:pPr>
      <w:r w:rsidRPr="00CB67E1">
        <w:rPr>
          <w:b/>
        </w:rPr>
        <w:t>Режим занятий:</w:t>
      </w:r>
      <w:r w:rsidRPr="00030BA0">
        <w:rPr>
          <w:rStyle w:val="a9"/>
        </w:rPr>
        <w:t xml:space="preserve"> </w:t>
      </w:r>
      <w:r>
        <w:t xml:space="preserve"> 4-8</w:t>
      </w:r>
      <w:r w:rsidRPr="00030BA0">
        <w:t xml:space="preserve"> часов в день</w:t>
      </w:r>
      <w:r>
        <w:t>.</w:t>
      </w:r>
    </w:p>
    <w:p w:rsidR="009F0246" w:rsidRDefault="009F0246" w:rsidP="00D82BE4">
      <w:pPr>
        <w:tabs>
          <w:tab w:val="left" w:pos="2088"/>
        </w:tabs>
      </w:pPr>
    </w:p>
    <w:tbl>
      <w:tblPr>
        <w:tblW w:w="10134" w:type="dxa"/>
        <w:jc w:val="center"/>
        <w:tblInd w:w="-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075"/>
        <w:gridCol w:w="851"/>
        <w:gridCol w:w="992"/>
        <w:gridCol w:w="1134"/>
        <w:gridCol w:w="1134"/>
        <w:gridCol w:w="955"/>
      </w:tblGrid>
      <w:tr w:rsidR="009F0246" w:rsidTr="00777B51">
        <w:trPr>
          <w:cantSplit/>
          <w:jc w:val="center"/>
        </w:trPr>
        <w:tc>
          <w:tcPr>
            <w:tcW w:w="993" w:type="dxa"/>
            <w:vMerge w:val="restart"/>
          </w:tcPr>
          <w:p w:rsidR="009F0246" w:rsidRDefault="009F0246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0"/>
              </w:rPr>
            </w:pPr>
          </w:p>
          <w:p w:rsidR="009F0246" w:rsidRDefault="009F0246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9F0246" w:rsidRDefault="009F0246" w:rsidP="00D82BE4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5" w:type="dxa"/>
            <w:vMerge w:val="restart"/>
          </w:tcPr>
          <w:p w:rsidR="009F0246" w:rsidRDefault="009F0246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0"/>
              </w:rPr>
            </w:pPr>
          </w:p>
          <w:p w:rsidR="009F0246" w:rsidRDefault="009F0246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0"/>
              </w:rPr>
            </w:pPr>
          </w:p>
          <w:p w:rsidR="009F0246" w:rsidRDefault="009F0246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разделов, дисциплин и тем</w:t>
            </w:r>
          </w:p>
        </w:tc>
        <w:tc>
          <w:tcPr>
            <w:tcW w:w="851" w:type="dxa"/>
            <w:vMerge w:val="restart"/>
          </w:tcPr>
          <w:p w:rsidR="009F0246" w:rsidRDefault="009F0246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0"/>
              </w:rPr>
            </w:pPr>
          </w:p>
          <w:p w:rsidR="009F0246" w:rsidRDefault="009F0246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Всего, час.</w:t>
            </w:r>
          </w:p>
        </w:tc>
        <w:tc>
          <w:tcPr>
            <w:tcW w:w="3260" w:type="dxa"/>
            <w:gridSpan w:val="3"/>
          </w:tcPr>
          <w:p w:rsidR="009F0246" w:rsidRDefault="009F0246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</w:t>
            </w:r>
          </w:p>
        </w:tc>
        <w:tc>
          <w:tcPr>
            <w:tcW w:w="955" w:type="dxa"/>
            <w:vMerge w:val="restart"/>
          </w:tcPr>
          <w:p w:rsidR="009F0246" w:rsidRDefault="009F0246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0"/>
              </w:rPr>
            </w:pPr>
          </w:p>
          <w:p w:rsidR="009F0246" w:rsidRDefault="009F0246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</w:p>
          <w:p w:rsidR="009F0246" w:rsidRDefault="009F0246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</w:t>
            </w:r>
            <w:r>
              <w:rPr>
                <w:b/>
                <w:sz w:val="20"/>
              </w:rPr>
              <w:t>н</w:t>
            </w:r>
            <w:r>
              <w:rPr>
                <w:b/>
                <w:sz w:val="20"/>
              </w:rPr>
              <w:t>троля</w:t>
            </w:r>
          </w:p>
          <w:p w:rsidR="009F0246" w:rsidRDefault="009F0246" w:rsidP="00D82BE4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F0246" w:rsidTr="00777B51">
        <w:trPr>
          <w:cantSplit/>
          <w:jc w:val="center"/>
        </w:trPr>
        <w:tc>
          <w:tcPr>
            <w:tcW w:w="993" w:type="dxa"/>
            <w:vMerge/>
          </w:tcPr>
          <w:p w:rsidR="009F0246" w:rsidRDefault="009F0246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4075" w:type="dxa"/>
            <w:vMerge/>
          </w:tcPr>
          <w:p w:rsidR="009F0246" w:rsidRDefault="009F0246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9F0246" w:rsidRDefault="009F0246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9F0246" w:rsidRDefault="009F0246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134" w:type="dxa"/>
          </w:tcPr>
          <w:p w:rsidR="009F0246" w:rsidRDefault="009F0246" w:rsidP="00D82BE4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Выез</w:t>
            </w:r>
            <w:r>
              <w:rPr>
                <w:b/>
                <w:sz w:val="20"/>
                <w:szCs w:val="20"/>
              </w:rPr>
              <w:t>д</w:t>
            </w:r>
            <w:r>
              <w:rPr>
                <w:b/>
                <w:sz w:val="20"/>
                <w:szCs w:val="20"/>
              </w:rPr>
              <w:t>ные зан</w:t>
            </w:r>
            <w:r>
              <w:rPr>
                <w:b/>
                <w:sz w:val="20"/>
                <w:szCs w:val="20"/>
              </w:rPr>
              <w:t>я</w:t>
            </w:r>
            <w:r>
              <w:rPr>
                <w:b/>
                <w:sz w:val="20"/>
                <w:szCs w:val="20"/>
              </w:rPr>
              <w:t>тия, ст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жировка, деловые игры и др.</w:t>
            </w:r>
          </w:p>
        </w:tc>
        <w:tc>
          <w:tcPr>
            <w:tcW w:w="1134" w:type="dxa"/>
          </w:tcPr>
          <w:p w:rsidR="009F0246" w:rsidRDefault="009F0246" w:rsidP="00D82BE4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ческие, лабор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торные, семина</w:t>
            </w:r>
            <w:r>
              <w:rPr>
                <w:b/>
                <w:sz w:val="20"/>
                <w:szCs w:val="20"/>
              </w:rPr>
              <w:t>р</w:t>
            </w:r>
            <w:r>
              <w:rPr>
                <w:b/>
                <w:sz w:val="20"/>
                <w:szCs w:val="20"/>
              </w:rPr>
              <w:t>ские</w:t>
            </w:r>
          </w:p>
          <w:p w:rsidR="009F0246" w:rsidRDefault="009F0246" w:rsidP="00D82BE4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955" w:type="dxa"/>
            <w:vMerge/>
          </w:tcPr>
          <w:p w:rsidR="009F0246" w:rsidRDefault="009F0246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sz w:val="20"/>
              </w:rPr>
            </w:pPr>
          </w:p>
        </w:tc>
      </w:tr>
    </w:tbl>
    <w:p w:rsidR="009F0246" w:rsidRPr="00891F65" w:rsidRDefault="009F0246" w:rsidP="00D82BE4">
      <w:pPr>
        <w:tabs>
          <w:tab w:val="left" w:pos="540"/>
        </w:tabs>
        <w:jc w:val="center"/>
        <w:rPr>
          <w:sz w:val="2"/>
          <w:szCs w:val="2"/>
        </w:rPr>
      </w:pPr>
    </w:p>
    <w:tbl>
      <w:tblPr>
        <w:tblW w:w="10223" w:type="dxa"/>
        <w:jc w:val="center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4119"/>
        <w:gridCol w:w="835"/>
        <w:gridCol w:w="996"/>
        <w:gridCol w:w="1146"/>
        <w:gridCol w:w="1134"/>
        <w:gridCol w:w="992"/>
      </w:tblGrid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Pr="009F0246" w:rsidRDefault="009F0246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0"/>
              </w:rPr>
            </w:pPr>
            <w:r w:rsidRPr="009F0246">
              <w:rPr>
                <w:b/>
                <w:sz w:val="20"/>
              </w:rPr>
              <w:t>1</w:t>
            </w:r>
          </w:p>
        </w:tc>
        <w:tc>
          <w:tcPr>
            <w:tcW w:w="4119" w:type="dxa"/>
          </w:tcPr>
          <w:p w:rsidR="009F0246" w:rsidRPr="009F0246" w:rsidRDefault="009F0246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0"/>
              </w:rPr>
            </w:pPr>
            <w:r w:rsidRPr="009F0246">
              <w:rPr>
                <w:b/>
                <w:sz w:val="20"/>
              </w:rPr>
              <w:t>2</w:t>
            </w:r>
          </w:p>
        </w:tc>
        <w:tc>
          <w:tcPr>
            <w:tcW w:w="835" w:type="dxa"/>
          </w:tcPr>
          <w:p w:rsidR="009F0246" w:rsidRPr="009F0246" w:rsidRDefault="009F0246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0"/>
              </w:rPr>
            </w:pPr>
            <w:r w:rsidRPr="009F0246">
              <w:rPr>
                <w:b/>
                <w:sz w:val="20"/>
              </w:rPr>
              <w:t>3</w:t>
            </w:r>
          </w:p>
        </w:tc>
        <w:tc>
          <w:tcPr>
            <w:tcW w:w="996" w:type="dxa"/>
          </w:tcPr>
          <w:p w:rsidR="009F0246" w:rsidRPr="009F0246" w:rsidRDefault="009F0246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0"/>
              </w:rPr>
            </w:pPr>
            <w:r w:rsidRPr="009F0246">
              <w:rPr>
                <w:b/>
                <w:sz w:val="20"/>
              </w:rPr>
              <w:t>4</w:t>
            </w:r>
          </w:p>
        </w:tc>
        <w:tc>
          <w:tcPr>
            <w:tcW w:w="1146" w:type="dxa"/>
          </w:tcPr>
          <w:p w:rsidR="009F0246" w:rsidRPr="009F0246" w:rsidRDefault="009F0246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0"/>
              </w:rPr>
            </w:pPr>
            <w:r w:rsidRPr="009F0246">
              <w:rPr>
                <w:b/>
                <w:sz w:val="20"/>
              </w:rPr>
              <w:t>5</w:t>
            </w:r>
          </w:p>
        </w:tc>
        <w:tc>
          <w:tcPr>
            <w:tcW w:w="1134" w:type="dxa"/>
          </w:tcPr>
          <w:p w:rsidR="009F0246" w:rsidRPr="009F0246" w:rsidRDefault="009F0246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0"/>
              </w:rPr>
            </w:pPr>
            <w:r w:rsidRPr="009F0246">
              <w:rPr>
                <w:b/>
                <w:sz w:val="20"/>
              </w:rPr>
              <w:t>6</w:t>
            </w:r>
          </w:p>
        </w:tc>
        <w:tc>
          <w:tcPr>
            <w:tcW w:w="992" w:type="dxa"/>
          </w:tcPr>
          <w:p w:rsidR="009F0246" w:rsidRPr="009F0246" w:rsidRDefault="009F0246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0"/>
              </w:rPr>
            </w:pPr>
            <w:r w:rsidRPr="009F0246">
              <w:rPr>
                <w:b/>
                <w:sz w:val="20"/>
              </w:rPr>
              <w:t>7</w:t>
            </w: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Pr="0043439A" w:rsidRDefault="009F0246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1</w:t>
            </w:r>
          </w:p>
        </w:tc>
        <w:tc>
          <w:tcPr>
            <w:tcW w:w="4119" w:type="dxa"/>
          </w:tcPr>
          <w:p w:rsidR="009F0246" w:rsidRPr="0043439A" w:rsidRDefault="009F0246" w:rsidP="00D82BE4">
            <w:pPr>
              <w:pStyle w:val="a8"/>
              <w:tabs>
                <w:tab w:val="left" w:pos="540"/>
              </w:tabs>
              <w:ind w:left="0" w:firstLine="0"/>
              <w:jc w:val="both"/>
              <w:rPr>
                <w:i/>
                <w:sz w:val="20"/>
              </w:rPr>
            </w:pPr>
            <w:r>
              <w:rPr>
                <w:i/>
              </w:rPr>
              <w:t>Модуль «</w:t>
            </w:r>
            <w:r w:rsidRPr="0043439A">
              <w:rPr>
                <w:i/>
              </w:rPr>
              <w:t>Нормативно-правовое обе</w:t>
            </w:r>
            <w:r w:rsidRPr="0043439A">
              <w:rPr>
                <w:i/>
              </w:rPr>
              <w:t>с</w:t>
            </w:r>
            <w:r w:rsidRPr="0043439A">
              <w:rPr>
                <w:i/>
              </w:rPr>
              <w:t>печение образовательной деятельн</w:t>
            </w:r>
            <w:r w:rsidRPr="0043439A">
              <w:rPr>
                <w:i/>
              </w:rPr>
              <w:t>о</w:t>
            </w:r>
            <w:r w:rsidRPr="0043439A">
              <w:rPr>
                <w:i/>
              </w:rPr>
              <w:t>сти учителя</w:t>
            </w:r>
            <w:r>
              <w:rPr>
                <w:i/>
              </w:rPr>
              <w:t>»</w:t>
            </w:r>
          </w:p>
        </w:tc>
        <w:tc>
          <w:tcPr>
            <w:tcW w:w="835" w:type="dxa"/>
          </w:tcPr>
          <w:p w:rsidR="009F0246" w:rsidRPr="0043439A" w:rsidRDefault="009F0246" w:rsidP="00D82BE4">
            <w:pPr>
              <w:jc w:val="center"/>
              <w:rPr>
                <w:i/>
              </w:rPr>
            </w:pPr>
            <w:r w:rsidRPr="0043439A">
              <w:rPr>
                <w:i/>
              </w:rPr>
              <w:t>8</w:t>
            </w:r>
          </w:p>
        </w:tc>
        <w:tc>
          <w:tcPr>
            <w:tcW w:w="996" w:type="dxa"/>
          </w:tcPr>
          <w:p w:rsidR="009F0246" w:rsidRPr="0043439A" w:rsidRDefault="009F0246" w:rsidP="00D82BE4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146" w:type="dxa"/>
          </w:tcPr>
          <w:p w:rsidR="009F0246" w:rsidRPr="0043439A" w:rsidRDefault="009F0246" w:rsidP="00D82BE4">
            <w:pPr>
              <w:jc w:val="center"/>
              <w:rPr>
                <w:i/>
              </w:rPr>
            </w:pPr>
            <w:r w:rsidRPr="0043439A">
              <w:rPr>
                <w:i/>
              </w:rPr>
              <w:t>0</w:t>
            </w:r>
          </w:p>
        </w:tc>
        <w:tc>
          <w:tcPr>
            <w:tcW w:w="1134" w:type="dxa"/>
          </w:tcPr>
          <w:p w:rsidR="009F0246" w:rsidRPr="0043439A" w:rsidRDefault="009F0246" w:rsidP="00D82BE4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92" w:type="dxa"/>
          </w:tcPr>
          <w:p w:rsidR="009F0246" w:rsidRPr="0043439A" w:rsidRDefault="009F0246" w:rsidP="00D82BE4">
            <w:pPr>
              <w:jc w:val="center"/>
              <w:rPr>
                <w:i/>
              </w:rPr>
            </w:pPr>
            <w:r w:rsidRPr="0043439A">
              <w:rPr>
                <w:i/>
              </w:rPr>
              <w:t xml:space="preserve">Зачет </w:t>
            </w: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Pr="00593945" w:rsidRDefault="009F0246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szCs w:val="24"/>
              </w:rPr>
            </w:pPr>
            <w:r w:rsidRPr="00593945">
              <w:rPr>
                <w:szCs w:val="24"/>
              </w:rPr>
              <w:t>1.1</w:t>
            </w:r>
          </w:p>
        </w:tc>
        <w:tc>
          <w:tcPr>
            <w:tcW w:w="4119" w:type="dxa"/>
          </w:tcPr>
          <w:p w:rsidR="009F0246" w:rsidRDefault="009F0246" w:rsidP="00D82BE4">
            <w:pPr>
              <w:widowControl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ФГОС ООО: назначение, фун</w:t>
            </w:r>
            <w:r>
              <w:rPr>
                <w:bCs/>
                <w:lang w:eastAsia="en-US"/>
              </w:rPr>
              <w:t>к</w:t>
            </w:r>
            <w:r>
              <w:rPr>
                <w:bCs/>
                <w:lang w:eastAsia="en-US"/>
              </w:rPr>
              <w:t>ции, содержание</w:t>
            </w:r>
          </w:p>
        </w:tc>
        <w:tc>
          <w:tcPr>
            <w:tcW w:w="835" w:type="dxa"/>
          </w:tcPr>
          <w:p w:rsidR="009F0246" w:rsidRPr="00593945" w:rsidRDefault="009F0246" w:rsidP="00D82BE4">
            <w:pPr>
              <w:pStyle w:val="BodyText21"/>
              <w:tabs>
                <w:tab w:val="left" w:pos="540"/>
              </w:tabs>
              <w:rPr>
                <w:b w:val="0"/>
                <w:szCs w:val="24"/>
              </w:rPr>
            </w:pPr>
            <w:r w:rsidRPr="00593945">
              <w:rPr>
                <w:b w:val="0"/>
                <w:szCs w:val="24"/>
              </w:rPr>
              <w:t>2</w:t>
            </w:r>
          </w:p>
        </w:tc>
        <w:tc>
          <w:tcPr>
            <w:tcW w:w="996" w:type="dxa"/>
          </w:tcPr>
          <w:p w:rsidR="009F0246" w:rsidRPr="00593945" w:rsidRDefault="009F0246" w:rsidP="00D82BE4">
            <w:pPr>
              <w:tabs>
                <w:tab w:val="left" w:pos="540"/>
                <w:tab w:val="left" w:pos="1418"/>
              </w:tabs>
              <w:jc w:val="center"/>
            </w:pPr>
            <w:r w:rsidRPr="00593945">
              <w:t>2</w:t>
            </w:r>
          </w:p>
        </w:tc>
        <w:tc>
          <w:tcPr>
            <w:tcW w:w="1146" w:type="dxa"/>
          </w:tcPr>
          <w:p w:rsidR="009F0246" w:rsidRPr="00593945" w:rsidRDefault="009F0246" w:rsidP="00D82BE4">
            <w:pPr>
              <w:tabs>
                <w:tab w:val="left" w:pos="540"/>
                <w:tab w:val="left" w:pos="1418"/>
              </w:tabs>
              <w:jc w:val="center"/>
            </w:pPr>
            <w:r w:rsidRPr="00593945">
              <w:t>0</w:t>
            </w:r>
          </w:p>
        </w:tc>
        <w:tc>
          <w:tcPr>
            <w:tcW w:w="1134" w:type="dxa"/>
          </w:tcPr>
          <w:p w:rsidR="009F0246" w:rsidRPr="00593945" w:rsidRDefault="009F0246" w:rsidP="00D82BE4">
            <w:pPr>
              <w:pStyle w:val="BodyText21"/>
              <w:tabs>
                <w:tab w:val="left" w:pos="540"/>
              </w:tabs>
              <w:rPr>
                <w:b w:val="0"/>
                <w:szCs w:val="24"/>
              </w:rPr>
            </w:pPr>
            <w:r w:rsidRPr="00593945">
              <w:rPr>
                <w:b w:val="0"/>
                <w:szCs w:val="24"/>
              </w:rPr>
              <w:t>0</w:t>
            </w:r>
          </w:p>
        </w:tc>
        <w:tc>
          <w:tcPr>
            <w:tcW w:w="992" w:type="dxa"/>
          </w:tcPr>
          <w:p w:rsidR="009F0246" w:rsidRPr="0043439A" w:rsidRDefault="009F0246" w:rsidP="00D82BE4">
            <w:pPr>
              <w:jc w:val="center"/>
              <w:rPr>
                <w:i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Pr="00593945" w:rsidRDefault="009F0246" w:rsidP="00D82BE4">
            <w:pPr>
              <w:pStyle w:val="a6"/>
              <w:tabs>
                <w:tab w:val="left" w:pos="540"/>
              </w:tabs>
              <w:spacing w:after="0"/>
              <w:jc w:val="center"/>
            </w:pPr>
            <w:r>
              <w:t>1</w:t>
            </w:r>
            <w:r w:rsidRPr="00593945">
              <w:t>.2</w:t>
            </w:r>
          </w:p>
        </w:tc>
        <w:tc>
          <w:tcPr>
            <w:tcW w:w="4119" w:type="dxa"/>
          </w:tcPr>
          <w:p w:rsidR="009F0246" w:rsidRDefault="009F0246" w:rsidP="00D82BE4">
            <w:pPr>
              <w:widowControl w:val="0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ФГОС как система требований к о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новной образовательной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грамме ООО</w:t>
            </w:r>
          </w:p>
        </w:tc>
        <w:tc>
          <w:tcPr>
            <w:tcW w:w="835" w:type="dxa"/>
          </w:tcPr>
          <w:p w:rsidR="009F0246" w:rsidRPr="00593945" w:rsidRDefault="009F0246" w:rsidP="00D82BE4">
            <w:pPr>
              <w:pStyle w:val="BodyText21"/>
              <w:tabs>
                <w:tab w:val="left" w:pos="540"/>
              </w:tabs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996" w:type="dxa"/>
          </w:tcPr>
          <w:p w:rsidR="009F0246" w:rsidRPr="00593945" w:rsidRDefault="009F0246" w:rsidP="00D82BE4">
            <w:pPr>
              <w:tabs>
                <w:tab w:val="left" w:pos="540"/>
                <w:tab w:val="left" w:pos="1418"/>
              </w:tabs>
              <w:jc w:val="center"/>
            </w:pPr>
            <w:r>
              <w:t>2</w:t>
            </w:r>
          </w:p>
        </w:tc>
        <w:tc>
          <w:tcPr>
            <w:tcW w:w="1146" w:type="dxa"/>
          </w:tcPr>
          <w:p w:rsidR="009F0246" w:rsidRPr="00593945" w:rsidRDefault="009F0246" w:rsidP="00D82BE4">
            <w:pPr>
              <w:tabs>
                <w:tab w:val="left" w:pos="540"/>
                <w:tab w:val="left" w:pos="1418"/>
              </w:tabs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F0246" w:rsidRPr="00593945" w:rsidRDefault="009F0246" w:rsidP="00D82BE4">
            <w:pPr>
              <w:pStyle w:val="BodyText21"/>
              <w:tabs>
                <w:tab w:val="left" w:pos="540"/>
              </w:tabs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0</w:t>
            </w:r>
          </w:p>
        </w:tc>
        <w:tc>
          <w:tcPr>
            <w:tcW w:w="992" w:type="dxa"/>
          </w:tcPr>
          <w:p w:rsidR="009F0246" w:rsidRPr="0043439A" w:rsidRDefault="009F0246" w:rsidP="00D82BE4">
            <w:pPr>
              <w:jc w:val="center"/>
              <w:rPr>
                <w:i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Pr="00593945" w:rsidRDefault="009F0246" w:rsidP="00D82BE4">
            <w:pPr>
              <w:pStyle w:val="a6"/>
              <w:tabs>
                <w:tab w:val="left" w:pos="540"/>
              </w:tabs>
              <w:spacing w:after="0"/>
              <w:jc w:val="center"/>
            </w:pPr>
            <w:r>
              <w:t>1</w:t>
            </w:r>
            <w:r w:rsidRPr="00593945">
              <w:t>.3</w:t>
            </w:r>
          </w:p>
        </w:tc>
        <w:tc>
          <w:tcPr>
            <w:tcW w:w="4119" w:type="dxa"/>
          </w:tcPr>
          <w:p w:rsidR="009F0246" w:rsidRDefault="009F0246" w:rsidP="00D82BE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Программно-методическое обеспеч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 реализации ФГОС ООО</w:t>
            </w:r>
          </w:p>
        </w:tc>
        <w:tc>
          <w:tcPr>
            <w:tcW w:w="835" w:type="dxa"/>
          </w:tcPr>
          <w:p w:rsidR="009F0246" w:rsidRDefault="009F0246" w:rsidP="00D82BE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996" w:type="dxa"/>
          </w:tcPr>
          <w:p w:rsidR="009F0246" w:rsidRDefault="009F0246" w:rsidP="00D82BE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1146" w:type="dxa"/>
          </w:tcPr>
          <w:p w:rsidR="009F0246" w:rsidRDefault="009F0246" w:rsidP="00D82BE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1134" w:type="dxa"/>
          </w:tcPr>
          <w:p w:rsidR="009F0246" w:rsidRDefault="009F0246" w:rsidP="00D82BE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992" w:type="dxa"/>
          </w:tcPr>
          <w:p w:rsidR="009F0246" w:rsidRPr="0043439A" w:rsidRDefault="009F0246" w:rsidP="00D82BE4">
            <w:pPr>
              <w:jc w:val="center"/>
              <w:rPr>
                <w:i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Pr="00593945" w:rsidRDefault="009F0246" w:rsidP="00D82BE4">
            <w:pPr>
              <w:pStyle w:val="a6"/>
              <w:tabs>
                <w:tab w:val="left" w:pos="540"/>
              </w:tabs>
              <w:spacing w:after="0"/>
              <w:jc w:val="center"/>
            </w:pPr>
            <w:r>
              <w:t>1.4</w:t>
            </w:r>
          </w:p>
        </w:tc>
        <w:tc>
          <w:tcPr>
            <w:tcW w:w="4119" w:type="dxa"/>
          </w:tcPr>
          <w:p w:rsidR="009F0246" w:rsidRPr="0035758F" w:rsidRDefault="009F0246" w:rsidP="00D82BE4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835" w:type="dxa"/>
          </w:tcPr>
          <w:p w:rsidR="009F0246" w:rsidRDefault="009F0246" w:rsidP="00D82BE4">
            <w:pPr>
              <w:ind w:right="3"/>
              <w:jc w:val="center"/>
            </w:pPr>
            <w:r>
              <w:t>2</w:t>
            </w:r>
          </w:p>
        </w:tc>
        <w:tc>
          <w:tcPr>
            <w:tcW w:w="996" w:type="dxa"/>
          </w:tcPr>
          <w:p w:rsidR="009F0246" w:rsidRDefault="009F0246" w:rsidP="00D82BE4">
            <w:pPr>
              <w:ind w:right="3"/>
              <w:jc w:val="center"/>
            </w:pPr>
            <w:r>
              <w:t>0</w:t>
            </w:r>
          </w:p>
        </w:tc>
        <w:tc>
          <w:tcPr>
            <w:tcW w:w="1146" w:type="dxa"/>
          </w:tcPr>
          <w:p w:rsidR="009F0246" w:rsidRDefault="009F0246" w:rsidP="00D82BE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F0246" w:rsidRDefault="009F0246" w:rsidP="00D82BE4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F0246" w:rsidRPr="0043439A" w:rsidRDefault="009F0246" w:rsidP="00D82BE4">
            <w:pPr>
              <w:jc w:val="center"/>
              <w:rPr>
                <w:i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Pr="0043439A" w:rsidRDefault="009F0246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2</w:t>
            </w:r>
          </w:p>
        </w:tc>
        <w:tc>
          <w:tcPr>
            <w:tcW w:w="4119" w:type="dxa"/>
          </w:tcPr>
          <w:p w:rsidR="009F0246" w:rsidRPr="003848A4" w:rsidRDefault="009F0246" w:rsidP="00D82BE4">
            <w:pPr>
              <w:jc w:val="both"/>
              <w:rPr>
                <w:b/>
              </w:rPr>
            </w:pPr>
            <w:r w:rsidRPr="00EB33E3">
              <w:rPr>
                <w:i/>
              </w:rPr>
              <w:t>Модуль «</w:t>
            </w:r>
            <w:proofErr w:type="spellStart"/>
            <w:r w:rsidRPr="00EB33E3">
              <w:rPr>
                <w:i/>
              </w:rPr>
              <w:t>Системно-деятельност</w:t>
            </w:r>
            <w:r>
              <w:rPr>
                <w:i/>
              </w:rPr>
              <w:softHyphen/>
            </w:r>
            <w:r w:rsidRPr="00EB33E3">
              <w:rPr>
                <w:i/>
              </w:rPr>
              <w:t>ный</w:t>
            </w:r>
            <w:proofErr w:type="spellEnd"/>
            <w:r w:rsidRPr="00EB33E3">
              <w:rPr>
                <w:i/>
              </w:rPr>
              <w:t xml:space="preserve"> подход как м</w:t>
            </w:r>
            <w:r w:rsidRPr="00EB33E3">
              <w:rPr>
                <w:i/>
              </w:rPr>
              <w:t>е</w:t>
            </w:r>
            <w:r w:rsidRPr="00EB33E3">
              <w:rPr>
                <w:i/>
              </w:rPr>
              <w:t>тодологическая основа ФГОС»</w:t>
            </w:r>
          </w:p>
        </w:tc>
        <w:tc>
          <w:tcPr>
            <w:tcW w:w="835" w:type="dxa"/>
          </w:tcPr>
          <w:p w:rsidR="009F0246" w:rsidRPr="0032271A" w:rsidRDefault="009F0246" w:rsidP="00D82BE4">
            <w:pPr>
              <w:jc w:val="center"/>
              <w:rPr>
                <w:i/>
              </w:rPr>
            </w:pPr>
            <w:r w:rsidRPr="0032271A">
              <w:rPr>
                <w:i/>
              </w:rPr>
              <w:t>18</w:t>
            </w:r>
          </w:p>
        </w:tc>
        <w:tc>
          <w:tcPr>
            <w:tcW w:w="996" w:type="dxa"/>
          </w:tcPr>
          <w:p w:rsidR="009F0246" w:rsidRPr="0032271A" w:rsidRDefault="009F0246" w:rsidP="00D82BE4">
            <w:pPr>
              <w:jc w:val="center"/>
              <w:rPr>
                <w:i/>
              </w:rPr>
            </w:pPr>
            <w:r w:rsidRPr="0032271A">
              <w:rPr>
                <w:i/>
              </w:rPr>
              <w:t>6</w:t>
            </w:r>
          </w:p>
        </w:tc>
        <w:tc>
          <w:tcPr>
            <w:tcW w:w="1146" w:type="dxa"/>
          </w:tcPr>
          <w:p w:rsidR="009F0246" w:rsidRPr="0032271A" w:rsidRDefault="009F0246" w:rsidP="00D82BE4">
            <w:pPr>
              <w:jc w:val="center"/>
              <w:rPr>
                <w:i/>
              </w:rPr>
            </w:pPr>
            <w:r w:rsidRPr="0032271A">
              <w:rPr>
                <w:i/>
              </w:rPr>
              <w:t>0</w:t>
            </w:r>
          </w:p>
        </w:tc>
        <w:tc>
          <w:tcPr>
            <w:tcW w:w="1134" w:type="dxa"/>
          </w:tcPr>
          <w:p w:rsidR="009F0246" w:rsidRPr="0032271A" w:rsidRDefault="009F0246" w:rsidP="00D82BE4">
            <w:pPr>
              <w:jc w:val="center"/>
              <w:rPr>
                <w:i/>
              </w:rPr>
            </w:pPr>
            <w:r w:rsidRPr="0032271A">
              <w:rPr>
                <w:i/>
              </w:rPr>
              <w:t>12</w:t>
            </w:r>
          </w:p>
        </w:tc>
        <w:tc>
          <w:tcPr>
            <w:tcW w:w="992" w:type="dxa"/>
          </w:tcPr>
          <w:p w:rsidR="009F0246" w:rsidRPr="0043439A" w:rsidRDefault="009F0246" w:rsidP="00D82BE4">
            <w:pPr>
              <w:jc w:val="center"/>
              <w:rPr>
                <w:i/>
              </w:rPr>
            </w:pPr>
            <w:r w:rsidRPr="0043439A">
              <w:rPr>
                <w:i/>
              </w:rPr>
              <w:t xml:space="preserve">Зачет </w:t>
            </w: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Pr="00514F39" w:rsidRDefault="009F0246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szCs w:val="24"/>
              </w:rPr>
            </w:pPr>
            <w:r w:rsidRPr="00514F39">
              <w:rPr>
                <w:szCs w:val="24"/>
              </w:rPr>
              <w:t>2.1</w:t>
            </w:r>
          </w:p>
        </w:tc>
        <w:tc>
          <w:tcPr>
            <w:tcW w:w="4119" w:type="dxa"/>
          </w:tcPr>
          <w:p w:rsidR="009F0246" w:rsidRDefault="009F0246" w:rsidP="00D82BE4">
            <w:pPr>
              <w:pStyle w:val="aa"/>
              <w:spacing w:before="0" w:beforeAutospacing="0" w:after="0" w:afterAutospacing="0"/>
              <w:jc w:val="both"/>
            </w:pPr>
            <w:r>
              <w:t xml:space="preserve">Понятие </w:t>
            </w:r>
            <w:proofErr w:type="spellStart"/>
            <w:r>
              <w:t>системно-деятельност</w:t>
            </w:r>
            <w:r>
              <w:softHyphen/>
              <w:t>ного</w:t>
            </w:r>
            <w:proofErr w:type="spellEnd"/>
            <w:r>
              <w:t xml:space="preserve"> подхода</w:t>
            </w:r>
          </w:p>
        </w:tc>
        <w:tc>
          <w:tcPr>
            <w:tcW w:w="835" w:type="dxa"/>
          </w:tcPr>
          <w:p w:rsidR="009F0246" w:rsidRPr="003848A4" w:rsidRDefault="009F0246" w:rsidP="00D82BE4">
            <w:pPr>
              <w:jc w:val="center"/>
            </w:pPr>
            <w:r>
              <w:t>2</w:t>
            </w:r>
          </w:p>
        </w:tc>
        <w:tc>
          <w:tcPr>
            <w:tcW w:w="996" w:type="dxa"/>
          </w:tcPr>
          <w:p w:rsidR="009F0246" w:rsidRPr="003848A4" w:rsidRDefault="009F0246" w:rsidP="00D82BE4">
            <w:pPr>
              <w:jc w:val="center"/>
            </w:pPr>
            <w:r>
              <w:t>2</w:t>
            </w:r>
          </w:p>
        </w:tc>
        <w:tc>
          <w:tcPr>
            <w:tcW w:w="1146" w:type="dxa"/>
          </w:tcPr>
          <w:p w:rsidR="009F0246" w:rsidRPr="003848A4" w:rsidRDefault="009F0246" w:rsidP="00D82BE4">
            <w:pPr>
              <w:jc w:val="center"/>
            </w:pPr>
            <w:r w:rsidRPr="003848A4">
              <w:t>0</w:t>
            </w:r>
          </w:p>
        </w:tc>
        <w:tc>
          <w:tcPr>
            <w:tcW w:w="1134" w:type="dxa"/>
          </w:tcPr>
          <w:p w:rsidR="009F0246" w:rsidRPr="003848A4" w:rsidRDefault="009F0246" w:rsidP="00D82BE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F0246" w:rsidRPr="003848A4" w:rsidRDefault="009F0246" w:rsidP="00D82BE4">
            <w:pPr>
              <w:jc w:val="center"/>
              <w:rPr>
                <w:b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Pr="00514F39" w:rsidRDefault="009F0246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szCs w:val="24"/>
              </w:rPr>
            </w:pPr>
            <w:r w:rsidRPr="00514F39">
              <w:rPr>
                <w:szCs w:val="24"/>
              </w:rPr>
              <w:t>2.2</w:t>
            </w:r>
          </w:p>
        </w:tc>
        <w:tc>
          <w:tcPr>
            <w:tcW w:w="4119" w:type="dxa"/>
          </w:tcPr>
          <w:p w:rsidR="009F0246" w:rsidRPr="006B385F" w:rsidRDefault="009F0246" w:rsidP="00D82BE4">
            <w:pPr>
              <w:pStyle w:val="aa"/>
              <w:spacing w:before="0" w:beforeAutospacing="0" w:after="0" w:afterAutospacing="0"/>
              <w:jc w:val="both"/>
            </w:pPr>
            <w:r w:rsidRPr="006B385F">
              <w:t>Основополагающие тезисы си</w:t>
            </w:r>
            <w:r>
              <w:softHyphen/>
            </w:r>
            <w:r w:rsidRPr="006B385F">
              <w:t>стемно-</w:t>
            </w:r>
            <w:proofErr w:type="spellStart"/>
            <w:r w:rsidRPr="006B385F">
              <w:t>деятельностного</w:t>
            </w:r>
            <w:proofErr w:type="spellEnd"/>
            <w:r w:rsidRPr="006B385F">
              <w:t xml:space="preserve"> подхода</w:t>
            </w:r>
          </w:p>
        </w:tc>
        <w:tc>
          <w:tcPr>
            <w:tcW w:w="835" w:type="dxa"/>
          </w:tcPr>
          <w:p w:rsidR="009F0246" w:rsidRDefault="009F0246" w:rsidP="00D82BE4">
            <w:pPr>
              <w:jc w:val="center"/>
            </w:pPr>
            <w:r>
              <w:t>2</w:t>
            </w:r>
          </w:p>
        </w:tc>
        <w:tc>
          <w:tcPr>
            <w:tcW w:w="996" w:type="dxa"/>
          </w:tcPr>
          <w:p w:rsidR="009F0246" w:rsidRDefault="009F0246" w:rsidP="00D82BE4">
            <w:pPr>
              <w:jc w:val="center"/>
            </w:pPr>
            <w:r>
              <w:t>2</w:t>
            </w:r>
          </w:p>
        </w:tc>
        <w:tc>
          <w:tcPr>
            <w:tcW w:w="1146" w:type="dxa"/>
          </w:tcPr>
          <w:p w:rsidR="009F0246" w:rsidRPr="003848A4" w:rsidRDefault="009F0246" w:rsidP="00D82BE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F0246" w:rsidRDefault="009F0246" w:rsidP="00D82BE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F0246" w:rsidRPr="003848A4" w:rsidRDefault="009F0246" w:rsidP="00D82BE4">
            <w:pPr>
              <w:jc w:val="center"/>
              <w:rPr>
                <w:b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Pr="00514F39" w:rsidRDefault="009F0246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szCs w:val="24"/>
              </w:rPr>
            </w:pPr>
            <w:r w:rsidRPr="00514F39">
              <w:rPr>
                <w:szCs w:val="24"/>
              </w:rPr>
              <w:t>2.3</w:t>
            </w:r>
          </w:p>
        </w:tc>
        <w:tc>
          <w:tcPr>
            <w:tcW w:w="4119" w:type="dxa"/>
          </w:tcPr>
          <w:p w:rsidR="009F0246" w:rsidRDefault="009F0246" w:rsidP="00D82BE4">
            <w:pPr>
              <w:pStyle w:val="aa"/>
              <w:spacing w:before="0" w:beforeAutospacing="0" w:after="0" w:afterAutospacing="0"/>
              <w:jc w:val="both"/>
            </w:pPr>
            <w:r>
              <w:t>Дидактические принципы си</w:t>
            </w:r>
            <w:r>
              <w:softHyphen/>
              <w:t>стемно-</w:t>
            </w:r>
            <w:proofErr w:type="spellStart"/>
            <w:r>
              <w:t>деятельностного</w:t>
            </w:r>
            <w:proofErr w:type="spellEnd"/>
            <w:r>
              <w:t xml:space="preserve"> подхода</w:t>
            </w:r>
          </w:p>
        </w:tc>
        <w:tc>
          <w:tcPr>
            <w:tcW w:w="835" w:type="dxa"/>
          </w:tcPr>
          <w:p w:rsidR="009F0246" w:rsidRPr="003848A4" w:rsidRDefault="009F0246" w:rsidP="00D82BE4">
            <w:pPr>
              <w:jc w:val="center"/>
            </w:pPr>
            <w:r>
              <w:t>2</w:t>
            </w:r>
          </w:p>
        </w:tc>
        <w:tc>
          <w:tcPr>
            <w:tcW w:w="996" w:type="dxa"/>
          </w:tcPr>
          <w:p w:rsidR="009F0246" w:rsidRPr="003848A4" w:rsidRDefault="009F0246" w:rsidP="00D82BE4">
            <w:pPr>
              <w:jc w:val="center"/>
            </w:pPr>
            <w:r>
              <w:t>0</w:t>
            </w:r>
          </w:p>
        </w:tc>
        <w:tc>
          <w:tcPr>
            <w:tcW w:w="1146" w:type="dxa"/>
          </w:tcPr>
          <w:p w:rsidR="009F0246" w:rsidRPr="003848A4" w:rsidRDefault="009F0246" w:rsidP="00D82BE4">
            <w:pPr>
              <w:jc w:val="center"/>
            </w:pPr>
            <w:r w:rsidRPr="003848A4">
              <w:t>0</w:t>
            </w:r>
          </w:p>
        </w:tc>
        <w:tc>
          <w:tcPr>
            <w:tcW w:w="1134" w:type="dxa"/>
          </w:tcPr>
          <w:p w:rsidR="009F0246" w:rsidRPr="003848A4" w:rsidRDefault="009F0246" w:rsidP="00D82BE4">
            <w:pPr>
              <w:jc w:val="center"/>
            </w:pPr>
            <w:r w:rsidRPr="003848A4">
              <w:t>2</w:t>
            </w:r>
          </w:p>
        </w:tc>
        <w:tc>
          <w:tcPr>
            <w:tcW w:w="992" w:type="dxa"/>
          </w:tcPr>
          <w:p w:rsidR="009F0246" w:rsidRPr="003848A4" w:rsidRDefault="009F0246" w:rsidP="00D82BE4">
            <w:pPr>
              <w:jc w:val="center"/>
              <w:rPr>
                <w:i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Pr="00514F39" w:rsidRDefault="009F0246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szCs w:val="24"/>
              </w:rPr>
            </w:pPr>
            <w:r w:rsidRPr="00514F39">
              <w:rPr>
                <w:szCs w:val="24"/>
              </w:rPr>
              <w:t>2.4</w:t>
            </w:r>
          </w:p>
        </w:tc>
        <w:tc>
          <w:tcPr>
            <w:tcW w:w="4119" w:type="dxa"/>
          </w:tcPr>
          <w:p w:rsidR="009F0246" w:rsidRDefault="009F0246" w:rsidP="00D82BE4">
            <w:pPr>
              <w:pStyle w:val="aa"/>
              <w:spacing w:before="0" w:beforeAutospacing="0" w:after="0" w:afterAutospacing="0"/>
              <w:jc w:val="both"/>
            </w:pPr>
            <w:r>
              <w:t xml:space="preserve">Условия реализации </w:t>
            </w:r>
            <w:proofErr w:type="spellStart"/>
            <w:r>
              <w:t>системно-де</w:t>
            </w:r>
            <w:r>
              <w:softHyphen/>
              <w:t>ятельностного</w:t>
            </w:r>
            <w:proofErr w:type="spellEnd"/>
            <w:r>
              <w:t xml:space="preserve"> подхода </w:t>
            </w:r>
          </w:p>
        </w:tc>
        <w:tc>
          <w:tcPr>
            <w:tcW w:w="835" w:type="dxa"/>
          </w:tcPr>
          <w:p w:rsidR="009F0246" w:rsidRPr="003848A4" w:rsidRDefault="009F0246" w:rsidP="00D82BE4">
            <w:pPr>
              <w:jc w:val="center"/>
            </w:pPr>
            <w:r>
              <w:t>2</w:t>
            </w:r>
          </w:p>
        </w:tc>
        <w:tc>
          <w:tcPr>
            <w:tcW w:w="996" w:type="dxa"/>
          </w:tcPr>
          <w:p w:rsidR="009F0246" w:rsidRPr="003848A4" w:rsidRDefault="009F0246" w:rsidP="00D82BE4">
            <w:pPr>
              <w:jc w:val="center"/>
            </w:pPr>
            <w:r>
              <w:t>0</w:t>
            </w:r>
          </w:p>
        </w:tc>
        <w:tc>
          <w:tcPr>
            <w:tcW w:w="1146" w:type="dxa"/>
          </w:tcPr>
          <w:p w:rsidR="009F0246" w:rsidRPr="003848A4" w:rsidRDefault="009F0246" w:rsidP="00D82BE4">
            <w:pPr>
              <w:jc w:val="center"/>
            </w:pPr>
            <w:r w:rsidRPr="003848A4">
              <w:t>0</w:t>
            </w:r>
          </w:p>
        </w:tc>
        <w:tc>
          <w:tcPr>
            <w:tcW w:w="1134" w:type="dxa"/>
          </w:tcPr>
          <w:p w:rsidR="009F0246" w:rsidRPr="003848A4" w:rsidRDefault="009F0246" w:rsidP="00D82BE4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F0246" w:rsidRPr="003848A4" w:rsidRDefault="009F0246" w:rsidP="00D82BE4">
            <w:pPr>
              <w:jc w:val="center"/>
              <w:rPr>
                <w:b/>
                <w:i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Pr="00514F39" w:rsidRDefault="009F0246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szCs w:val="24"/>
              </w:rPr>
            </w:pPr>
            <w:r w:rsidRPr="00514F39">
              <w:rPr>
                <w:szCs w:val="24"/>
              </w:rPr>
              <w:t>2.5</w:t>
            </w:r>
          </w:p>
        </w:tc>
        <w:tc>
          <w:tcPr>
            <w:tcW w:w="4119" w:type="dxa"/>
          </w:tcPr>
          <w:p w:rsidR="009F0246" w:rsidRPr="004C651B" w:rsidRDefault="009F0246" w:rsidP="00D82BE4">
            <w:pPr>
              <w:jc w:val="both"/>
            </w:pPr>
            <w:r w:rsidRPr="004C651B">
              <w:t>Мотивация как один из аспектов с</w:t>
            </w:r>
            <w:r w:rsidRPr="004C651B">
              <w:t>и</w:t>
            </w:r>
            <w:r w:rsidRPr="004C651B">
              <w:t>стемно-</w:t>
            </w:r>
            <w:proofErr w:type="spellStart"/>
            <w:r w:rsidRPr="004C651B">
              <w:t>деятельностного</w:t>
            </w:r>
            <w:proofErr w:type="spellEnd"/>
            <w:r w:rsidRPr="004C651B">
              <w:t xml:space="preserve"> под</w:t>
            </w:r>
            <w:r>
              <w:softHyphen/>
            </w:r>
            <w:r w:rsidRPr="004C651B">
              <w:t>хода</w:t>
            </w:r>
          </w:p>
        </w:tc>
        <w:tc>
          <w:tcPr>
            <w:tcW w:w="835" w:type="dxa"/>
          </w:tcPr>
          <w:p w:rsidR="009F0246" w:rsidRPr="003848A4" w:rsidRDefault="009F0246" w:rsidP="00D82BE4">
            <w:pPr>
              <w:jc w:val="center"/>
            </w:pPr>
            <w:r>
              <w:t>2</w:t>
            </w:r>
          </w:p>
        </w:tc>
        <w:tc>
          <w:tcPr>
            <w:tcW w:w="996" w:type="dxa"/>
          </w:tcPr>
          <w:p w:rsidR="009F0246" w:rsidRPr="003848A4" w:rsidRDefault="009F0246" w:rsidP="00D82BE4">
            <w:pPr>
              <w:jc w:val="center"/>
            </w:pPr>
            <w:r>
              <w:t>2</w:t>
            </w:r>
          </w:p>
        </w:tc>
        <w:tc>
          <w:tcPr>
            <w:tcW w:w="1146" w:type="dxa"/>
          </w:tcPr>
          <w:p w:rsidR="009F0246" w:rsidRPr="003848A4" w:rsidRDefault="009F0246" w:rsidP="00D82BE4">
            <w:pPr>
              <w:jc w:val="center"/>
            </w:pPr>
            <w:r w:rsidRPr="003848A4">
              <w:t>0</w:t>
            </w:r>
          </w:p>
        </w:tc>
        <w:tc>
          <w:tcPr>
            <w:tcW w:w="1134" w:type="dxa"/>
          </w:tcPr>
          <w:p w:rsidR="009F0246" w:rsidRPr="003848A4" w:rsidRDefault="009F0246" w:rsidP="00D82BE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F0246" w:rsidRPr="003848A4" w:rsidRDefault="009F0246" w:rsidP="00D82BE4">
            <w:pPr>
              <w:jc w:val="center"/>
              <w:rPr>
                <w:b/>
                <w:i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Pr="00514F39" w:rsidRDefault="009F0246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szCs w:val="24"/>
              </w:rPr>
            </w:pPr>
            <w:r w:rsidRPr="00514F39">
              <w:rPr>
                <w:szCs w:val="24"/>
              </w:rPr>
              <w:t>2.6</w:t>
            </w:r>
          </w:p>
        </w:tc>
        <w:tc>
          <w:tcPr>
            <w:tcW w:w="4119" w:type="dxa"/>
          </w:tcPr>
          <w:p w:rsidR="009F0246" w:rsidRPr="004A7EFB" w:rsidRDefault="009F0246" w:rsidP="00D82BE4">
            <w:pPr>
              <w:jc w:val="both"/>
              <w:rPr>
                <w:i/>
              </w:rPr>
            </w:pPr>
            <w:r w:rsidRPr="000B0D32">
              <w:t>Развитие учебных и познаватель</w:t>
            </w:r>
            <w:r>
              <w:softHyphen/>
            </w:r>
            <w:r w:rsidRPr="000B0D32">
              <w:t xml:space="preserve">ных мотивов </w:t>
            </w:r>
            <w:r>
              <w:t>учащихся</w:t>
            </w:r>
          </w:p>
        </w:tc>
        <w:tc>
          <w:tcPr>
            <w:tcW w:w="835" w:type="dxa"/>
          </w:tcPr>
          <w:p w:rsidR="009F0246" w:rsidRPr="003848A4" w:rsidRDefault="009F0246" w:rsidP="00D82BE4">
            <w:pPr>
              <w:jc w:val="center"/>
            </w:pPr>
            <w:r w:rsidRPr="003848A4">
              <w:t>2</w:t>
            </w:r>
          </w:p>
        </w:tc>
        <w:tc>
          <w:tcPr>
            <w:tcW w:w="996" w:type="dxa"/>
          </w:tcPr>
          <w:p w:rsidR="009F0246" w:rsidRPr="003848A4" w:rsidRDefault="009F0246" w:rsidP="00D82BE4">
            <w:pPr>
              <w:jc w:val="center"/>
            </w:pPr>
            <w:r>
              <w:t>0</w:t>
            </w:r>
          </w:p>
        </w:tc>
        <w:tc>
          <w:tcPr>
            <w:tcW w:w="1146" w:type="dxa"/>
          </w:tcPr>
          <w:p w:rsidR="009F0246" w:rsidRPr="003848A4" w:rsidRDefault="009F0246" w:rsidP="00D82BE4">
            <w:pPr>
              <w:jc w:val="center"/>
            </w:pPr>
            <w:r w:rsidRPr="003848A4">
              <w:t>0</w:t>
            </w:r>
          </w:p>
        </w:tc>
        <w:tc>
          <w:tcPr>
            <w:tcW w:w="1134" w:type="dxa"/>
          </w:tcPr>
          <w:p w:rsidR="009F0246" w:rsidRPr="003848A4" w:rsidRDefault="009F0246" w:rsidP="00D82BE4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F0246" w:rsidRPr="003848A4" w:rsidRDefault="009F0246" w:rsidP="00D82BE4">
            <w:pPr>
              <w:jc w:val="center"/>
              <w:rPr>
                <w:b/>
                <w:i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Pr="00514F39" w:rsidRDefault="009F0246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szCs w:val="24"/>
              </w:rPr>
            </w:pPr>
            <w:r w:rsidRPr="00514F39">
              <w:rPr>
                <w:szCs w:val="24"/>
              </w:rPr>
              <w:t>2.7</w:t>
            </w:r>
          </w:p>
        </w:tc>
        <w:tc>
          <w:tcPr>
            <w:tcW w:w="4119" w:type="dxa"/>
          </w:tcPr>
          <w:p w:rsidR="009F0246" w:rsidRPr="000B0D32" w:rsidRDefault="009F0246" w:rsidP="00D82BE4">
            <w:pPr>
              <w:jc w:val="both"/>
            </w:pPr>
            <w:r w:rsidRPr="00900EC6">
              <w:t>Целеполагание как основа си</w:t>
            </w:r>
            <w:r>
              <w:softHyphen/>
            </w:r>
            <w:r w:rsidRPr="00900EC6">
              <w:t>стемной организации учебной де</w:t>
            </w:r>
            <w:r>
              <w:softHyphen/>
            </w:r>
            <w:r w:rsidRPr="00900EC6">
              <w:t>ятельности школьников</w:t>
            </w:r>
          </w:p>
        </w:tc>
        <w:tc>
          <w:tcPr>
            <w:tcW w:w="835" w:type="dxa"/>
          </w:tcPr>
          <w:p w:rsidR="009F0246" w:rsidRPr="003848A4" w:rsidRDefault="009F0246" w:rsidP="00D82BE4">
            <w:pPr>
              <w:jc w:val="center"/>
            </w:pPr>
            <w:r>
              <w:t>2</w:t>
            </w:r>
          </w:p>
        </w:tc>
        <w:tc>
          <w:tcPr>
            <w:tcW w:w="996" w:type="dxa"/>
          </w:tcPr>
          <w:p w:rsidR="009F0246" w:rsidRPr="003848A4" w:rsidRDefault="009F0246" w:rsidP="00D82BE4">
            <w:pPr>
              <w:jc w:val="center"/>
            </w:pPr>
            <w:r>
              <w:t>0</w:t>
            </w:r>
          </w:p>
        </w:tc>
        <w:tc>
          <w:tcPr>
            <w:tcW w:w="1146" w:type="dxa"/>
          </w:tcPr>
          <w:p w:rsidR="009F0246" w:rsidRPr="003848A4" w:rsidRDefault="009F0246" w:rsidP="00D82BE4">
            <w:pPr>
              <w:jc w:val="center"/>
            </w:pPr>
            <w:r w:rsidRPr="003848A4">
              <w:t>0</w:t>
            </w:r>
          </w:p>
        </w:tc>
        <w:tc>
          <w:tcPr>
            <w:tcW w:w="1134" w:type="dxa"/>
          </w:tcPr>
          <w:p w:rsidR="009F0246" w:rsidRPr="003848A4" w:rsidRDefault="009F0246" w:rsidP="00D82BE4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F0246" w:rsidRPr="003848A4" w:rsidRDefault="009F0246" w:rsidP="00D82BE4">
            <w:pPr>
              <w:jc w:val="center"/>
              <w:rPr>
                <w:b/>
                <w:i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Pr="00514F39" w:rsidRDefault="009F0246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szCs w:val="24"/>
              </w:rPr>
            </w:pPr>
            <w:r w:rsidRPr="00514F39">
              <w:rPr>
                <w:szCs w:val="24"/>
              </w:rPr>
              <w:t>2.8</w:t>
            </w:r>
          </w:p>
        </w:tc>
        <w:tc>
          <w:tcPr>
            <w:tcW w:w="4119" w:type="dxa"/>
          </w:tcPr>
          <w:p w:rsidR="009F0246" w:rsidRPr="00900EC6" w:rsidRDefault="009F0246" w:rsidP="00D82BE4">
            <w:pPr>
              <w:jc w:val="both"/>
            </w:pPr>
            <w:r>
              <w:t>Развитие способности к целеп</w:t>
            </w:r>
            <w:r>
              <w:t>о</w:t>
            </w:r>
            <w:r>
              <w:t>ла</w:t>
            </w:r>
            <w:r>
              <w:softHyphen/>
              <w:t xml:space="preserve">ганию и планированию </w:t>
            </w:r>
            <w:r w:rsidRPr="00900EC6">
              <w:t>учебной де</w:t>
            </w:r>
            <w:r w:rsidRPr="00900EC6">
              <w:t>я</w:t>
            </w:r>
            <w:r w:rsidRPr="00900EC6">
              <w:t xml:space="preserve">тельности </w:t>
            </w:r>
            <w:r>
              <w:t xml:space="preserve">у </w:t>
            </w:r>
            <w:r w:rsidRPr="00900EC6">
              <w:t>школьников</w:t>
            </w:r>
          </w:p>
        </w:tc>
        <w:tc>
          <w:tcPr>
            <w:tcW w:w="835" w:type="dxa"/>
          </w:tcPr>
          <w:p w:rsidR="009F0246" w:rsidRDefault="009F0246" w:rsidP="00D82BE4">
            <w:pPr>
              <w:jc w:val="center"/>
            </w:pPr>
            <w:r>
              <w:t>2</w:t>
            </w:r>
          </w:p>
        </w:tc>
        <w:tc>
          <w:tcPr>
            <w:tcW w:w="996" w:type="dxa"/>
          </w:tcPr>
          <w:p w:rsidR="009F0246" w:rsidRDefault="009F0246" w:rsidP="00D82BE4">
            <w:pPr>
              <w:jc w:val="center"/>
            </w:pPr>
            <w:r>
              <w:t>0</w:t>
            </w:r>
          </w:p>
        </w:tc>
        <w:tc>
          <w:tcPr>
            <w:tcW w:w="1146" w:type="dxa"/>
          </w:tcPr>
          <w:p w:rsidR="009F0246" w:rsidRPr="003848A4" w:rsidRDefault="009F0246" w:rsidP="00D82BE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F0246" w:rsidRDefault="009F0246" w:rsidP="00D82BE4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F0246" w:rsidRPr="003848A4" w:rsidRDefault="009F0246" w:rsidP="00D82BE4">
            <w:pPr>
              <w:jc w:val="center"/>
              <w:rPr>
                <w:b/>
                <w:i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Pr="00514F39" w:rsidRDefault="009F0246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szCs w:val="24"/>
              </w:rPr>
            </w:pPr>
            <w:r w:rsidRPr="00514F39">
              <w:rPr>
                <w:szCs w:val="24"/>
              </w:rPr>
              <w:t>2.</w:t>
            </w:r>
            <w:r>
              <w:rPr>
                <w:szCs w:val="24"/>
              </w:rPr>
              <w:t>9</w:t>
            </w:r>
          </w:p>
        </w:tc>
        <w:tc>
          <w:tcPr>
            <w:tcW w:w="4119" w:type="dxa"/>
          </w:tcPr>
          <w:p w:rsidR="009F0246" w:rsidRPr="003848A4" w:rsidRDefault="009F0246" w:rsidP="00D82BE4">
            <w:pPr>
              <w:jc w:val="both"/>
              <w:rPr>
                <w:color w:val="000000"/>
              </w:rPr>
            </w:pPr>
            <w:r w:rsidRPr="003848A4">
              <w:t>Зач</w:t>
            </w:r>
            <w:r>
              <w:t>е</w:t>
            </w:r>
            <w:r w:rsidRPr="003848A4">
              <w:t>т</w:t>
            </w:r>
          </w:p>
        </w:tc>
        <w:tc>
          <w:tcPr>
            <w:tcW w:w="835" w:type="dxa"/>
          </w:tcPr>
          <w:p w:rsidR="009F0246" w:rsidRPr="003848A4" w:rsidRDefault="009F0246" w:rsidP="00D82BE4">
            <w:pPr>
              <w:jc w:val="center"/>
            </w:pPr>
            <w:r w:rsidRPr="003848A4">
              <w:t>2</w:t>
            </w:r>
          </w:p>
        </w:tc>
        <w:tc>
          <w:tcPr>
            <w:tcW w:w="996" w:type="dxa"/>
          </w:tcPr>
          <w:p w:rsidR="009F0246" w:rsidRPr="003848A4" w:rsidRDefault="009F0246" w:rsidP="00D82BE4">
            <w:pPr>
              <w:jc w:val="center"/>
            </w:pPr>
            <w:r w:rsidRPr="003848A4">
              <w:t>0</w:t>
            </w:r>
          </w:p>
        </w:tc>
        <w:tc>
          <w:tcPr>
            <w:tcW w:w="1146" w:type="dxa"/>
          </w:tcPr>
          <w:p w:rsidR="009F0246" w:rsidRPr="003848A4" w:rsidRDefault="009F0246" w:rsidP="00D82BE4">
            <w:pPr>
              <w:jc w:val="center"/>
            </w:pPr>
            <w:r w:rsidRPr="003848A4">
              <w:t>0</w:t>
            </w:r>
          </w:p>
        </w:tc>
        <w:tc>
          <w:tcPr>
            <w:tcW w:w="1134" w:type="dxa"/>
          </w:tcPr>
          <w:p w:rsidR="009F0246" w:rsidRPr="003848A4" w:rsidRDefault="009F0246" w:rsidP="00D82BE4">
            <w:pPr>
              <w:jc w:val="center"/>
            </w:pPr>
            <w:r w:rsidRPr="003848A4">
              <w:t>2</w:t>
            </w:r>
          </w:p>
        </w:tc>
        <w:tc>
          <w:tcPr>
            <w:tcW w:w="992" w:type="dxa"/>
          </w:tcPr>
          <w:p w:rsidR="009F0246" w:rsidRPr="000B0D32" w:rsidRDefault="009F0246" w:rsidP="00D82BE4">
            <w:pPr>
              <w:jc w:val="center"/>
              <w:rPr>
                <w:b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Default="009F0246" w:rsidP="00D82BE4">
            <w:pPr>
              <w:ind w:right="3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4119" w:type="dxa"/>
          </w:tcPr>
          <w:p w:rsidR="009F0246" w:rsidRPr="009A1F5E" w:rsidRDefault="009F0246" w:rsidP="00D82BE4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Модуль «</w:t>
            </w:r>
            <w:r w:rsidRPr="009A1F5E">
              <w:rPr>
                <w:bCs/>
                <w:i/>
              </w:rPr>
              <w:t>Формирование УУД на ур</w:t>
            </w:r>
            <w:r w:rsidRPr="009A1F5E">
              <w:rPr>
                <w:bCs/>
                <w:i/>
              </w:rPr>
              <w:t>о</w:t>
            </w:r>
            <w:r w:rsidRPr="009A1F5E">
              <w:rPr>
                <w:bCs/>
                <w:i/>
              </w:rPr>
              <w:t xml:space="preserve">ках в </w:t>
            </w:r>
            <w:r>
              <w:rPr>
                <w:bCs/>
                <w:i/>
              </w:rPr>
              <w:t>основной</w:t>
            </w:r>
            <w:r w:rsidRPr="009A1F5E">
              <w:rPr>
                <w:bCs/>
                <w:i/>
              </w:rPr>
              <w:t xml:space="preserve"> школе</w:t>
            </w:r>
            <w:r>
              <w:rPr>
                <w:bCs/>
                <w:i/>
              </w:rPr>
              <w:t>»</w:t>
            </w:r>
          </w:p>
        </w:tc>
        <w:tc>
          <w:tcPr>
            <w:tcW w:w="835" w:type="dxa"/>
          </w:tcPr>
          <w:p w:rsidR="009F0246" w:rsidRDefault="009F0246" w:rsidP="00D82BE4">
            <w:pPr>
              <w:ind w:right="3"/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996" w:type="dxa"/>
          </w:tcPr>
          <w:p w:rsidR="009F0246" w:rsidRDefault="009F0246" w:rsidP="00D82BE4">
            <w:pPr>
              <w:ind w:right="3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146" w:type="dxa"/>
          </w:tcPr>
          <w:p w:rsidR="009F0246" w:rsidRDefault="009F0246" w:rsidP="00D82BE4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134" w:type="dxa"/>
          </w:tcPr>
          <w:p w:rsidR="009F0246" w:rsidRDefault="009F0246" w:rsidP="00D82BE4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992" w:type="dxa"/>
          </w:tcPr>
          <w:p w:rsidR="009F0246" w:rsidRDefault="009F0246" w:rsidP="00D82BE4">
            <w:pPr>
              <w:jc w:val="center"/>
              <w:rPr>
                <w:i/>
              </w:rPr>
            </w:pPr>
            <w:r>
              <w:rPr>
                <w:i/>
              </w:rPr>
              <w:t xml:space="preserve">Зачет </w:t>
            </w: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Default="009F0246" w:rsidP="00D82BE4">
            <w:pPr>
              <w:ind w:right="3"/>
              <w:jc w:val="center"/>
            </w:pPr>
            <w:r>
              <w:t>3.1</w:t>
            </w:r>
          </w:p>
        </w:tc>
        <w:tc>
          <w:tcPr>
            <w:tcW w:w="4119" w:type="dxa"/>
          </w:tcPr>
          <w:p w:rsidR="009F0246" w:rsidRDefault="009F0246" w:rsidP="00D82BE4">
            <w:pPr>
              <w:widowControl w:val="0"/>
              <w:jc w:val="both"/>
              <w:rPr>
                <w:bCs/>
                <w:i/>
              </w:rPr>
            </w:pPr>
            <w:r>
              <w:rPr>
                <w:bCs/>
              </w:rPr>
              <w:t>Структура и содержание програ</w:t>
            </w:r>
            <w:r>
              <w:rPr>
                <w:bCs/>
              </w:rPr>
              <w:t>м</w:t>
            </w:r>
            <w:r>
              <w:rPr>
                <w:bCs/>
              </w:rPr>
              <w:t>мы формирования УУД</w:t>
            </w:r>
          </w:p>
        </w:tc>
        <w:tc>
          <w:tcPr>
            <w:tcW w:w="835" w:type="dxa"/>
          </w:tcPr>
          <w:p w:rsidR="009F0246" w:rsidRPr="0060773E" w:rsidRDefault="009F0246" w:rsidP="00D82BE4">
            <w:pPr>
              <w:ind w:right="3"/>
              <w:jc w:val="center"/>
            </w:pPr>
            <w:r w:rsidRPr="0060773E">
              <w:t>2</w:t>
            </w:r>
          </w:p>
        </w:tc>
        <w:tc>
          <w:tcPr>
            <w:tcW w:w="996" w:type="dxa"/>
          </w:tcPr>
          <w:p w:rsidR="009F0246" w:rsidRPr="0060773E" w:rsidRDefault="009F0246" w:rsidP="00D82BE4">
            <w:pPr>
              <w:ind w:right="3"/>
              <w:jc w:val="center"/>
            </w:pPr>
            <w:r w:rsidRPr="0060773E">
              <w:t>2</w:t>
            </w:r>
          </w:p>
        </w:tc>
        <w:tc>
          <w:tcPr>
            <w:tcW w:w="1146" w:type="dxa"/>
          </w:tcPr>
          <w:p w:rsidR="009F0246" w:rsidRPr="0060773E" w:rsidRDefault="009F0246" w:rsidP="00D82BE4">
            <w:pPr>
              <w:jc w:val="center"/>
            </w:pPr>
            <w:r w:rsidRPr="0060773E">
              <w:t>0</w:t>
            </w:r>
          </w:p>
        </w:tc>
        <w:tc>
          <w:tcPr>
            <w:tcW w:w="1134" w:type="dxa"/>
          </w:tcPr>
          <w:p w:rsidR="009F0246" w:rsidRPr="0060773E" w:rsidRDefault="009F0246" w:rsidP="00D82BE4">
            <w:pPr>
              <w:jc w:val="center"/>
            </w:pPr>
            <w:r w:rsidRPr="0060773E">
              <w:t>0</w:t>
            </w:r>
          </w:p>
        </w:tc>
        <w:tc>
          <w:tcPr>
            <w:tcW w:w="992" w:type="dxa"/>
          </w:tcPr>
          <w:p w:rsidR="009F0246" w:rsidRDefault="009F0246" w:rsidP="00D82BE4">
            <w:pPr>
              <w:jc w:val="center"/>
              <w:rPr>
                <w:i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Default="009F0246" w:rsidP="00D82BE4">
            <w:pPr>
              <w:ind w:right="3"/>
              <w:jc w:val="center"/>
            </w:pPr>
            <w:r>
              <w:t>3.2</w:t>
            </w:r>
          </w:p>
        </w:tc>
        <w:tc>
          <w:tcPr>
            <w:tcW w:w="4119" w:type="dxa"/>
          </w:tcPr>
          <w:p w:rsidR="009F0246" w:rsidRDefault="009F0246" w:rsidP="00D82BE4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Общая характеристика УУД начал</w:t>
            </w:r>
            <w:r>
              <w:rPr>
                <w:bCs/>
              </w:rPr>
              <w:t>ь</w:t>
            </w:r>
            <w:r>
              <w:rPr>
                <w:bCs/>
              </w:rPr>
              <w:t>ной и основной школы</w:t>
            </w:r>
          </w:p>
        </w:tc>
        <w:tc>
          <w:tcPr>
            <w:tcW w:w="835" w:type="dxa"/>
          </w:tcPr>
          <w:p w:rsidR="009F0246" w:rsidRDefault="009F0246" w:rsidP="00D82BE4">
            <w:pPr>
              <w:ind w:right="3"/>
              <w:jc w:val="center"/>
            </w:pPr>
            <w:r>
              <w:t>2</w:t>
            </w:r>
          </w:p>
        </w:tc>
        <w:tc>
          <w:tcPr>
            <w:tcW w:w="996" w:type="dxa"/>
          </w:tcPr>
          <w:p w:rsidR="009F0246" w:rsidRDefault="009F0246" w:rsidP="00D82BE4">
            <w:pPr>
              <w:ind w:right="3"/>
              <w:jc w:val="center"/>
            </w:pPr>
            <w:r>
              <w:t>2</w:t>
            </w:r>
          </w:p>
        </w:tc>
        <w:tc>
          <w:tcPr>
            <w:tcW w:w="1146" w:type="dxa"/>
          </w:tcPr>
          <w:p w:rsidR="009F0246" w:rsidRDefault="009F0246" w:rsidP="00D82BE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F0246" w:rsidRDefault="009F0246" w:rsidP="00D82BE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F0246" w:rsidRDefault="009F0246" w:rsidP="00D82BE4">
            <w:pPr>
              <w:jc w:val="center"/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Default="009F0246" w:rsidP="00D82BE4">
            <w:pPr>
              <w:ind w:right="3"/>
              <w:jc w:val="center"/>
            </w:pPr>
            <w:r>
              <w:t>3.3</w:t>
            </w:r>
          </w:p>
        </w:tc>
        <w:tc>
          <w:tcPr>
            <w:tcW w:w="4119" w:type="dxa"/>
          </w:tcPr>
          <w:p w:rsidR="009F0246" w:rsidRDefault="009F0246" w:rsidP="00D82BE4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Т</w:t>
            </w:r>
            <w:r w:rsidRPr="0060773E">
              <w:rPr>
                <w:bCs/>
              </w:rPr>
              <w:t>иповы</w:t>
            </w:r>
            <w:r>
              <w:rPr>
                <w:bCs/>
              </w:rPr>
              <w:t>е</w:t>
            </w:r>
            <w:r w:rsidRPr="0060773E">
              <w:rPr>
                <w:bCs/>
              </w:rPr>
              <w:t xml:space="preserve"> </w:t>
            </w:r>
            <w:r>
              <w:rPr>
                <w:bCs/>
              </w:rPr>
              <w:t>задания для формиров</w:t>
            </w:r>
            <w:r>
              <w:rPr>
                <w:bCs/>
              </w:rPr>
              <w:t>а</w:t>
            </w:r>
            <w:r>
              <w:rPr>
                <w:bCs/>
              </w:rPr>
              <w:t>ния УУД</w:t>
            </w:r>
          </w:p>
        </w:tc>
        <w:tc>
          <w:tcPr>
            <w:tcW w:w="835" w:type="dxa"/>
          </w:tcPr>
          <w:p w:rsidR="009F0246" w:rsidRDefault="009F0246" w:rsidP="00D82BE4">
            <w:pPr>
              <w:ind w:right="3"/>
              <w:jc w:val="center"/>
            </w:pPr>
            <w:r>
              <w:t>2</w:t>
            </w:r>
          </w:p>
        </w:tc>
        <w:tc>
          <w:tcPr>
            <w:tcW w:w="996" w:type="dxa"/>
          </w:tcPr>
          <w:p w:rsidR="009F0246" w:rsidRDefault="009F0246" w:rsidP="00D82BE4">
            <w:pPr>
              <w:ind w:right="3"/>
              <w:jc w:val="center"/>
            </w:pPr>
            <w:r>
              <w:t>2</w:t>
            </w:r>
          </w:p>
        </w:tc>
        <w:tc>
          <w:tcPr>
            <w:tcW w:w="1146" w:type="dxa"/>
          </w:tcPr>
          <w:p w:rsidR="009F0246" w:rsidRDefault="009F0246" w:rsidP="00D82BE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F0246" w:rsidRDefault="009F0246" w:rsidP="00D82BE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F0246" w:rsidRDefault="009F0246" w:rsidP="00D82BE4">
            <w:pPr>
              <w:jc w:val="center"/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Default="009F0246" w:rsidP="00D82BE4">
            <w:pPr>
              <w:ind w:right="3"/>
              <w:jc w:val="center"/>
            </w:pPr>
            <w:r>
              <w:t>3.4</w:t>
            </w:r>
          </w:p>
        </w:tc>
        <w:tc>
          <w:tcPr>
            <w:tcW w:w="4119" w:type="dxa"/>
          </w:tcPr>
          <w:p w:rsidR="009F0246" w:rsidRDefault="009F0246" w:rsidP="00D82BE4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УМК как средство достижения УУД на уроках</w:t>
            </w:r>
          </w:p>
        </w:tc>
        <w:tc>
          <w:tcPr>
            <w:tcW w:w="835" w:type="dxa"/>
          </w:tcPr>
          <w:p w:rsidR="009F0246" w:rsidRDefault="009F0246" w:rsidP="00D82BE4">
            <w:pPr>
              <w:ind w:right="3"/>
              <w:jc w:val="center"/>
            </w:pPr>
            <w:r>
              <w:t>2</w:t>
            </w:r>
          </w:p>
        </w:tc>
        <w:tc>
          <w:tcPr>
            <w:tcW w:w="996" w:type="dxa"/>
          </w:tcPr>
          <w:p w:rsidR="009F0246" w:rsidRDefault="009F0246" w:rsidP="00D82BE4">
            <w:pPr>
              <w:ind w:right="3"/>
              <w:jc w:val="center"/>
            </w:pPr>
            <w:r>
              <w:t>0</w:t>
            </w:r>
          </w:p>
        </w:tc>
        <w:tc>
          <w:tcPr>
            <w:tcW w:w="1146" w:type="dxa"/>
          </w:tcPr>
          <w:p w:rsidR="009F0246" w:rsidRDefault="009F0246" w:rsidP="00D82BE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F0246" w:rsidRDefault="009F0246" w:rsidP="00D82BE4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F0246" w:rsidRDefault="009F0246" w:rsidP="00D82BE4">
            <w:pPr>
              <w:jc w:val="center"/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Default="009F0246" w:rsidP="00D82BE4">
            <w:pPr>
              <w:ind w:right="3"/>
              <w:jc w:val="center"/>
            </w:pPr>
            <w:r>
              <w:t>3.5</w:t>
            </w:r>
          </w:p>
        </w:tc>
        <w:tc>
          <w:tcPr>
            <w:tcW w:w="4119" w:type="dxa"/>
          </w:tcPr>
          <w:p w:rsidR="009F0246" w:rsidRDefault="009F0246" w:rsidP="00D82BE4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Использование современных педаг</w:t>
            </w:r>
            <w:r>
              <w:rPr>
                <w:bCs/>
              </w:rPr>
              <w:t>о</w:t>
            </w:r>
            <w:r>
              <w:rPr>
                <w:bCs/>
              </w:rPr>
              <w:t>гических технологий для формиров</w:t>
            </w:r>
            <w:r>
              <w:rPr>
                <w:bCs/>
              </w:rPr>
              <w:t>а</w:t>
            </w:r>
            <w:r>
              <w:rPr>
                <w:bCs/>
              </w:rPr>
              <w:t>ния УУД</w:t>
            </w:r>
          </w:p>
        </w:tc>
        <w:tc>
          <w:tcPr>
            <w:tcW w:w="835" w:type="dxa"/>
          </w:tcPr>
          <w:p w:rsidR="009F0246" w:rsidRDefault="009F0246" w:rsidP="00D82BE4">
            <w:pPr>
              <w:ind w:right="3"/>
              <w:jc w:val="center"/>
            </w:pPr>
            <w:r>
              <w:t>2</w:t>
            </w:r>
          </w:p>
        </w:tc>
        <w:tc>
          <w:tcPr>
            <w:tcW w:w="996" w:type="dxa"/>
          </w:tcPr>
          <w:p w:rsidR="009F0246" w:rsidRDefault="009F0246" w:rsidP="00D82BE4">
            <w:pPr>
              <w:ind w:right="3"/>
              <w:jc w:val="center"/>
            </w:pPr>
            <w:r>
              <w:t>0</w:t>
            </w:r>
          </w:p>
        </w:tc>
        <w:tc>
          <w:tcPr>
            <w:tcW w:w="1146" w:type="dxa"/>
          </w:tcPr>
          <w:p w:rsidR="009F0246" w:rsidRDefault="009F0246" w:rsidP="00D82BE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F0246" w:rsidRDefault="009F0246" w:rsidP="00D82BE4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F0246" w:rsidRDefault="009F0246" w:rsidP="00D82BE4">
            <w:pPr>
              <w:jc w:val="center"/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Default="009F0246" w:rsidP="00D82BE4">
            <w:pPr>
              <w:ind w:right="3"/>
              <w:jc w:val="center"/>
            </w:pPr>
            <w:r>
              <w:t>3.6</w:t>
            </w:r>
          </w:p>
        </w:tc>
        <w:tc>
          <w:tcPr>
            <w:tcW w:w="4119" w:type="dxa"/>
          </w:tcPr>
          <w:p w:rsidR="009F0246" w:rsidRDefault="009F0246" w:rsidP="00D82BE4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Разработка заданий по формиров</w:t>
            </w:r>
            <w:r>
              <w:rPr>
                <w:bCs/>
              </w:rPr>
              <w:t>а</w:t>
            </w:r>
            <w:r>
              <w:rPr>
                <w:bCs/>
              </w:rPr>
              <w:t>нию регулятивных УУД по предмету</w:t>
            </w:r>
          </w:p>
        </w:tc>
        <w:tc>
          <w:tcPr>
            <w:tcW w:w="835" w:type="dxa"/>
          </w:tcPr>
          <w:p w:rsidR="009F0246" w:rsidRDefault="009F0246" w:rsidP="00D82BE4">
            <w:pPr>
              <w:ind w:right="3"/>
              <w:jc w:val="center"/>
            </w:pPr>
            <w:r>
              <w:t>2</w:t>
            </w:r>
          </w:p>
        </w:tc>
        <w:tc>
          <w:tcPr>
            <w:tcW w:w="996" w:type="dxa"/>
          </w:tcPr>
          <w:p w:rsidR="009F0246" w:rsidRDefault="009F0246" w:rsidP="00D82BE4">
            <w:pPr>
              <w:ind w:right="3"/>
              <w:jc w:val="center"/>
            </w:pPr>
            <w:r>
              <w:t>0</w:t>
            </w:r>
          </w:p>
        </w:tc>
        <w:tc>
          <w:tcPr>
            <w:tcW w:w="1146" w:type="dxa"/>
          </w:tcPr>
          <w:p w:rsidR="009F0246" w:rsidRDefault="009F0246" w:rsidP="00D82BE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F0246" w:rsidRDefault="009F0246" w:rsidP="00D82BE4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F0246" w:rsidRDefault="009F0246" w:rsidP="00D82BE4">
            <w:pPr>
              <w:jc w:val="center"/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Default="009F0246" w:rsidP="00D82BE4">
            <w:pPr>
              <w:ind w:right="3"/>
              <w:jc w:val="center"/>
            </w:pPr>
            <w:r>
              <w:t>3.7</w:t>
            </w:r>
          </w:p>
        </w:tc>
        <w:tc>
          <w:tcPr>
            <w:tcW w:w="4119" w:type="dxa"/>
          </w:tcPr>
          <w:p w:rsidR="009F0246" w:rsidRDefault="009F0246" w:rsidP="00D82BE4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Разработка заданий по формиров</w:t>
            </w:r>
            <w:r>
              <w:rPr>
                <w:bCs/>
              </w:rPr>
              <w:t>а</w:t>
            </w:r>
            <w:r>
              <w:rPr>
                <w:bCs/>
              </w:rPr>
              <w:t>нию познавательных УУД по пре</w:t>
            </w:r>
            <w:r>
              <w:rPr>
                <w:bCs/>
              </w:rPr>
              <w:t>д</w:t>
            </w:r>
            <w:r>
              <w:rPr>
                <w:bCs/>
              </w:rPr>
              <w:t>мету</w:t>
            </w:r>
          </w:p>
        </w:tc>
        <w:tc>
          <w:tcPr>
            <w:tcW w:w="835" w:type="dxa"/>
          </w:tcPr>
          <w:p w:rsidR="009F0246" w:rsidRDefault="009F0246" w:rsidP="00D82BE4">
            <w:pPr>
              <w:ind w:right="3"/>
              <w:jc w:val="center"/>
            </w:pPr>
            <w:r>
              <w:t>2</w:t>
            </w:r>
          </w:p>
        </w:tc>
        <w:tc>
          <w:tcPr>
            <w:tcW w:w="996" w:type="dxa"/>
          </w:tcPr>
          <w:p w:rsidR="009F0246" w:rsidRDefault="009F0246" w:rsidP="00D82BE4">
            <w:pPr>
              <w:ind w:right="3"/>
              <w:jc w:val="center"/>
            </w:pPr>
            <w:r>
              <w:t>0</w:t>
            </w:r>
          </w:p>
        </w:tc>
        <w:tc>
          <w:tcPr>
            <w:tcW w:w="1146" w:type="dxa"/>
          </w:tcPr>
          <w:p w:rsidR="009F0246" w:rsidRDefault="009F0246" w:rsidP="00D82BE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F0246" w:rsidRDefault="009F0246" w:rsidP="00D82BE4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F0246" w:rsidRDefault="009F0246" w:rsidP="00D82BE4">
            <w:pPr>
              <w:jc w:val="center"/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Default="009F0246" w:rsidP="00D82BE4">
            <w:pPr>
              <w:ind w:right="3"/>
              <w:jc w:val="center"/>
            </w:pPr>
            <w:r>
              <w:t>3.8</w:t>
            </w:r>
          </w:p>
        </w:tc>
        <w:tc>
          <w:tcPr>
            <w:tcW w:w="4119" w:type="dxa"/>
          </w:tcPr>
          <w:p w:rsidR="009F0246" w:rsidRDefault="009F0246" w:rsidP="00D82BE4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Разработка заданий по формиров</w:t>
            </w:r>
            <w:r>
              <w:rPr>
                <w:bCs/>
              </w:rPr>
              <w:t>а</w:t>
            </w:r>
            <w:r>
              <w:rPr>
                <w:bCs/>
              </w:rPr>
              <w:t>нию коммуникативных УУД по предмету</w:t>
            </w:r>
          </w:p>
        </w:tc>
        <w:tc>
          <w:tcPr>
            <w:tcW w:w="835" w:type="dxa"/>
          </w:tcPr>
          <w:p w:rsidR="009F0246" w:rsidRDefault="009F0246" w:rsidP="00D82BE4">
            <w:pPr>
              <w:ind w:right="3"/>
              <w:jc w:val="center"/>
            </w:pPr>
            <w:r>
              <w:t>2</w:t>
            </w:r>
          </w:p>
        </w:tc>
        <w:tc>
          <w:tcPr>
            <w:tcW w:w="996" w:type="dxa"/>
          </w:tcPr>
          <w:p w:rsidR="009F0246" w:rsidRDefault="009F0246" w:rsidP="00D82BE4">
            <w:pPr>
              <w:ind w:right="3"/>
              <w:jc w:val="center"/>
            </w:pPr>
            <w:r>
              <w:t>0</w:t>
            </w:r>
          </w:p>
        </w:tc>
        <w:tc>
          <w:tcPr>
            <w:tcW w:w="1146" w:type="dxa"/>
          </w:tcPr>
          <w:p w:rsidR="009F0246" w:rsidRDefault="009F0246" w:rsidP="00D82BE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F0246" w:rsidRDefault="009F0246" w:rsidP="00D82BE4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F0246" w:rsidRDefault="009F0246" w:rsidP="00D82BE4">
            <w:pPr>
              <w:jc w:val="center"/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Default="009F0246" w:rsidP="00D82BE4">
            <w:pPr>
              <w:ind w:right="3"/>
              <w:jc w:val="center"/>
            </w:pPr>
            <w:r>
              <w:t>3.9</w:t>
            </w:r>
          </w:p>
        </w:tc>
        <w:tc>
          <w:tcPr>
            <w:tcW w:w="4119" w:type="dxa"/>
          </w:tcPr>
          <w:p w:rsidR="009F0246" w:rsidRDefault="009F0246" w:rsidP="00D82BE4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835" w:type="dxa"/>
          </w:tcPr>
          <w:p w:rsidR="009F0246" w:rsidRDefault="009F0246" w:rsidP="00D82BE4">
            <w:pPr>
              <w:ind w:right="3"/>
              <w:jc w:val="center"/>
            </w:pPr>
            <w:r>
              <w:t>2</w:t>
            </w:r>
          </w:p>
        </w:tc>
        <w:tc>
          <w:tcPr>
            <w:tcW w:w="996" w:type="dxa"/>
          </w:tcPr>
          <w:p w:rsidR="009F0246" w:rsidRDefault="009F0246" w:rsidP="00D82BE4">
            <w:pPr>
              <w:ind w:right="3"/>
              <w:jc w:val="center"/>
            </w:pPr>
            <w:r>
              <w:t>0</w:t>
            </w:r>
          </w:p>
        </w:tc>
        <w:tc>
          <w:tcPr>
            <w:tcW w:w="1146" w:type="dxa"/>
          </w:tcPr>
          <w:p w:rsidR="009F0246" w:rsidRDefault="009F0246" w:rsidP="00D82BE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F0246" w:rsidRDefault="009F0246" w:rsidP="00D82BE4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F0246" w:rsidRDefault="009F0246" w:rsidP="00D82BE4">
            <w:pPr>
              <w:jc w:val="center"/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Default="009F0246" w:rsidP="00D82BE4">
            <w:pPr>
              <w:ind w:right="3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4</w:t>
            </w:r>
          </w:p>
        </w:tc>
        <w:tc>
          <w:tcPr>
            <w:tcW w:w="4119" w:type="dxa"/>
          </w:tcPr>
          <w:p w:rsidR="009F0246" w:rsidRDefault="009F0246" w:rsidP="00D82BE4">
            <w:pPr>
              <w:jc w:val="both"/>
              <w:rPr>
                <w:i/>
                <w:lang w:eastAsia="en-US"/>
              </w:rPr>
            </w:pPr>
            <w:r>
              <w:rPr>
                <w:i/>
              </w:rPr>
              <w:t>Модуль «Требования ФГОС к учебной рабочей программе по предмету»</w:t>
            </w:r>
          </w:p>
        </w:tc>
        <w:tc>
          <w:tcPr>
            <w:tcW w:w="835" w:type="dxa"/>
          </w:tcPr>
          <w:p w:rsidR="009F0246" w:rsidRDefault="009F0246" w:rsidP="00D82BE4">
            <w:pPr>
              <w:jc w:val="center"/>
              <w:rPr>
                <w:i/>
                <w:lang w:eastAsia="en-US"/>
              </w:rPr>
            </w:pPr>
            <w:r>
              <w:rPr>
                <w:i/>
              </w:rPr>
              <w:t>12</w:t>
            </w:r>
          </w:p>
        </w:tc>
        <w:tc>
          <w:tcPr>
            <w:tcW w:w="996" w:type="dxa"/>
          </w:tcPr>
          <w:p w:rsidR="009F0246" w:rsidRDefault="009F0246" w:rsidP="00D82BE4">
            <w:pPr>
              <w:jc w:val="center"/>
              <w:rPr>
                <w:i/>
                <w:lang w:eastAsia="en-US"/>
              </w:rPr>
            </w:pPr>
            <w:r>
              <w:rPr>
                <w:i/>
              </w:rPr>
              <w:t>4</w:t>
            </w:r>
          </w:p>
        </w:tc>
        <w:tc>
          <w:tcPr>
            <w:tcW w:w="1146" w:type="dxa"/>
          </w:tcPr>
          <w:p w:rsidR="009F0246" w:rsidRDefault="009F0246" w:rsidP="00D82BE4">
            <w:pPr>
              <w:jc w:val="center"/>
              <w:rPr>
                <w:i/>
                <w:lang w:eastAsia="en-US"/>
              </w:rPr>
            </w:pPr>
            <w:r>
              <w:rPr>
                <w:i/>
              </w:rPr>
              <w:t>0</w:t>
            </w:r>
          </w:p>
        </w:tc>
        <w:tc>
          <w:tcPr>
            <w:tcW w:w="1134" w:type="dxa"/>
          </w:tcPr>
          <w:p w:rsidR="009F0246" w:rsidRDefault="009F0246" w:rsidP="00D82BE4">
            <w:pPr>
              <w:jc w:val="center"/>
              <w:rPr>
                <w:i/>
                <w:lang w:eastAsia="en-US"/>
              </w:rPr>
            </w:pPr>
            <w:r>
              <w:rPr>
                <w:i/>
              </w:rPr>
              <w:t>8</w:t>
            </w:r>
          </w:p>
        </w:tc>
        <w:tc>
          <w:tcPr>
            <w:tcW w:w="992" w:type="dxa"/>
          </w:tcPr>
          <w:p w:rsidR="009F0246" w:rsidRDefault="009F0246" w:rsidP="00D82BE4">
            <w:pPr>
              <w:tabs>
                <w:tab w:val="left" w:pos="1862"/>
              </w:tabs>
              <w:jc w:val="center"/>
              <w:rPr>
                <w:i/>
              </w:rPr>
            </w:pPr>
            <w:r>
              <w:rPr>
                <w:i/>
              </w:rPr>
              <w:t>Зачет</w:t>
            </w: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  <w:shd w:val="clear" w:color="auto" w:fill="auto"/>
          </w:tcPr>
          <w:p w:rsidR="009F0246" w:rsidRDefault="009F0246" w:rsidP="00D82BE4">
            <w:pPr>
              <w:ind w:right="3"/>
              <w:jc w:val="center"/>
              <w:rPr>
                <w:lang w:eastAsia="en-US"/>
              </w:rPr>
            </w:pPr>
            <w:r>
              <w:t>4.1</w:t>
            </w:r>
          </w:p>
        </w:tc>
        <w:tc>
          <w:tcPr>
            <w:tcW w:w="4119" w:type="dxa"/>
            <w:shd w:val="clear" w:color="auto" w:fill="auto"/>
          </w:tcPr>
          <w:p w:rsidR="009F0246" w:rsidRDefault="009F0246" w:rsidP="00D82BE4">
            <w:pPr>
              <w:jc w:val="both"/>
              <w:rPr>
                <w:lang w:eastAsia="en-US"/>
              </w:rPr>
            </w:pPr>
            <w:r>
              <w:t>Современные требования к стру</w:t>
            </w:r>
            <w:r>
              <w:t>к</w:t>
            </w:r>
            <w:r>
              <w:t>туре учебной рабочей программы по предмету</w:t>
            </w:r>
          </w:p>
        </w:tc>
        <w:tc>
          <w:tcPr>
            <w:tcW w:w="835" w:type="dxa"/>
            <w:shd w:val="clear" w:color="auto" w:fill="auto"/>
          </w:tcPr>
          <w:p w:rsidR="009F0246" w:rsidRDefault="009F0246" w:rsidP="00D82BE4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996" w:type="dxa"/>
            <w:shd w:val="clear" w:color="auto" w:fill="auto"/>
          </w:tcPr>
          <w:p w:rsidR="009F0246" w:rsidRDefault="009F0246" w:rsidP="00D82BE4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146" w:type="dxa"/>
            <w:shd w:val="clear" w:color="auto" w:fill="auto"/>
          </w:tcPr>
          <w:p w:rsidR="009F0246" w:rsidRDefault="009F0246" w:rsidP="00D82BE4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9F0246" w:rsidRDefault="009F0246" w:rsidP="00D82BE4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0246" w:rsidRDefault="009F0246" w:rsidP="00D82BE4">
            <w:pPr>
              <w:tabs>
                <w:tab w:val="left" w:pos="1862"/>
              </w:tabs>
              <w:jc w:val="center"/>
              <w:rPr>
                <w:i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  <w:shd w:val="clear" w:color="auto" w:fill="auto"/>
          </w:tcPr>
          <w:p w:rsidR="009F0246" w:rsidRDefault="009F0246" w:rsidP="00D82BE4">
            <w:pPr>
              <w:ind w:right="3"/>
              <w:jc w:val="center"/>
              <w:rPr>
                <w:lang w:eastAsia="en-US"/>
              </w:rPr>
            </w:pPr>
            <w:r>
              <w:t>4.2</w:t>
            </w:r>
          </w:p>
        </w:tc>
        <w:tc>
          <w:tcPr>
            <w:tcW w:w="4119" w:type="dxa"/>
            <w:shd w:val="clear" w:color="auto" w:fill="auto"/>
          </w:tcPr>
          <w:p w:rsidR="009F0246" w:rsidRDefault="009F0246" w:rsidP="00D82BE4">
            <w:pPr>
              <w:jc w:val="both"/>
              <w:rPr>
                <w:lang w:eastAsia="en-US"/>
              </w:rPr>
            </w:pPr>
            <w:r>
              <w:t>Анализ примерных программ по предмету и рабочих программ по УМК с учетом требований ФГОС общего образования</w:t>
            </w:r>
          </w:p>
        </w:tc>
        <w:tc>
          <w:tcPr>
            <w:tcW w:w="835" w:type="dxa"/>
            <w:shd w:val="clear" w:color="auto" w:fill="auto"/>
          </w:tcPr>
          <w:p w:rsidR="009F0246" w:rsidRDefault="009F0246" w:rsidP="00D82BE4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996" w:type="dxa"/>
            <w:shd w:val="clear" w:color="auto" w:fill="auto"/>
          </w:tcPr>
          <w:p w:rsidR="009F0246" w:rsidRDefault="009F0246" w:rsidP="00D82BE4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146" w:type="dxa"/>
            <w:shd w:val="clear" w:color="auto" w:fill="auto"/>
          </w:tcPr>
          <w:p w:rsidR="009F0246" w:rsidRDefault="009F0246" w:rsidP="00D82BE4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9F0246" w:rsidRDefault="009F0246" w:rsidP="00D82BE4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9F0246" w:rsidRDefault="009F0246" w:rsidP="00D82BE4">
            <w:pPr>
              <w:tabs>
                <w:tab w:val="left" w:pos="1862"/>
              </w:tabs>
              <w:jc w:val="center"/>
              <w:rPr>
                <w:b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  <w:shd w:val="clear" w:color="auto" w:fill="auto"/>
          </w:tcPr>
          <w:p w:rsidR="009F0246" w:rsidRDefault="009F0246" w:rsidP="00D82BE4">
            <w:pPr>
              <w:ind w:right="3"/>
              <w:jc w:val="center"/>
              <w:rPr>
                <w:lang w:eastAsia="en-US"/>
              </w:rPr>
            </w:pPr>
            <w:r>
              <w:t>4.3</w:t>
            </w:r>
          </w:p>
        </w:tc>
        <w:tc>
          <w:tcPr>
            <w:tcW w:w="4119" w:type="dxa"/>
            <w:shd w:val="clear" w:color="auto" w:fill="auto"/>
          </w:tcPr>
          <w:p w:rsidR="009F0246" w:rsidRDefault="009F0246" w:rsidP="00D82BE4">
            <w:pPr>
              <w:jc w:val="both"/>
              <w:rPr>
                <w:lang w:eastAsia="en-US"/>
              </w:rPr>
            </w:pPr>
            <w:r>
              <w:t>Планируемые результаты осво</w:t>
            </w:r>
            <w:r>
              <w:t>е</w:t>
            </w:r>
            <w:r>
              <w:t>ния учебного предмета и униве</w:t>
            </w:r>
            <w:r>
              <w:t>р</w:t>
            </w:r>
            <w:r>
              <w:t>сальные учебные действия в структуре уче</w:t>
            </w:r>
            <w:r>
              <w:t>б</w:t>
            </w:r>
            <w:r>
              <w:t>ной рабочей пр</w:t>
            </w:r>
            <w:r>
              <w:t>о</w:t>
            </w:r>
            <w:r>
              <w:t>граммы по предмету</w:t>
            </w:r>
          </w:p>
        </w:tc>
        <w:tc>
          <w:tcPr>
            <w:tcW w:w="835" w:type="dxa"/>
            <w:shd w:val="clear" w:color="auto" w:fill="auto"/>
          </w:tcPr>
          <w:p w:rsidR="009F0246" w:rsidRDefault="009F0246" w:rsidP="00D82BE4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996" w:type="dxa"/>
            <w:shd w:val="clear" w:color="auto" w:fill="auto"/>
          </w:tcPr>
          <w:p w:rsidR="009F0246" w:rsidRDefault="009F0246" w:rsidP="00D82BE4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146" w:type="dxa"/>
            <w:shd w:val="clear" w:color="auto" w:fill="auto"/>
          </w:tcPr>
          <w:p w:rsidR="009F0246" w:rsidRDefault="009F0246" w:rsidP="00D82BE4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9F0246" w:rsidRDefault="009F0246" w:rsidP="00D82BE4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9F0246" w:rsidRDefault="009F0246" w:rsidP="00D82BE4">
            <w:pPr>
              <w:tabs>
                <w:tab w:val="left" w:pos="1862"/>
              </w:tabs>
              <w:jc w:val="center"/>
              <w:rPr>
                <w:b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  <w:shd w:val="clear" w:color="auto" w:fill="auto"/>
          </w:tcPr>
          <w:p w:rsidR="009F0246" w:rsidRDefault="009F0246" w:rsidP="00D82BE4">
            <w:pPr>
              <w:ind w:right="3"/>
              <w:jc w:val="center"/>
              <w:rPr>
                <w:lang w:eastAsia="en-US"/>
              </w:rPr>
            </w:pPr>
            <w:r>
              <w:t>4.4</w:t>
            </w:r>
          </w:p>
        </w:tc>
        <w:tc>
          <w:tcPr>
            <w:tcW w:w="4119" w:type="dxa"/>
            <w:shd w:val="clear" w:color="auto" w:fill="auto"/>
          </w:tcPr>
          <w:p w:rsidR="009F0246" w:rsidRDefault="009F0246" w:rsidP="00D82BE4">
            <w:pPr>
              <w:jc w:val="both"/>
              <w:rPr>
                <w:lang w:eastAsia="en-US"/>
              </w:rPr>
            </w:pPr>
            <w:r>
              <w:t>Разработка проекта учебной раб</w:t>
            </w:r>
            <w:r>
              <w:t>о</w:t>
            </w:r>
            <w:r>
              <w:t>чей программы по предмету</w:t>
            </w:r>
          </w:p>
        </w:tc>
        <w:tc>
          <w:tcPr>
            <w:tcW w:w="835" w:type="dxa"/>
            <w:shd w:val="clear" w:color="auto" w:fill="auto"/>
          </w:tcPr>
          <w:p w:rsidR="009F0246" w:rsidRDefault="009F0246" w:rsidP="00D82BE4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996" w:type="dxa"/>
            <w:shd w:val="clear" w:color="auto" w:fill="auto"/>
          </w:tcPr>
          <w:p w:rsidR="009F0246" w:rsidRDefault="009F0246" w:rsidP="00D82BE4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146" w:type="dxa"/>
            <w:shd w:val="clear" w:color="auto" w:fill="auto"/>
          </w:tcPr>
          <w:p w:rsidR="009F0246" w:rsidRDefault="009F0246" w:rsidP="00D82BE4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9F0246" w:rsidRDefault="009F0246" w:rsidP="00D82BE4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992" w:type="dxa"/>
            <w:shd w:val="clear" w:color="auto" w:fill="auto"/>
          </w:tcPr>
          <w:p w:rsidR="009F0246" w:rsidRDefault="009F0246" w:rsidP="00D82BE4">
            <w:pPr>
              <w:tabs>
                <w:tab w:val="left" w:pos="1862"/>
              </w:tabs>
              <w:jc w:val="center"/>
              <w:rPr>
                <w:b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  <w:shd w:val="clear" w:color="auto" w:fill="auto"/>
          </w:tcPr>
          <w:p w:rsidR="009F0246" w:rsidRDefault="009F0246" w:rsidP="00D82BE4">
            <w:pPr>
              <w:ind w:right="3"/>
              <w:jc w:val="center"/>
              <w:rPr>
                <w:lang w:eastAsia="en-US"/>
              </w:rPr>
            </w:pPr>
            <w:r>
              <w:t>4.5</w:t>
            </w:r>
          </w:p>
        </w:tc>
        <w:tc>
          <w:tcPr>
            <w:tcW w:w="4119" w:type="dxa"/>
            <w:shd w:val="clear" w:color="auto" w:fill="auto"/>
          </w:tcPr>
          <w:p w:rsidR="009F0246" w:rsidRDefault="009F0246" w:rsidP="00D82BE4">
            <w:pPr>
              <w:jc w:val="both"/>
              <w:rPr>
                <w:lang w:eastAsia="en-US"/>
              </w:rPr>
            </w:pPr>
            <w:r>
              <w:t xml:space="preserve">Зачет </w:t>
            </w:r>
          </w:p>
        </w:tc>
        <w:tc>
          <w:tcPr>
            <w:tcW w:w="835" w:type="dxa"/>
            <w:shd w:val="clear" w:color="auto" w:fill="auto"/>
          </w:tcPr>
          <w:p w:rsidR="009F0246" w:rsidRDefault="009F0246" w:rsidP="00D82BE4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996" w:type="dxa"/>
            <w:shd w:val="clear" w:color="auto" w:fill="auto"/>
          </w:tcPr>
          <w:p w:rsidR="009F0246" w:rsidRDefault="009F0246" w:rsidP="00D82BE4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146" w:type="dxa"/>
            <w:shd w:val="clear" w:color="auto" w:fill="auto"/>
          </w:tcPr>
          <w:p w:rsidR="009F0246" w:rsidRDefault="009F0246" w:rsidP="00D82BE4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9F0246" w:rsidRDefault="009F0246" w:rsidP="00D82BE4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9F0246" w:rsidRDefault="009F0246" w:rsidP="00D82BE4">
            <w:pPr>
              <w:tabs>
                <w:tab w:val="left" w:pos="1862"/>
              </w:tabs>
              <w:jc w:val="center"/>
              <w:rPr>
                <w:b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Pr="00C10C87" w:rsidRDefault="009F0246" w:rsidP="00D82BE4">
            <w:pPr>
              <w:keepNext/>
              <w:widowControl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4119" w:type="dxa"/>
          </w:tcPr>
          <w:p w:rsidR="009F0246" w:rsidRPr="00C10C87" w:rsidRDefault="009F0246" w:rsidP="00D82BE4">
            <w:pPr>
              <w:keepNext/>
              <w:widowControl w:val="0"/>
              <w:jc w:val="both"/>
              <w:rPr>
                <w:i/>
              </w:rPr>
            </w:pPr>
            <w:r>
              <w:rPr>
                <w:i/>
              </w:rPr>
              <w:t>Модуль «Р</w:t>
            </w:r>
            <w:r w:rsidRPr="00CF2C84">
              <w:rPr>
                <w:i/>
              </w:rPr>
              <w:t>азработк</w:t>
            </w:r>
            <w:r>
              <w:rPr>
                <w:i/>
              </w:rPr>
              <w:t>а</w:t>
            </w:r>
            <w:r w:rsidRPr="00CF2C84">
              <w:rPr>
                <w:i/>
              </w:rPr>
              <w:t xml:space="preserve"> программ</w:t>
            </w:r>
            <w:r>
              <w:rPr>
                <w:i/>
              </w:rPr>
              <w:t>ы</w:t>
            </w:r>
            <w:r w:rsidRPr="00CF2C84">
              <w:rPr>
                <w:i/>
              </w:rPr>
              <w:t xml:space="preserve"> внеурочной деятельности в усл</w:t>
            </w:r>
            <w:r w:rsidRPr="00CF2C84">
              <w:rPr>
                <w:i/>
              </w:rPr>
              <w:t>о</w:t>
            </w:r>
            <w:r w:rsidRPr="00CF2C84">
              <w:rPr>
                <w:i/>
              </w:rPr>
              <w:t>виях реа</w:t>
            </w:r>
            <w:r>
              <w:rPr>
                <w:i/>
              </w:rPr>
              <w:t>лизации ФГОС основного общего образования»</w:t>
            </w:r>
          </w:p>
        </w:tc>
        <w:tc>
          <w:tcPr>
            <w:tcW w:w="835" w:type="dxa"/>
          </w:tcPr>
          <w:p w:rsidR="009F0246" w:rsidRPr="00C10C87" w:rsidRDefault="009F0246" w:rsidP="00D82BE4">
            <w:pPr>
              <w:keepNext/>
              <w:widowControl w:val="0"/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996" w:type="dxa"/>
          </w:tcPr>
          <w:p w:rsidR="009F0246" w:rsidRPr="00C10C87" w:rsidRDefault="009F0246" w:rsidP="00D82BE4">
            <w:pPr>
              <w:keepNext/>
              <w:widowControl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46" w:type="dxa"/>
          </w:tcPr>
          <w:p w:rsidR="009F0246" w:rsidRPr="00C10C87" w:rsidRDefault="009F0246" w:rsidP="00D82BE4">
            <w:pPr>
              <w:keepNext/>
              <w:widowControl w:val="0"/>
              <w:jc w:val="center"/>
              <w:rPr>
                <w:i/>
              </w:rPr>
            </w:pPr>
            <w:r w:rsidRPr="00C10C87">
              <w:rPr>
                <w:i/>
              </w:rPr>
              <w:t>0</w:t>
            </w:r>
          </w:p>
        </w:tc>
        <w:tc>
          <w:tcPr>
            <w:tcW w:w="1134" w:type="dxa"/>
          </w:tcPr>
          <w:p w:rsidR="009F0246" w:rsidRPr="00C10C87" w:rsidRDefault="009F0246" w:rsidP="00D82BE4">
            <w:pPr>
              <w:keepNext/>
              <w:widowControl w:val="0"/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992" w:type="dxa"/>
          </w:tcPr>
          <w:p w:rsidR="009F0246" w:rsidRPr="00C10C87" w:rsidRDefault="009F0246" w:rsidP="00D82BE4">
            <w:pPr>
              <w:keepNext/>
              <w:widowControl w:val="0"/>
              <w:jc w:val="center"/>
              <w:rPr>
                <w:i/>
              </w:rPr>
            </w:pPr>
            <w:r w:rsidRPr="00C10C87">
              <w:rPr>
                <w:i/>
              </w:rPr>
              <w:t>Зачет</w:t>
            </w: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Pr="00C10C87" w:rsidRDefault="009F0246" w:rsidP="00D82BE4">
            <w:pPr>
              <w:keepNext/>
              <w:widowControl w:val="0"/>
              <w:jc w:val="center"/>
            </w:pPr>
            <w:r>
              <w:t>5</w:t>
            </w:r>
            <w:r w:rsidRPr="00C10C87">
              <w:t>.1</w:t>
            </w:r>
          </w:p>
        </w:tc>
        <w:tc>
          <w:tcPr>
            <w:tcW w:w="4119" w:type="dxa"/>
          </w:tcPr>
          <w:p w:rsidR="009F0246" w:rsidRPr="00557A7C" w:rsidRDefault="009F0246" w:rsidP="00D82BE4">
            <w:pPr>
              <w:keepNext/>
              <w:widowControl w:val="0"/>
              <w:jc w:val="both"/>
            </w:pPr>
            <w:r w:rsidRPr="0059319F">
              <w:t>Методологическая основа  и норм</w:t>
            </w:r>
            <w:r w:rsidRPr="0059319F">
              <w:t>а</w:t>
            </w:r>
            <w:r w:rsidRPr="0059319F">
              <w:t>тивно-правовая база организации внеурочной деятельности в начал</w:t>
            </w:r>
            <w:r w:rsidRPr="0059319F">
              <w:t>ь</w:t>
            </w:r>
            <w:r w:rsidRPr="0059319F">
              <w:t>ной</w:t>
            </w:r>
            <w:r>
              <w:t>,</w:t>
            </w:r>
            <w:r w:rsidRPr="0059319F">
              <w:t xml:space="preserve"> основной</w:t>
            </w:r>
            <w:r>
              <w:t xml:space="preserve">, средней </w:t>
            </w:r>
            <w:r w:rsidRPr="0059319F">
              <w:t xml:space="preserve"> школе</w:t>
            </w:r>
          </w:p>
        </w:tc>
        <w:tc>
          <w:tcPr>
            <w:tcW w:w="835" w:type="dxa"/>
          </w:tcPr>
          <w:p w:rsidR="009F0246" w:rsidRPr="00C10C87" w:rsidRDefault="009F0246" w:rsidP="00D82BE4">
            <w:pPr>
              <w:keepNext/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center"/>
            </w:pPr>
            <w:r w:rsidRPr="00C10C87">
              <w:t>2</w:t>
            </w:r>
          </w:p>
        </w:tc>
        <w:tc>
          <w:tcPr>
            <w:tcW w:w="996" w:type="dxa"/>
          </w:tcPr>
          <w:p w:rsidR="009F0246" w:rsidRPr="00C10C87" w:rsidRDefault="009F0246" w:rsidP="00D82BE4">
            <w:pPr>
              <w:keepNext/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center"/>
            </w:pPr>
            <w:r w:rsidRPr="00C10C87">
              <w:t>2</w:t>
            </w:r>
          </w:p>
        </w:tc>
        <w:tc>
          <w:tcPr>
            <w:tcW w:w="1146" w:type="dxa"/>
          </w:tcPr>
          <w:p w:rsidR="009F0246" w:rsidRPr="00C10C87" w:rsidRDefault="009F0246" w:rsidP="00D82BE4">
            <w:pPr>
              <w:keepNext/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center"/>
            </w:pPr>
            <w:r w:rsidRPr="00C10C87">
              <w:t>0</w:t>
            </w:r>
          </w:p>
        </w:tc>
        <w:tc>
          <w:tcPr>
            <w:tcW w:w="1134" w:type="dxa"/>
          </w:tcPr>
          <w:p w:rsidR="009F0246" w:rsidRPr="00C10C87" w:rsidRDefault="009F0246" w:rsidP="00D82BE4">
            <w:pPr>
              <w:keepNext/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center"/>
            </w:pPr>
            <w:r w:rsidRPr="00C10C87">
              <w:t>0</w:t>
            </w:r>
          </w:p>
        </w:tc>
        <w:tc>
          <w:tcPr>
            <w:tcW w:w="992" w:type="dxa"/>
          </w:tcPr>
          <w:p w:rsidR="009F0246" w:rsidRPr="00C10C87" w:rsidRDefault="009F0246" w:rsidP="00D82BE4">
            <w:pPr>
              <w:keepNext/>
              <w:widowControl w:val="0"/>
              <w:jc w:val="center"/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Pr="00C10C87" w:rsidRDefault="009F0246" w:rsidP="00D82BE4">
            <w:pPr>
              <w:keepNext/>
              <w:widowControl w:val="0"/>
              <w:jc w:val="center"/>
            </w:pPr>
            <w:r>
              <w:t>5</w:t>
            </w:r>
            <w:r w:rsidRPr="00C10C87">
              <w:t>.2</w:t>
            </w:r>
          </w:p>
        </w:tc>
        <w:tc>
          <w:tcPr>
            <w:tcW w:w="4119" w:type="dxa"/>
          </w:tcPr>
          <w:p w:rsidR="009F0246" w:rsidRPr="00557A7C" w:rsidRDefault="009F0246" w:rsidP="00D82BE4">
            <w:pPr>
              <w:keepNext/>
              <w:widowControl w:val="0"/>
              <w:jc w:val="both"/>
            </w:pPr>
            <w:r w:rsidRPr="0059319F">
              <w:t>Цели и задачи внеурочной деятел</w:t>
            </w:r>
            <w:r w:rsidRPr="0059319F">
              <w:t>ь</w:t>
            </w:r>
            <w:r w:rsidRPr="0059319F">
              <w:t>ности в условиях введения ФГОС</w:t>
            </w:r>
          </w:p>
        </w:tc>
        <w:tc>
          <w:tcPr>
            <w:tcW w:w="835" w:type="dxa"/>
          </w:tcPr>
          <w:p w:rsidR="009F0246" w:rsidRPr="00C10C87" w:rsidRDefault="009F0246" w:rsidP="00D82BE4">
            <w:pPr>
              <w:keepNext/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center"/>
            </w:pPr>
            <w:r w:rsidRPr="00C10C87">
              <w:t>2</w:t>
            </w:r>
          </w:p>
        </w:tc>
        <w:tc>
          <w:tcPr>
            <w:tcW w:w="996" w:type="dxa"/>
          </w:tcPr>
          <w:p w:rsidR="009F0246" w:rsidRPr="00C10C87" w:rsidRDefault="009F0246" w:rsidP="00D82BE4">
            <w:pPr>
              <w:keepNext/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46" w:type="dxa"/>
          </w:tcPr>
          <w:p w:rsidR="009F0246" w:rsidRPr="00C10C87" w:rsidRDefault="009F0246" w:rsidP="00D82BE4">
            <w:pPr>
              <w:keepNext/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center"/>
            </w:pPr>
            <w:r w:rsidRPr="00C10C87">
              <w:t>0</w:t>
            </w:r>
          </w:p>
        </w:tc>
        <w:tc>
          <w:tcPr>
            <w:tcW w:w="1134" w:type="dxa"/>
          </w:tcPr>
          <w:p w:rsidR="009F0246" w:rsidRPr="00C10C87" w:rsidRDefault="009F0246" w:rsidP="00D82BE4">
            <w:pPr>
              <w:keepNext/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F0246" w:rsidRPr="00C10C87" w:rsidRDefault="009F0246" w:rsidP="00D82BE4">
            <w:pPr>
              <w:keepNext/>
              <w:widowControl w:val="0"/>
              <w:jc w:val="center"/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Pr="00C10C87" w:rsidRDefault="009F0246" w:rsidP="00D82BE4">
            <w:pPr>
              <w:keepNext/>
              <w:widowControl w:val="0"/>
              <w:jc w:val="center"/>
            </w:pPr>
            <w:r>
              <w:t>5</w:t>
            </w:r>
            <w:r w:rsidRPr="00C10C87">
              <w:t>.3</w:t>
            </w:r>
          </w:p>
        </w:tc>
        <w:tc>
          <w:tcPr>
            <w:tcW w:w="4119" w:type="dxa"/>
          </w:tcPr>
          <w:p w:rsidR="009F0246" w:rsidRPr="00557A7C" w:rsidRDefault="009F0246" w:rsidP="00D82BE4">
            <w:pPr>
              <w:keepNext/>
              <w:widowControl w:val="0"/>
              <w:jc w:val="both"/>
            </w:pPr>
            <w:r w:rsidRPr="009A2FEE">
              <w:t>Алгоритм разработки и утвержд</w:t>
            </w:r>
            <w:r w:rsidRPr="009A2FEE">
              <w:t>е</w:t>
            </w:r>
            <w:r w:rsidRPr="009A2FEE">
              <w:t>ния программы внеурочной де</w:t>
            </w:r>
            <w:r w:rsidRPr="009A2FEE">
              <w:t>я</w:t>
            </w:r>
            <w:r w:rsidRPr="009A2FEE">
              <w:t xml:space="preserve">тельности в ОУ </w:t>
            </w:r>
          </w:p>
        </w:tc>
        <w:tc>
          <w:tcPr>
            <w:tcW w:w="835" w:type="dxa"/>
          </w:tcPr>
          <w:p w:rsidR="009F0246" w:rsidRPr="00C10C87" w:rsidRDefault="009F0246" w:rsidP="00D82BE4">
            <w:pPr>
              <w:keepNext/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center"/>
            </w:pPr>
            <w:r w:rsidRPr="00C10C87">
              <w:t>2</w:t>
            </w:r>
          </w:p>
        </w:tc>
        <w:tc>
          <w:tcPr>
            <w:tcW w:w="996" w:type="dxa"/>
          </w:tcPr>
          <w:p w:rsidR="009F0246" w:rsidRPr="00C10C87" w:rsidRDefault="009F0246" w:rsidP="00D82BE4">
            <w:pPr>
              <w:keepNext/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46" w:type="dxa"/>
          </w:tcPr>
          <w:p w:rsidR="009F0246" w:rsidRPr="00C10C87" w:rsidRDefault="009F0246" w:rsidP="00D82BE4">
            <w:pPr>
              <w:keepNext/>
              <w:widowControl w:val="0"/>
              <w:jc w:val="center"/>
            </w:pPr>
            <w:r w:rsidRPr="00C10C87">
              <w:t>0</w:t>
            </w:r>
          </w:p>
        </w:tc>
        <w:tc>
          <w:tcPr>
            <w:tcW w:w="1134" w:type="dxa"/>
          </w:tcPr>
          <w:p w:rsidR="009F0246" w:rsidRPr="00C10C87" w:rsidRDefault="009F0246" w:rsidP="00D82BE4">
            <w:pPr>
              <w:keepNext/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center"/>
            </w:pPr>
            <w:r w:rsidRPr="00C10C87">
              <w:t>2</w:t>
            </w:r>
          </w:p>
        </w:tc>
        <w:tc>
          <w:tcPr>
            <w:tcW w:w="992" w:type="dxa"/>
          </w:tcPr>
          <w:p w:rsidR="009F0246" w:rsidRPr="00C10C87" w:rsidRDefault="009F0246" w:rsidP="00D82BE4">
            <w:pPr>
              <w:keepNext/>
              <w:widowControl w:val="0"/>
              <w:jc w:val="center"/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Pr="00C10C87" w:rsidRDefault="009F0246" w:rsidP="00D82BE4">
            <w:pPr>
              <w:keepNext/>
              <w:widowControl w:val="0"/>
              <w:jc w:val="center"/>
            </w:pPr>
            <w:r>
              <w:t>5.4</w:t>
            </w:r>
          </w:p>
        </w:tc>
        <w:tc>
          <w:tcPr>
            <w:tcW w:w="4119" w:type="dxa"/>
          </w:tcPr>
          <w:p w:rsidR="009F0246" w:rsidRPr="0059319F" w:rsidRDefault="009F0246" w:rsidP="00D82BE4">
            <w:pPr>
              <w:keepNext/>
              <w:widowControl w:val="0"/>
              <w:jc w:val="both"/>
            </w:pPr>
            <w:r w:rsidRPr="0059319F">
              <w:t xml:space="preserve">Личностные, </w:t>
            </w:r>
            <w:proofErr w:type="spellStart"/>
            <w:r w:rsidRPr="0059319F">
              <w:t>метапредметные</w:t>
            </w:r>
            <w:proofErr w:type="spellEnd"/>
            <w:r w:rsidRPr="0059319F">
              <w:t xml:space="preserve"> </w:t>
            </w:r>
            <w:r>
              <w:t xml:space="preserve">и предметные </w:t>
            </w:r>
            <w:r w:rsidRPr="0059319F">
              <w:t>результаты как содерж</w:t>
            </w:r>
            <w:r w:rsidRPr="0059319F">
              <w:t>а</w:t>
            </w:r>
            <w:r w:rsidRPr="0059319F">
              <w:t xml:space="preserve">тельная и </w:t>
            </w:r>
            <w:proofErr w:type="spellStart"/>
            <w:r w:rsidRPr="0059319F">
              <w:t>критериальная</w:t>
            </w:r>
            <w:proofErr w:type="spellEnd"/>
            <w:r w:rsidRPr="0059319F">
              <w:t xml:space="preserve"> о</w:t>
            </w:r>
            <w:r w:rsidRPr="0059319F">
              <w:t>с</w:t>
            </w:r>
            <w:r w:rsidRPr="0059319F">
              <w:t>нова для разработки программ внеурочной д</w:t>
            </w:r>
            <w:r w:rsidRPr="0059319F">
              <w:t>е</w:t>
            </w:r>
            <w:r w:rsidRPr="0059319F">
              <w:t>ятельности</w:t>
            </w:r>
          </w:p>
        </w:tc>
        <w:tc>
          <w:tcPr>
            <w:tcW w:w="835" w:type="dxa"/>
          </w:tcPr>
          <w:p w:rsidR="009F0246" w:rsidRPr="00C10C87" w:rsidRDefault="009F0246" w:rsidP="00D82BE4">
            <w:pPr>
              <w:keepNext/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6" w:type="dxa"/>
          </w:tcPr>
          <w:p w:rsidR="009F0246" w:rsidRDefault="009F0246" w:rsidP="00D82BE4">
            <w:pPr>
              <w:keepNext/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46" w:type="dxa"/>
          </w:tcPr>
          <w:p w:rsidR="009F0246" w:rsidRPr="00C10C87" w:rsidRDefault="009F0246" w:rsidP="00D82BE4">
            <w:pPr>
              <w:keepNext/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F0246" w:rsidRPr="00C10C87" w:rsidRDefault="009F0246" w:rsidP="00D82BE4">
            <w:pPr>
              <w:keepNext/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F0246" w:rsidRPr="00C10C87" w:rsidRDefault="009F0246" w:rsidP="00D82BE4">
            <w:pPr>
              <w:keepNext/>
              <w:widowControl w:val="0"/>
              <w:jc w:val="center"/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Pr="00C10C87" w:rsidRDefault="009F0246" w:rsidP="00D82BE4">
            <w:pPr>
              <w:keepNext/>
              <w:widowControl w:val="0"/>
              <w:jc w:val="center"/>
            </w:pPr>
            <w:r>
              <w:t>5.5</w:t>
            </w:r>
          </w:p>
        </w:tc>
        <w:tc>
          <w:tcPr>
            <w:tcW w:w="4119" w:type="dxa"/>
          </w:tcPr>
          <w:p w:rsidR="009F0246" w:rsidRPr="00557A7C" w:rsidRDefault="009F0246" w:rsidP="00D82BE4">
            <w:pPr>
              <w:keepNext/>
              <w:widowControl w:val="0"/>
              <w:jc w:val="both"/>
            </w:pPr>
            <w:r w:rsidRPr="0059319F">
              <w:t>Разработка проекта программы вн</w:t>
            </w:r>
            <w:r w:rsidRPr="0059319F">
              <w:t>е</w:t>
            </w:r>
            <w:r w:rsidRPr="0059319F">
              <w:t>урочной деятельности: пояснител</w:t>
            </w:r>
            <w:r w:rsidRPr="0059319F">
              <w:t>ь</w:t>
            </w:r>
            <w:r w:rsidRPr="0059319F">
              <w:t>ная записка</w:t>
            </w:r>
          </w:p>
        </w:tc>
        <w:tc>
          <w:tcPr>
            <w:tcW w:w="835" w:type="dxa"/>
          </w:tcPr>
          <w:p w:rsidR="009F0246" w:rsidRPr="00C10C87" w:rsidRDefault="009F0246" w:rsidP="00D82BE4">
            <w:pPr>
              <w:keepNext/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6" w:type="dxa"/>
          </w:tcPr>
          <w:p w:rsidR="009F0246" w:rsidRPr="00C10C87" w:rsidRDefault="009F0246" w:rsidP="00D82BE4">
            <w:pPr>
              <w:keepNext/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46" w:type="dxa"/>
          </w:tcPr>
          <w:p w:rsidR="009F0246" w:rsidRPr="00C10C87" w:rsidRDefault="009F0246" w:rsidP="00D82BE4">
            <w:pPr>
              <w:keepNext/>
              <w:widowControl w:val="0"/>
              <w:jc w:val="center"/>
            </w:pPr>
            <w:r w:rsidRPr="00C10C87">
              <w:t>0</w:t>
            </w:r>
          </w:p>
        </w:tc>
        <w:tc>
          <w:tcPr>
            <w:tcW w:w="1134" w:type="dxa"/>
          </w:tcPr>
          <w:p w:rsidR="009F0246" w:rsidRPr="00C10C87" w:rsidRDefault="009F0246" w:rsidP="00D82BE4">
            <w:pPr>
              <w:keepNext/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center"/>
            </w:pPr>
            <w:r w:rsidRPr="00C10C87">
              <w:t>2</w:t>
            </w:r>
          </w:p>
        </w:tc>
        <w:tc>
          <w:tcPr>
            <w:tcW w:w="992" w:type="dxa"/>
          </w:tcPr>
          <w:p w:rsidR="009F0246" w:rsidRPr="00C10C87" w:rsidRDefault="009F0246" w:rsidP="00D82BE4">
            <w:pPr>
              <w:keepNext/>
              <w:widowControl w:val="0"/>
              <w:jc w:val="center"/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Pr="00C10C87" w:rsidRDefault="009F0246" w:rsidP="00D82BE4">
            <w:pPr>
              <w:keepNext/>
              <w:widowControl w:val="0"/>
              <w:jc w:val="center"/>
            </w:pPr>
            <w:r>
              <w:t>5</w:t>
            </w:r>
            <w:r w:rsidRPr="00C10C87">
              <w:t>.</w:t>
            </w:r>
            <w:r>
              <w:t>6</w:t>
            </w:r>
          </w:p>
        </w:tc>
        <w:tc>
          <w:tcPr>
            <w:tcW w:w="4119" w:type="dxa"/>
          </w:tcPr>
          <w:p w:rsidR="009F0246" w:rsidRPr="0059319F" w:rsidRDefault="009F0246" w:rsidP="00D82BE4">
            <w:pPr>
              <w:keepNext/>
              <w:widowControl w:val="0"/>
              <w:jc w:val="both"/>
            </w:pPr>
            <w:r w:rsidRPr="0059319F">
              <w:t>Разработка проекта программы вн</w:t>
            </w:r>
            <w:r w:rsidRPr="0059319F">
              <w:t>е</w:t>
            </w:r>
            <w:r w:rsidRPr="0059319F">
              <w:t xml:space="preserve">урочной деятельности: </w:t>
            </w:r>
            <w:r>
              <w:t>уче</w:t>
            </w:r>
            <w:r>
              <w:t>б</w:t>
            </w:r>
            <w:r>
              <w:t>но-тематический план, содержание, м</w:t>
            </w:r>
            <w:r>
              <w:t>е</w:t>
            </w:r>
            <w:r>
              <w:t>тодическое обеспечение</w:t>
            </w:r>
          </w:p>
        </w:tc>
        <w:tc>
          <w:tcPr>
            <w:tcW w:w="835" w:type="dxa"/>
          </w:tcPr>
          <w:p w:rsidR="009F0246" w:rsidRPr="00C10C87" w:rsidRDefault="009F0246" w:rsidP="00D82BE4">
            <w:pPr>
              <w:keepNext/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center"/>
            </w:pPr>
            <w:r w:rsidRPr="00C10C87">
              <w:t>2</w:t>
            </w:r>
          </w:p>
        </w:tc>
        <w:tc>
          <w:tcPr>
            <w:tcW w:w="996" w:type="dxa"/>
          </w:tcPr>
          <w:p w:rsidR="009F0246" w:rsidRPr="00C10C87" w:rsidRDefault="009F0246" w:rsidP="00D82BE4">
            <w:pPr>
              <w:keepNext/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center"/>
            </w:pPr>
            <w:r w:rsidRPr="00C10C87">
              <w:t>0</w:t>
            </w:r>
          </w:p>
        </w:tc>
        <w:tc>
          <w:tcPr>
            <w:tcW w:w="1146" w:type="dxa"/>
          </w:tcPr>
          <w:p w:rsidR="009F0246" w:rsidRPr="00C10C87" w:rsidRDefault="009F0246" w:rsidP="00D82BE4">
            <w:pPr>
              <w:keepNext/>
              <w:widowControl w:val="0"/>
              <w:jc w:val="center"/>
            </w:pPr>
            <w:r w:rsidRPr="00C10C87">
              <w:t>0</w:t>
            </w:r>
          </w:p>
        </w:tc>
        <w:tc>
          <w:tcPr>
            <w:tcW w:w="1134" w:type="dxa"/>
          </w:tcPr>
          <w:p w:rsidR="009F0246" w:rsidRPr="00C10C87" w:rsidRDefault="009F0246" w:rsidP="00D82BE4">
            <w:pPr>
              <w:keepNext/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center"/>
            </w:pPr>
            <w:r w:rsidRPr="00C10C87">
              <w:t>2</w:t>
            </w:r>
          </w:p>
        </w:tc>
        <w:tc>
          <w:tcPr>
            <w:tcW w:w="992" w:type="dxa"/>
          </w:tcPr>
          <w:p w:rsidR="009F0246" w:rsidRPr="00C10C87" w:rsidRDefault="009F0246" w:rsidP="00D82BE4">
            <w:pPr>
              <w:keepNext/>
              <w:widowControl w:val="0"/>
              <w:jc w:val="center"/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Pr="00C10C87" w:rsidRDefault="009F0246" w:rsidP="00D82BE4">
            <w:pPr>
              <w:keepNext/>
              <w:widowControl w:val="0"/>
              <w:jc w:val="center"/>
            </w:pPr>
            <w:r>
              <w:t>5</w:t>
            </w:r>
            <w:r w:rsidRPr="00C10C87">
              <w:t>.</w:t>
            </w:r>
            <w:r>
              <w:t>7</w:t>
            </w:r>
          </w:p>
        </w:tc>
        <w:tc>
          <w:tcPr>
            <w:tcW w:w="4119" w:type="dxa"/>
          </w:tcPr>
          <w:p w:rsidR="009F0246" w:rsidRPr="0059319F" w:rsidRDefault="009F0246" w:rsidP="00D82BE4">
            <w:pPr>
              <w:keepNext/>
              <w:widowControl w:val="0"/>
              <w:jc w:val="both"/>
            </w:pPr>
            <w:r w:rsidRPr="0059319F">
              <w:t>Разработка проекта программы вн</w:t>
            </w:r>
            <w:r w:rsidRPr="0059319F">
              <w:t>е</w:t>
            </w:r>
            <w:r w:rsidRPr="0059319F">
              <w:t xml:space="preserve">урочной деятельности: </w:t>
            </w:r>
            <w:r>
              <w:t>выбор  ди</w:t>
            </w:r>
            <w:r>
              <w:t>а</w:t>
            </w:r>
            <w:r>
              <w:t>гностических методик для оценки планируемых результатов программы внеурочной деятел</w:t>
            </w:r>
            <w:r>
              <w:t>ь</w:t>
            </w:r>
            <w:r>
              <w:t>ности</w:t>
            </w:r>
          </w:p>
        </w:tc>
        <w:tc>
          <w:tcPr>
            <w:tcW w:w="835" w:type="dxa"/>
          </w:tcPr>
          <w:p w:rsidR="009F0246" w:rsidRPr="00C10C87" w:rsidRDefault="009F0246" w:rsidP="00D82BE4">
            <w:pPr>
              <w:keepNext/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center"/>
            </w:pPr>
            <w:r w:rsidRPr="00C10C87">
              <w:t>2</w:t>
            </w:r>
          </w:p>
        </w:tc>
        <w:tc>
          <w:tcPr>
            <w:tcW w:w="996" w:type="dxa"/>
          </w:tcPr>
          <w:p w:rsidR="009F0246" w:rsidRPr="00C10C87" w:rsidRDefault="009F0246" w:rsidP="00D82BE4">
            <w:pPr>
              <w:keepNext/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46" w:type="dxa"/>
          </w:tcPr>
          <w:p w:rsidR="009F0246" w:rsidRPr="00C10C87" w:rsidRDefault="009F0246" w:rsidP="00D82BE4">
            <w:pPr>
              <w:keepNext/>
              <w:widowControl w:val="0"/>
              <w:jc w:val="center"/>
            </w:pPr>
            <w:r w:rsidRPr="00C10C87">
              <w:t>0</w:t>
            </w:r>
          </w:p>
        </w:tc>
        <w:tc>
          <w:tcPr>
            <w:tcW w:w="1134" w:type="dxa"/>
          </w:tcPr>
          <w:p w:rsidR="009F0246" w:rsidRPr="00C10C87" w:rsidRDefault="009F0246" w:rsidP="00D82BE4">
            <w:pPr>
              <w:keepNext/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F0246" w:rsidRPr="00C10C87" w:rsidRDefault="009F0246" w:rsidP="00D82BE4">
            <w:pPr>
              <w:keepNext/>
              <w:widowControl w:val="0"/>
              <w:jc w:val="center"/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Pr="00C10C87" w:rsidRDefault="009F0246" w:rsidP="00D82BE4">
            <w:pPr>
              <w:keepNext/>
              <w:widowControl w:val="0"/>
              <w:jc w:val="center"/>
            </w:pPr>
            <w:r>
              <w:t>5.8</w:t>
            </w:r>
          </w:p>
        </w:tc>
        <w:tc>
          <w:tcPr>
            <w:tcW w:w="4119" w:type="dxa"/>
          </w:tcPr>
          <w:p w:rsidR="009F0246" w:rsidRPr="0059319F" w:rsidRDefault="009F0246" w:rsidP="00D82BE4">
            <w:pPr>
              <w:keepNext/>
              <w:widowControl w:val="0"/>
              <w:jc w:val="both"/>
            </w:pPr>
            <w:r>
              <w:t>Сам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взаимоэкспертиза</w:t>
            </w:r>
            <w:proofErr w:type="spellEnd"/>
            <w:r>
              <w:t xml:space="preserve"> прое</w:t>
            </w:r>
            <w:r>
              <w:t>к</w:t>
            </w:r>
            <w:r>
              <w:t>та программы внеурочной деятельн</w:t>
            </w:r>
            <w:r>
              <w:t>о</w:t>
            </w:r>
            <w:r>
              <w:t xml:space="preserve">сти. </w:t>
            </w:r>
            <w:r w:rsidRPr="00557A7C">
              <w:t>Зачет</w:t>
            </w:r>
          </w:p>
        </w:tc>
        <w:tc>
          <w:tcPr>
            <w:tcW w:w="835" w:type="dxa"/>
          </w:tcPr>
          <w:p w:rsidR="009F0246" w:rsidRPr="00C10C87" w:rsidRDefault="009F0246" w:rsidP="00D82BE4">
            <w:pPr>
              <w:keepNext/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6" w:type="dxa"/>
          </w:tcPr>
          <w:p w:rsidR="009F0246" w:rsidRDefault="009F0246" w:rsidP="00D82BE4">
            <w:pPr>
              <w:keepNext/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46" w:type="dxa"/>
          </w:tcPr>
          <w:p w:rsidR="009F0246" w:rsidRPr="00C10C87" w:rsidRDefault="009F0246" w:rsidP="00D82BE4">
            <w:pPr>
              <w:keepNext/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F0246" w:rsidRDefault="009F0246" w:rsidP="00D82BE4">
            <w:pPr>
              <w:keepNext/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F0246" w:rsidRPr="00C10C87" w:rsidRDefault="009F0246" w:rsidP="00D82BE4">
            <w:pPr>
              <w:keepNext/>
              <w:widowControl w:val="0"/>
              <w:jc w:val="center"/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Default="009F0246" w:rsidP="00D82BE4">
            <w:pPr>
              <w:keepNext/>
              <w:widowControl w:val="0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</w:rPr>
              <w:t>6</w:t>
            </w:r>
          </w:p>
        </w:tc>
        <w:tc>
          <w:tcPr>
            <w:tcW w:w="4119" w:type="dxa"/>
          </w:tcPr>
          <w:p w:rsidR="009F0246" w:rsidRPr="00CE29A3" w:rsidRDefault="009F0246" w:rsidP="00D82BE4">
            <w:pPr>
              <w:keepNext/>
              <w:widowControl w:val="0"/>
              <w:jc w:val="both"/>
              <w:rPr>
                <w:i/>
              </w:rPr>
            </w:pPr>
            <w:r w:rsidRPr="00CE29A3">
              <w:rPr>
                <w:i/>
              </w:rPr>
              <w:t>Модуль «Современный урок в услов</w:t>
            </w:r>
            <w:r w:rsidRPr="00CE29A3">
              <w:rPr>
                <w:i/>
              </w:rPr>
              <w:t>и</w:t>
            </w:r>
            <w:r w:rsidRPr="00CE29A3">
              <w:rPr>
                <w:i/>
              </w:rPr>
              <w:t>ях реализации ФГОС общего образ</w:t>
            </w:r>
            <w:r w:rsidRPr="00CE29A3">
              <w:rPr>
                <w:i/>
              </w:rPr>
              <w:t>о</w:t>
            </w:r>
            <w:r w:rsidRPr="00CE29A3">
              <w:rPr>
                <w:i/>
              </w:rPr>
              <w:t>вания»</w:t>
            </w:r>
          </w:p>
        </w:tc>
        <w:tc>
          <w:tcPr>
            <w:tcW w:w="835" w:type="dxa"/>
          </w:tcPr>
          <w:p w:rsidR="009F0246" w:rsidRPr="00CE29A3" w:rsidRDefault="009F0246" w:rsidP="00D82BE4">
            <w:pPr>
              <w:pStyle w:val="a8"/>
              <w:ind w:left="0" w:firstLine="0"/>
              <w:jc w:val="center"/>
              <w:rPr>
                <w:i/>
                <w:szCs w:val="24"/>
                <w:lang w:eastAsia="en-US"/>
              </w:rPr>
            </w:pPr>
            <w:r w:rsidRPr="00CE29A3">
              <w:rPr>
                <w:i/>
                <w:szCs w:val="24"/>
                <w:lang w:eastAsia="en-US"/>
              </w:rPr>
              <w:t>12</w:t>
            </w:r>
          </w:p>
        </w:tc>
        <w:tc>
          <w:tcPr>
            <w:tcW w:w="996" w:type="dxa"/>
          </w:tcPr>
          <w:p w:rsidR="009F0246" w:rsidRPr="00CE29A3" w:rsidRDefault="009F0246" w:rsidP="00D82BE4">
            <w:pPr>
              <w:pStyle w:val="a8"/>
              <w:ind w:left="0" w:firstLine="0"/>
              <w:jc w:val="center"/>
              <w:rPr>
                <w:i/>
                <w:szCs w:val="24"/>
                <w:lang w:eastAsia="en-US"/>
              </w:rPr>
            </w:pPr>
            <w:r w:rsidRPr="00CE29A3">
              <w:rPr>
                <w:i/>
                <w:szCs w:val="24"/>
                <w:lang w:eastAsia="en-US"/>
              </w:rPr>
              <w:t>4</w:t>
            </w:r>
          </w:p>
        </w:tc>
        <w:tc>
          <w:tcPr>
            <w:tcW w:w="1146" w:type="dxa"/>
          </w:tcPr>
          <w:p w:rsidR="009F0246" w:rsidRPr="00CE29A3" w:rsidRDefault="009F0246" w:rsidP="00D82BE4">
            <w:pPr>
              <w:jc w:val="center"/>
              <w:rPr>
                <w:i/>
              </w:rPr>
            </w:pPr>
            <w:r w:rsidRPr="00CE29A3">
              <w:rPr>
                <w:i/>
              </w:rPr>
              <w:t>0</w:t>
            </w:r>
          </w:p>
        </w:tc>
        <w:tc>
          <w:tcPr>
            <w:tcW w:w="1134" w:type="dxa"/>
          </w:tcPr>
          <w:p w:rsidR="009F0246" w:rsidRPr="00CE29A3" w:rsidRDefault="009F0246" w:rsidP="00D82BE4">
            <w:pPr>
              <w:jc w:val="center"/>
              <w:rPr>
                <w:i/>
              </w:rPr>
            </w:pPr>
            <w:r w:rsidRPr="00CE29A3">
              <w:rPr>
                <w:i/>
              </w:rPr>
              <w:t>8</w:t>
            </w:r>
          </w:p>
        </w:tc>
        <w:tc>
          <w:tcPr>
            <w:tcW w:w="992" w:type="dxa"/>
          </w:tcPr>
          <w:p w:rsidR="009F0246" w:rsidRPr="00CE29A3" w:rsidRDefault="009F0246" w:rsidP="00D82BE4">
            <w:pPr>
              <w:jc w:val="center"/>
              <w:rPr>
                <w:i/>
              </w:rPr>
            </w:pPr>
            <w:r w:rsidRPr="00CE29A3">
              <w:rPr>
                <w:i/>
              </w:rPr>
              <w:t>Зачет</w:t>
            </w: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Default="009F0246" w:rsidP="00D82BE4">
            <w:pPr>
              <w:keepNext/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t>6.1</w:t>
            </w:r>
          </w:p>
        </w:tc>
        <w:tc>
          <w:tcPr>
            <w:tcW w:w="4119" w:type="dxa"/>
          </w:tcPr>
          <w:p w:rsidR="009F0246" w:rsidRPr="006A76C0" w:rsidRDefault="009F0246" w:rsidP="00D82BE4">
            <w:pPr>
              <w:keepNext/>
              <w:widowControl w:val="0"/>
              <w:jc w:val="both"/>
            </w:pPr>
            <w:r w:rsidRPr="006A76C0">
              <w:t>Требования к современному ур</w:t>
            </w:r>
            <w:r w:rsidRPr="006A76C0">
              <w:t>о</w:t>
            </w:r>
            <w:r w:rsidRPr="006A76C0">
              <w:t xml:space="preserve">ку </w:t>
            </w:r>
          </w:p>
        </w:tc>
        <w:tc>
          <w:tcPr>
            <w:tcW w:w="835" w:type="dxa"/>
          </w:tcPr>
          <w:p w:rsidR="009F0246" w:rsidRPr="006A76C0" w:rsidRDefault="009F0246" w:rsidP="00D82BE4">
            <w:pPr>
              <w:jc w:val="center"/>
            </w:pPr>
            <w:r w:rsidRPr="006A76C0">
              <w:t>2</w:t>
            </w:r>
          </w:p>
        </w:tc>
        <w:tc>
          <w:tcPr>
            <w:tcW w:w="996" w:type="dxa"/>
          </w:tcPr>
          <w:p w:rsidR="009F0246" w:rsidRPr="006A76C0" w:rsidRDefault="009F0246" w:rsidP="00D82BE4">
            <w:pPr>
              <w:jc w:val="center"/>
            </w:pPr>
            <w:r w:rsidRPr="006A76C0">
              <w:t>2</w:t>
            </w:r>
          </w:p>
        </w:tc>
        <w:tc>
          <w:tcPr>
            <w:tcW w:w="1146" w:type="dxa"/>
          </w:tcPr>
          <w:p w:rsidR="009F0246" w:rsidRPr="006A76C0" w:rsidRDefault="009F0246" w:rsidP="00D82BE4">
            <w:pPr>
              <w:jc w:val="center"/>
            </w:pPr>
            <w:r w:rsidRPr="006A76C0">
              <w:t>0</w:t>
            </w:r>
          </w:p>
        </w:tc>
        <w:tc>
          <w:tcPr>
            <w:tcW w:w="1134" w:type="dxa"/>
          </w:tcPr>
          <w:p w:rsidR="009F0246" w:rsidRPr="006A76C0" w:rsidRDefault="009F0246" w:rsidP="00D82BE4">
            <w:pPr>
              <w:jc w:val="center"/>
            </w:pPr>
            <w:r w:rsidRPr="006A76C0">
              <w:t>0</w:t>
            </w:r>
          </w:p>
        </w:tc>
        <w:tc>
          <w:tcPr>
            <w:tcW w:w="992" w:type="dxa"/>
          </w:tcPr>
          <w:p w:rsidR="009F0246" w:rsidRPr="006A76C0" w:rsidRDefault="009F0246" w:rsidP="00D82BE4">
            <w:pPr>
              <w:tabs>
                <w:tab w:val="left" w:pos="1862"/>
              </w:tabs>
              <w:jc w:val="center"/>
              <w:rPr>
                <w:b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Default="009F0246" w:rsidP="00D82BE4">
            <w:pPr>
              <w:keepNext/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t>6.2</w:t>
            </w:r>
          </w:p>
        </w:tc>
        <w:tc>
          <w:tcPr>
            <w:tcW w:w="4119" w:type="dxa"/>
          </w:tcPr>
          <w:p w:rsidR="009F0246" w:rsidRPr="006A76C0" w:rsidRDefault="009F0246" w:rsidP="00D82BE4">
            <w:pPr>
              <w:keepNext/>
              <w:widowControl w:val="0"/>
              <w:jc w:val="both"/>
            </w:pPr>
            <w:r w:rsidRPr="006A76C0">
              <w:t xml:space="preserve">Структура современного урока </w:t>
            </w:r>
          </w:p>
        </w:tc>
        <w:tc>
          <w:tcPr>
            <w:tcW w:w="835" w:type="dxa"/>
          </w:tcPr>
          <w:p w:rsidR="009F0246" w:rsidRPr="006A76C0" w:rsidRDefault="009F0246" w:rsidP="00D82BE4">
            <w:pPr>
              <w:jc w:val="center"/>
            </w:pPr>
            <w:r w:rsidRPr="006A76C0">
              <w:t>4</w:t>
            </w:r>
          </w:p>
        </w:tc>
        <w:tc>
          <w:tcPr>
            <w:tcW w:w="996" w:type="dxa"/>
          </w:tcPr>
          <w:p w:rsidR="009F0246" w:rsidRPr="006A76C0" w:rsidRDefault="009F0246" w:rsidP="00D82BE4">
            <w:pPr>
              <w:jc w:val="center"/>
            </w:pPr>
            <w:r w:rsidRPr="006A76C0">
              <w:t>2</w:t>
            </w:r>
          </w:p>
        </w:tc>
        <w:tc>
          <w:tcPr>
            <w:tcW w:w="1146" w:type="dxa"/>
          </w:tcPr>
          <w:p w:rsidR="009F0246" w:rsidRPr="006A76C0" w:rsidRDefault="009F0246" w:rsidP="00D82BE4">
            <w:pPr>
              <w:jc w:val="center"/>
            </w:pPr>
            <w:r w:rsidRPr="006A76C0">
              <w:t>0</w:t>
            </w:r>
          </w:p>
        </w:tc>
        <w:tc>
          <w:tcPr>
            <w:tcW w:w="1134" w:type="dxa"/>
          </w:tcPr>
          <w:p w:rsidR="009F0246" w:rsidRPr="006A76C0" w:rsidRDefault="009F0246" w:rsidP="00D82BE4">
            <w:pPr>
              <w:jc w:val="center"/>
            </w:pPr>
            <w:r w:rsidRPr="006A76C0">
              <w:t>2</w:t>
            </w:r>
          </w:p>
        </w:tc>
        <w:tc>
          <w:tcPr>
            <w:tcW w:w="992" w:type="dxa"/>
          </w:tcPr>
          <w:p w:rsidR="009F0246" w:rsidRPr="006A76C0" w:rsidRDefault="009F0246" w:rsidP="00D82BE4">
            <w:pPr>
              <w:tabs>
                <w:tab w:val="left" w:pos="1862"/>
              </w:tabs>
              <w:jc w:val="center"/>
              <w:rPr>
                <w:b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Default="009F0246" w:rsidP="00D82BE4">
            <w:pPr>
              <w:keepNext/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t>6.3</w:t>
            </w:r>
          </w:p>
        </w:tc>
        <w:tc>
          <w:tcPr>
            <w:tcW w:w="4119" w:type="dxa"/>
          </w:tcPr>
          <w:p w:rsidR="009F0246" w:rsidRPr="006A76C0" w:rsidRDefault="009F0246" w:rsidP="00D82BE4">
            <w:pPr>
              <w:keepNext/>
              <w:widowControl w:val="0"/>
              <w:jc w:val="both"/>
            </w:pPr>
            <w:r w:rsidRPr="006A76C0">
              <w:t xml:space="preserve">Разработка урока в соответствии с требованиями </w:t>
            </w:r>
            <w:proofErr w:type="spellStart"/>
            <w:r>
              <w:t>системно-деятель</w:t>
            </w:r>
            <w:r>
              <w:softHyphen/>
              <w:t>ностного</w:t>
            </w:r>
            <w:proofErr w:type="spellEnd"/>
            <w:r>
              <w:t xml:space="preserve"> подхода</w:t>
            </w:r>
            <w:r w:rsidRPr="006A76C0">
              <w:t xml:space="preserve"> </w:t>
            </w:r>
          </w:p>
        </w:tc>
        <w:tc>
          <w:tcPr>
            <w:tcW w:w="835" w:type="dxa"/>
          </w:tcPr>
          <w:p w:rsidR="009F0246" w:rsidRPr="006A76C0" w:rsidRDefault="009F0246" w:rsidP="00D82BE4">
            <w:pPr>
              <w:jc w:val="center"/>
            </w:pPr>
            <w:r w:rsidRPr="006A76C0">
              <w:t>4</w:t>
            </w:r>
          </w:p>
        </w:tc>
        <w:tc>
          <w:tcPr>
            <w:tcW w:w="996" w:type="dxa"/>
          </w:tcPr>
          <w:p w:rsidR="009F0246" w:rsidRPr="006A76C0" w:rsidRDefault="009F0246" w:rsidP="00D82BE4">
            <w:pPr>
              <w:jc w:val="center"/>
            </w:pPr>
            <w:r w:rsidRPr="006A76C0">
              <w:t>0</w:t>
            </w:r>
          </w:p>
        </w:tc>
        <w:tc>
          <w:tcPr>
            <w:tcW w:w="1146" w:type="dxa"/>
          </w:tcPr>
          <w:p w:rsidR="009F0246" w:rsidRPr="006A76C0" w:rsidRDefault="009F0246" w:rsidP="00D82BE4">
            <w:pPr>
              <w:jc w:val="center"/>
            </w:pPr>
            <w:r w:rsidRPr="006A76C0">
              <w:t>0</w:t>
            </w:r>
          </w:p>
        </w:tc>
        <w:tc>
          <w:tcPr>
            <w:tcW w:w="1134" w:type="dxa"/>
          </w:tcPr>
          <w:p w:rsidR="009F0246" w:rsidRPr="006A76C0" w:rsidRDefault="009F0246" w:rsidP="00D82BE4">
            <w:pPr>
              <w:jc w:val="center"/>
            </w:pPr>
            <w:r w:rsidRPr="006A76C0">
              <w:t>4</w:t>
            </w:r>
          </w:p>
        </w:tc>
        <w:tc>
          <w:tcPr>
            <w:tcW w:w="992" w:type="dxa"/>
          </w:tcPr>
          <w:p w:rsidR="009F0246" w:rsidRPr="006A76C0" w:rsidRDefault="009F0246" w:rsidP="00D82BE4">
            <w:pPr>
              <w:tabs>
                <w:tab w:val="left" w:pos="1862"/>
              </w:tabs>
              <w:jc w:val="center"/>
              <w:rPr>
                <w:b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Default="009F0246" w:rsidP="00D82BE4">
            <w:pPr>
              <w:keepNext/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t>6.4</w:t>
            </w:r>
          </w:p>
        </w:tc>
        <w:tc>
          <w:tcPr>
            <w:tcW w:w="4119" w:type="dxa"/>
          </w:tcPr>
          <w:p w:rsidR="009F0246" w:rsidRPr="006A76C0" w:rsidRDefault="009F0246" w:rsidP="00D82BE4">
            <w:pPr>
              <w:keepNext/>
              <w:widowControl w:val="0"/>
              <w:jc w:val="both"/>
            </w:pPr>
            <w:r w:rsidRPr="006A76C0">
              <w:t xml:space="preserve">Зачет </w:t>
            </w:r>
          </w:p>
        </w:tc>
        <w:tc>
          <w:tcPr>
            <w:tcW w:w="835" w:type="dxa"/>
          </w:tcPr>
          <w:p w:rsidR="009F0246" w:rsidRPr="006A76C0" w:rsidRDefault="009F0246" w:rsidP="00D82BE4">
            <w:pPr>
              <w:jc w:val="center"/>
            </w:pPr>
            <w:r w:rsidRPr="006A76C0">
              <w:t>2</w:t>
            </w:r>
          </w:p>
        </w:tc>
        <w:tc>
          <w:tcPr>
            <w:tcW w:w="996" w:type="dxa"/>
          </w:tcPr>
          <w:p w:rsidR="009F0246" w:rsidRPr="006A76C0" w:rsidRDefault="009F0246" w:rsidP="00D82BE4">
            <w:pPr>
              <w:jc w:val="center"/>
            </w:pPr>
            <w:r w:rsidRPr="006A76C0">
              <w:t>0</w:t>
            </w:r>
          </w:p>
        </w:tc>
        <w:tc>
          <w:tcPr>
            <w:tcW w:w="1146" w:type="dxa"/>
          </w:tcPr>
          <w:p w:rsidR="009F0246" w:rsidRPr="006A76C0" w:rsidRDefault="009F0246" w:rsidP="00D82BE4">
            <w:pPr>
              <w:jc w:val="center"/>
            </w:pPr>
            <w:r w:rsidRPr="006A76C0">
              <w:t>0</w:t>
            </w:r>
          </w:p>
        </w:tc>
        <w:tc>
          <w:tcPr>
            <w:tcW w:w="1134" w:type="dxa"/>
          </w:tcPr>
          <w:p w:rsidR="009F0246" w:rsidRPr="006A76C0" w:rsidRDefault="009F0246" w:rsidP="00D82BE4">
            <w:pPr>
              <w:jc w:val="center"/>
            </w:pPr>
            <w:r w:rsidRPr="006A76C0">
              <w:t>2</w:t>
            </w:r>
          </w:p>
        </w:tc>
        <w:tc>
          <w:tcPr>
            <w:tcW w:w="992" w:type="dxa"/>
          </w:tcPr>
          <w:p w:rsidR="009F0246" w:rsidRPr="00CE29A3" w:rsidRDefault="009F0246" w:rsidP="00D82BE4">
            <w:pPr>
              <w:tabs>
                <w:tab w:val="left" w:pos="1862"/>
              </w:tabs>
              <w:jc w:val="center"/>
              <w:rPr>
                <w:b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Pr="001E7020" w:rsidRDefault="009F0246" w:rsidP="00D82BE4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4119" w:type="dxa"/>
          </w:tcPr>
          <w:p w:rsidR="009F0246" w:rsidRPr="00AB4EE0" w:rsidRDefault="009F0246" w:rsidP="00D82BE4">
            <w:pPr>
              <w:pStyle w:val="a8"/>
              <w:ind w:left="0" w:firstLine="0"/>
              <w:jc w:val="both"/>
              <w:rPr>
                <w:i/>
              </w:rPr>
            </w:pPr>
            <w:r w:rsidRPr="00AB4EE0">
              <w:rPr>
                <w:i/>
              </w:rPr>
              <w:t>Модуль «Информационно-комму</w:t>
            </w:r>
            <w:r>
              <w:rPr>
                <w:i/>
              </w:rPr>
              <w:softHyphen/>
            </w:r>
            <w:r w:rsidRPr="00AB4EE0">
              <w:rPr>
                <w:i/>
              </w:rPr>
              <w:t>никацион</w:t>
            </w:r>
            <w:r w:rsidRPr="00AB4EE0">
              <w:rPr>
                <w:i/>
              </w:rPr>
              <w:softHyphen/>
              <w:t>ные технологии в пред</w:t>
            </w:r>
            <w:r>
              <w:rPr>
                <w:i/>
              </w:rPr>
              <w:softHyphen/>
            </w:r>
            <w:r w:rsidRPr="00AB4EE0">
              <w:rPr>
                <w:i/>
              </w:rPr>
              <w:t>мете»</w:t>
            </w:r>
          </w:p>
        </w:tc>
        <w:tc>
          <w:tcPr>
            <w:tcW w:w="835" w:type="dxa"/>
          </w:tcPr>
          <w:p w:rsidR="009F0246" w:rsidRPr="001E7020" w:rsidRDefault="009F0246" w:rsidP="00D82BE4">
            <w:pPr>
              <w:pStyle w:val="a8"/>
              <w:ind w:left="0" w:firstLine="0"/>
              <w:jc w:val="center"/>
              <w:rPr>
                <w:i/>
                <w:szCs w:val="24"/>
              </w:rPr>
            </w:pPr>
            <w:r w:rsidRPr="001E7020">
              <w:rPr>
                <w:i/>
                <w:szCs w:val="24"/>
              </w:rPr>
              <w:t>18</w:t>
            </w:r>
          </w:p>
        </w:tc>
        <w:tc>
          <w:tcPr>
            <w:tcW w:w="996" w:type="dxa"/>
          </w:tcPr>
          <w:p w:rsidR="009F0246" w:rsidRPr="001E7020" w:rsidRDefault="009F0246" w:rsidP="00D82BE4">
            <w:pPr>
              <w:pStyle w:val="a8"/>
              <w:ind w:left="0" w:firstLine="0"/>
              <w:jc w:val="center"/>
              <w:rPr>
                <w:i/>
                <w:szCs w:val="24"/>
              </w:rPr>
            </w:pPr>
            <w:r w:rsidRPr="001E7020">
              <w:rPr>
                <w:i/>
                <w:szCs w:val="24"/>
              </w:rPr>
              <w:t>6</w:t>
            </w:r>
          </w:p>
        </w:tc>
        <w:tc>
          <w:tcPr>
            <w:tcW w:w="1146" w:type="dxa"/>
          </w:tcPr>
          <w:p w:rsidR="009F0246" w:rsidRPr="001E7020" w:rsidRDefault="009F0246" w:rsidP="00D82BE4">
            <w:pPr>
              <w:jc w:val="center"/>
              <w:rPr>
                <w:i/>
              </w:rPr>
            </w:pPr>
            <w:r w:rsidRPr="001E7020">
              <w:rPr>
                <w:i/>
              </w:rPr>
              <w:t>0</w:t>
            </w:r>
          </w:p>
        </w:tc>
        <w:tc>
          <w:tcPr>
            <w:tcW w:w="1134" w:type="dxa"/>
          </w:tcPr>
          <w:p w:rsidR="009F0246" w:rsidRPr="001E7020" w:rsidRDefault="009F0246" w:rsidP="00D82BE4">
            <w:pPr>
              <w:jc w:val="center"/>
              <w:rPr>
                <w:i/>
              </w:rPr>
            </w:pPr>
            <w:r w:rsidRPr="001E7020">
              <w:rPr>
                <w:i/>
              </w:rPr>
              <w:t>12</w:t>
            </w:r>
          </w:p>
        </w:tc>
        <w:tc>
          <w:tcPr>
            <w:tcW w:w="992" w:type="dxa"/>
          </w:tcPr>
          <w:p w:rsidR="009F0246" w:rsidRPr="001E7020" w:rsidRDefault="009F0246" w:rsidP="00D82BE4">
            <w:pPr>
              <w:jc w:val="center"/>
              <w:rPr>
                <w:i/>
              </w:rPr>
            </w:pPr>
            <w:r w:rsidRPr="001E7020">
              <w:rPr>
                <w:i/>
              </w:rPr>
              <w:t>Зачет</w:t>
            </w: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Default="009F0246" w:rsidP="00D82BE4">
            <w:pPr>
              <w:jc w:val="center"/>
            </w:pPr>
            <w:r>
              <w:t>7.1</w:t>
            </w:r>
          </w:p>
        </w:tc>
        <w:tc>
          <w:tcPr>
            <w:tcW w:w="4119" w:type="dxa"/>
          </w:tcPr>
          <w:p w:rsidR="009F0246" w:rsidRPr="00A95E33" w:rsidRDefault="009F0246" w:rsidP="00D82BE4">
            <w:pPr>
              <w:jc w:val="both"/>
            </w:pPr>
            <w:r w:rsidRPr="00A95E33">
              <w:rPr>
                <w:bCs/>
              </w:rPr>
              <w:t>Использование мультимеди</w:t>
            </w:r>
            <w:proofErr w:type="gramStart"/>
            <w:r w:rsidRPr="00A95E33">
              <w:rPr>
                <w:bCs/>
              </w:rPr>
              <w:t>а-</w:t>
            </w:r>
            <w:proofErr w:type="gramEnd"/>
            <w:r w:rsidRPr="00A95E33">
              <w:rPr>
                <w:bCs/>
              </w:rPr>
              <w:t xml:space="preserve"> и И</w:t>
            </w:r>
            <w:r w:rsidRPr="00A95E33">
              <w:rPr>
                <w:bCs/>
              </w:rPr>
              <w:t>н</w:t>
            </w:r>
            <w:r w:rsidRPr="00A95E33">
              <w:rPr>
                <w:bCs/>
              </w:rPr>
              <w:t>тернет-ресурсов для проект</w:t>
            </w:r>
            <w:r w:rsidRPr="00A95E33">
              <w:rPr>
                <w:bCs/>
              </w:rPr>
              <w:t>и</w:t>
            </w:r>
            <w:r w:rsidRPr="00A95E33">
              <w:rPr>
                <w:bCs/>
              </w:rPr>
              <w:t>рования учебных заданий</w:t>
            </w:r>
          </w:p>
        </w:tc>
        <w:tc>
          <w:tcPr>
            <w:tcW w:w="835" w:type="dxa"/>
          </w:tcPr>
          <w:p w:rsidR="009F0246" w:rsidRPr="00A95E33" w:rsidRDefault="009F0246" w:rsidP="00D82BE4">
            <w:pPr>
              <w:jc w:val="center"/>
            </w:pPr>
            <w:r w:rsidRPr="00A95E33">
              <w:t>6</w:t>
            </w:r>
          </w:p>
        </w:tc>
        <w:tc>
          <w:tcPr>
            <w:tcW w:w="996" w:type="dxa"/>
          </w:tcPr>
          <w:p w:rsidR="009F0246" w:rsidRPr="00A95E33" w:rsidRDefault="009F0246" w:rsidP="00D82BE4">
            <w:pPr>
              <w:jc w:val="center"/>
            </w:pPr>
            <w:r w:rsidRPr="00A95E33">
              <w:t>2</w:t>
            </w:r>
          </w:p>
        </w:tc>
        <w:tc>
          <w:tcPr>
            <w:tcW w:w="1146" w:type="dxa"/>
          </w:tcPr>
          <w:p w:rsidR="009F0246" w:rsidRPr="00A95E33" w:rsidRDefault="009F0246" w:rsidP="00D82BE4">
            <w:pPr>
              <w:jc w:val="center"/>
            </w:pPr>
            <w:r w:rsidRPr="00A95E33">
              <w:t>0</w:t>
            </w:r>
          </w:p>
        </w:tc>
        <w:tc>
          <w:tcPr>
            <w:tcW w:w="1134" w:type="dxa"/>
          </w:tcPr>
          <w:p w:rsidR="009F0246" w:rsidRPr="00A95E33" w:rsidRDefault="009F0246" w:rsidP="00D82BE4">
            <w:pPr>
              <w:jc w:val="center"/>
            </w:pPr>
            <w:r w:rsidRPr="00A95E33">
              <w:t>4</w:t>
            </w:r>
          </w:p>
        </w:tc>
        <w:tc>
          <w:tcPr>
            <w:tcW w:w="992" w:type="dxa"/>
          </w:tcPr>
          <w:p w:rsidR="009F0246" w:rsidRPr="008B2B62" w:rsidRDefault="009F0246" w:rsidP="00D82BE4">
            <w:pPr>
              <w:jc w:val="center"/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Default="009F0246" w:rsidP="00D82BE4">
            <w:pPr>
              <w:jc w:val="center"/>
            </w:pPr>
            <w:r>
              <w:t>7.2</w:t>
            </w:r>
          </w:p>
        </w:tc>
        <w:tc>
          <w:tcPr>
            <w:tcW w:w="4119" w:type="dxa"/>
          </w:tcPr>
          <w:p w:rsidR="009F0246" w:rsidRPr="00A95E33" w:rsidRDefault="009F0246" w:rsidP="00D82BE4">
            <w:pPr>
              <w:jc w:val="both"/>
              <w:rPr>
                <w:bCs/>
              </w:rPr>
            </w:pPr>
            <w:r w:rsidRPr="00A95E33">
              <w:t>Анализ, оценка качества и педагог</w:t>
            </w:r>
            <w:r w:rsidRPr="00A95E33">
              <w:t>и</w:t>
            </w:r>
            <w:r w:rsidRPr="00A95E33">
              <w:t>ческой эффективности эле</w:t>
            </w:r>
            <w:r w:rsidRPr="00A95E33">
              <w:t>к</w:t>
            </w:r>
            <w:r w:rsidRPr="00A95E33">
              <w:t>тронных образовательных ресу</w:t>
            </w:r>
            <w:r w:rsidRPr="00A95E33">
              <w:t>р</w:t>
            </w:r>
            <w:r w:rsidRPr="00A95E33">
              <w:t>сов (ЭОР)</w:t>
            </w:r>
          </w:p>
        </w:tc>
        <w:tc>
          <w:tcPr>
            <w:tcW w:w="835" w:type="dxa"/>
          </w:tcPr>
          <w:p w:rsidR="009F0246" w:rsidRPr="00A95E33" w:rsidRDefault="009F0246" w:rsidP="00D82BE4">
            <w:pPr>
              <w:jc w:val="center"/>
            </w:pPr>
            <w:r w:rsidRPr="00A95E33">
              <w:t>2</w:t>
            </w:r>
          </w:p>
        </w:tc>
        <w:tc>
          <w:tcPr>
            <w:tcW w:w="996" w:type="dxa"/>
          </w:tcPr>
          <w:p w:rsidR="009F0246" w:rsidRPr="00A95E33" w:rsidRDefault="009F0246" w:rsidP="00D82BE4">
            <w:pPr>
              <w:jc w:val="center"/>
            </w:pPr>
            <w:r w:rsidRPr="00A95E33">
              <w:t>2</w:t>
            </w:r>
          </w:p>
        </w:tc>
        <w:tc>
          <w:tcPr>
            <w:tcW w:w="1146" w:type="dxa"/>
          </w:tcPr>
          <w:p w:rsidR="009F0246" w:rsidRPr="00A95E33" w:rsidRDefault="009F0246" w:rsidP="00D82BE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F0246" w:rsidRPr="00A95E33" w:rsidRDefault="009F0246" w:rsidP="00D82BE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F0246" w:rsidRPr="008B2B62" w:rsidRDefault="009F0246" w:rsidP="00D82BE4">
            <w:pPr>
              <w:jc w:val="center"/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Default="009F0246" w:rsidP="00D82BE4">
            <w:pPr>
              <w:jc w:val="center"/>
            </w:pPr>
            <w:r>
              <w:t>7.3</w:t>
            </w:r>
          </w:p>
        </w:tc>
        <w:tc>
          <w:tcPr>
            <w:tcW w:w="4119" w:type="dxa"/>
          </w:tcPr>
          <w:p w:rsidR="009F0246" w:rsidRPr="00A95E33" w:rsidRDefault="009F0246" w:rsidP="00D82BE4">
            <w:pPr>
              <w:jc w:val="both"/>
              <w:rPr>
                <w:bCs/>
              </w:rPr>
            </w:pPr>
            <w:r w:rsidRPr="00A95E33">
              <w:t>Проектирование учебных зад</w:t>
            </w:r>
            <w:r w:rsidRPr="00A95E33">
              <w:t>а</w:t>
            </w:r>
            <w:r w:rsidRPr="00A95E33">
              <w:t>ний на приобретение и интегр</w:t>
            </w:r>
            <w:r w:rsidRPr="00A95E33">
              <w:t>а</w:t>
            </w:r>
            <w:r w:rsidRPr="00A95E33">
              <w:t>цию знаний на основе мультим</w:t>
            </w:r>
            <w:r w:rsidRPr="00A95E33">
              <w:t>е</w:t>
            </w:r>
            <w:r w:rsidRPr="00A95E33">
              <w:t>ди</w:t>
            </w:r>
            <w:proofErr w:type="gramStart"/>
            <w:r w:rsidRPr="00A95E33">
              <w:t>а-</w:t>
            </w:r>
            <w:proofErr w:type="gramEnd"/>
            <w:r w:rsidRPr="00A95E33">
              <w:t xml:space="preserve"> и  Интернет-ресурсов</w:t>
            </w:r>
          </w:p>
        </w:tc>
        <w:tc>
          <w:tcPr>
            <w:tcW w:w="835" w:type="dxa"/>
          </w:tcPr>
          <w:p w:rsidR="009F0246" w:rsidRPr="00A95E33" w:rsidRDefault="009F0246" w:rsidP="00D82BE4">
            <w:pPr>
              <w:jc w:val="center"/>
            </w:pPr>
            <w:r>
              <w:t>4</w:t>
            </w:r>
          </w:p>
        </w:tc>
        <w:tc>
          <w:tcPr>
            <w:tcW w:w="996" w:type="dxa"/>
          </w:tcPr>
          <w:p w:rsidR="009F0246" w:rsidRPr="00A95E33" w:rsidRDefault="009F0246" w:rsidP="00D82BE4">
            <w:pPr>
              <w:jc w:val="center"/>
            </w:pPr>
            <w:r>
              <w:t>0</w:t>
            </w:r>
          </w:p>
        </w:tc>
        <w:tc>
          <w:tcPr>
            <w:tcW w:w="1146" w:type="dxa"/>
          </w:tcPr>
          <w:p w:rsidR="009F0246" w:rsidRPr="00A95E33" w:rsidRDefault="009F0246" w:rsidP="00D82BE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F0246" w:rsidRPr="00A95E33" w:rsidRDefault="009F0246" w:rsidP="00D82BE4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9F0246" w:rsidRPr="008B2B62" w:rsidRDefault="009F0246" w:rsidP="00D82BE4">
            <w:pPr>
              <w:jc w:val="center"/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Pr="009A022C" w:rsidRDefault="009F0246" w:rsidP="00D82BE4">
            <w:pPr>
              <w:jc w:val="center"/>
              <w:rPr>
                <w:i/>
              </w:rPr>
            </w:pPr>
            <w:r w:rsidRPr="009A022C">
              <w:rPr>
                <w:i/>
              </w:rPr>
              <w:t>7.4</w:t>
            </w:r>
          </w:p>
        </w:tc>
        <w:tc>
          <w:tcPr>
            <w:tcW w:w="4119" w:type="dxa"/>
          </w:tcPr>
          <w:p w:rsidR="009F0246" w:rsidRPr="009A022C" w:rsidRDefault="009F0246" w:rsidP="00D82BE4">
            <w:pPr>
              <w:jc w:val="both"/>
              <w:rPr>
                <w:bCs/>
                <w:i/>
              </w:rPr>
            </w:pPr>
            <w:r w:rsidRPr="009A022C">
              <w:rPr>
                <w:bCs/>
                <w:i/>
              </w:rPr>
              <w:t>Использование социальных серв</w:t>
            </w:r>
            <w:r w:rsidRPr="009A022C">
              <w:rPr>
                <w:bCs/>
                <w:i/>
              </w:rPr>
              <w:t>и</w:t>
            </w:r>
            <w:r w:rsidRPr="009A022C">
              <w:rPr>
                <w:bCs/>
                <w:i/>
              </w:rPr>
              <w:t xml:space="preserve">сов </w:t>
            </w:r>
            <w:r w:rsidRPr="009A022C">
              <w:rPr>
                <w:bCs/>
                <w:i/>
                <w:lang w:val="en-US"/>
              </w:rPr>
              <w:t>Web</w:t>
            </w:r>
            <w:r w:rsidRPr="009A022C">
              <w:rPr>
                <w:bCs/>
                <w:i/>
              </w:rPr>
              <w:t xml:space="preserve"> 2.0 в учебном процессе</w:t>
            </w:r>
          </w:p>
        </w:tc>
        <w:tc>
          <w:tcPr>
            <w:tcW w:w="835" w:type="dxa"/>
          </w:tcPr>
          <w:p w:rsidR="009F0246" w:rsidRPr="009A022C" w:rsidRDefault="009F0246" w:rsidP="00D82BE4">
            <w:pPr>
              <w:jc w:val="center"/>
              <w:rPr>
                <w:i/>
              </w:rPr>
            </w:pPr>
            <w:r w:rsidRPr="009A022C">
              <w:rPr>
                <w:i/>
              </w:rPr>
              <w:t>8</w:t>
            </w:r>
          </w:p>
        </w:tc>
        <w:tc>
          <w:tcPr>
            <w:tcW w:w="996" w:type="dxa"/>
          </w:tcPr>
          <w:p w:rsidR="009F0246" w:rsidRPr="009A022C" w:rsidRDefault="009F0246" w:rsidP="00D82BE4">
            <w:pPr>
              <w:jc w:val="center"/>
              <w:rPr>
                <w:i/>
              </w:rPr>
            </w:pPr>
            <w:r w:rsidRPr="009A022C">
              <w:rPr>
                <w:i/>
              </w:rPr>
              <w:t>2</w:t>
            </w:r>
          </w:p>
        </w:tc>
        <w:tc>
          <w:tcPr>
            <w:tcW w:w="1146" w:type="dxa"/>
          </w:tcPr>
          <w:p w:rsidR="009F0246" w:rsidRPr="009A022C" w:rsidRDefault="009F0246" w:rsidP="00D82BE4">
            <w:pPr>
              <w:jc w:val="center"/>
              <w:rPr>
                <w:i/>
              </w:rPr>
            </w:pPr>
            <w:r w:rsidRPr="009A022C">
              <w:rPr>
                <w:i/>
              </w:rPr>
              <w:t>0</w:t>
            </w:r>
          </w:p>
        </w:tc>
        <w:tc>
          <w:tcPr>
            <w:tcW w:w="1134" w:type="dxa"/>
          </w:tcPr>
          <w:p w:rsidR="009F0246" w:rsidRPr="009A022C" w:rsidRDefault="009F0246" w:rsidP="00D82BE4">
            <w:pPr>
              <w:jc w:val="center"/>
              <w:rPr>
                <w:i/>
              </w:rPr>
            </w:pPr>
            <w:r w:rsidRPr="009A022C">
              <w:rPr>
                <w:i/>
              </w:rPr>
              <w:t>6</w:t>
            </w:r>
          </w:p>
        </w:tc>
        <w:tc>
          <w:tcPr>
            <w:tcW w:w="992" w:type="dxa"/>
          </w:tcPr>
          <w:p w:rsidR="009F0246" w:rsidRPr="008B2B62" w:rsidRDefault="009F0246" w:rsidP="00D82BE4">
            <w:pPr>
              <w:jc w:val="center"/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Default="009F0246" w:rsidP="00D82BE4">
            <w:pPr>
              <w:jc w:val="center"/>
            </w:pPr>
            <w:r>
              <w:t>7.4.1</w:t>
            </w:r>
          </w:p>
        </w:tc>
        <w:tc>
          <w:tcPr>
            <w:tcW w:w="4119" w:type="dxa"/>
            <w:vAlign w:val="center"/>
          </w:tcPr>
          <w:p w:rsidR="009F0246" w:rsidRPr="00A95E33" w:rsidRDefault="009F0246" w:rsidP="00D82BE4">
            <w:pPr>
              <w:jc w:val="both"/>
            </w:pPr>
            <w:r>
              <w:t xml:space="preserve">Обзор сервисов </w:t>
            </w:r>
            <w:r w:rsidRPr="00A95E33">
              <w:rPr>
                <w:bCs/>
                <w:lang w:val="en-US"/>
              </w:rPr>
              <w:t>Web</w:t>
            </w:r>
            <w:r w:rsidRPr="00A95E33">
              <w:rPr>
                <w:bCs/>
              </w:rPr>
              <w:t xml:space="preserve"> 2.0</w:t>
            </w:r>
          </w:p>
        </w:tc>
        <w:tc>
          <w:tcPr>
            <w:tcW w:w="835" w:type="dxa"/>
          </w:tcPr>
          <w:p w:rsidR="009F0246" w:rsidRPr="00A95E33" w:rsidRDefault="009F0246" w:rsidP="00D82BE4">
            <w:pPr>
              <w:jc w:val="center"/>
            </w:pPr>
            <w:r w:rsidRPr="00A95E33">
              <w:t>2</w:t>
            </w:r>
          </w:p>
        </w:tc>
        <w:tc>
          <w:tcPr>
            <w:tcW w:w="996" w:type="dxa"/>
          </w:tcPr>
          <w:p w:rsidR="009F0246" w:rsidRPr="00A95E33" w:rsidRDefault="009F0246" w:rsidP="00D82BE4">
            <w:pPr>
              <w:jc w:val="center"/>
            </w:pPr>
            <w:r>
              <w:t>2</w:t>
            </w:r>
          </w:p>
        </w:tc>
        <w:tc>
          <w:tcPr>
            <w:tcW w:w="1146" w:type="dxa"/>
          </w:tcPr>
          <w:p w:rsidR="009F0246" w:rsidRPr="00A95E33" w:rsidRDefault="009F0246" w:rsidP="00D82BE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F0246" w:rsidRPr="00A95E33" w:rsidRDefault="009F0246" w:rsidP="00D82BE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F0246" w:rsidRPr="008B2B62" w:rsidRDefault="009F0246" w:rsidP="00D82BE4">
            <w:pPr>
              <w:jc w:val="center"/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Default="009F0246" w:rsidP="00D82BE4">
            <w:pPr>
              <w:jc w:val="center"/>
            </w:pPr>
            <w:r>
              <w:t>7.4.2</w:t>
            </w:r>
          </w:p>
        </w:tc>
        <w:tc>
          <w:tcPr>
            <w:tcW w:w="4119" w:type="dxa"/>
            <w:vAlign w:val="center"/>
          </w:tcPr>
          <w:p w:rsidR="009F0246" w:rsidRPr="00A95E33" w:rsidRDefault="009F0246" w:rsidP="00D82BE4">
            <w:pPr>
              <w:jc w:val="both"/>
              <w:rPr>
                <w:bCs/>
              </w:rPr>
            </w:pPr>
            <w:r w:rsidRPr="00A95E33">
              <w:rPr>
                <w:bCs/>
              </w:rPr>
              <w:t xml:space="preserve">Проектирование заданий, </w:t>
            </w:r>
            <w:r w:rsidRPr="00A95E33">
              <w:t>ориентир</w:t>
            </w:r>
            <w:r w:rsidRPr="00A95E33">
              <w:t>о</w:t>
            </w:r>
            <w:r w:rsidRPr="00A95E33">
              <w:t>ванных на развитие умений созд</w:t>
            </w:r>
            <w:r w:rsidRPr="00A95E33">
              <w:t>а</w:t>
            </w:r>
            <w:r w:rsidRPr="00A95E33">
              <w:t>вать, применять и преобраз</w:t>
            </w:r>
            <w:r w:rsidRPr="00A95E33">
              <w:t>о</w:t>
            </w:r>
            <w:r w:rsidRPr="00A95E33">
              <w:t>вывать знаково-символические средства, м</w:t>
            </w:r>
            <w:r w:rsidRPr="00A95E33">
              <w:t>о</w:t>
            </w:r>
            <w:r w:rsidRPr="00A95E33">
              <w:t>дели и схемы для р</w:t>
            </w:r>
            <w:r w:rsidRPr="00A95E33">
              <w:t>е</w:t>
            </w:r>
            <w:r w:rsidRPr="00A95E33">
              <w:t>шения учебных и познавател</w:t>
            </w:r>
            <w:r w:rsidRPr="00A95E33">
              <w:t>ь</w:t>
            </w:r>
            <w:r w:rsidRPr="00A95E33">
              <w:t>ных задач</w:t>
            </w:r>
          </w:p>
        </w:tc>
        <w:tc>
          <w:tcPr>
            <w:tcW w:w="835" w:type="dxa"/>
          </w:tcPr>
          <w:p w:rsidR="009F0246" w:rsidRPr="00A95E33" w:rsidRDefault="009F0246" w:rsidP="00D82BE4">
            <w:pPr>
              <w:jc w:val="center"/>
            </w:pPr>
            <w:r>
              <w:t>2</w:t>
            </w:r>
          </w:p>
        </w:tc>
        <w:tc>
          <w:tcPr>
            <w:tcW w:w="996" w:type="dxa"/>
          </w:tcPr>
          <w:p w:rsidR="009F0246" w:rsidRPr="00A95E33" w:rsidRDefault="009F0246" w:rsidP="00D82BE4">
            <w:pPr>
              <w:jc w:val="center"/>
            </w:pPr>
            <w:r>
              <w:t>0</w:t>
            </w:r>
          </w:p>
        </w:tc>
        <w:tc>
          <w:tcPr>
            <w:tcW w:w="1146" w:type="dxa"/>
          </w:tcPr>
          <w:p w:rsidR="009F0246" w:rsidRPr="00A95E33" w:rsidRDefault="009F0246" w:rsidP="00D82BE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F0246" w:rsidRPr="00A95E33" w:rsidRDefault="009F0246" w:rsidP="00D82BE4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F0246" w:rsidRPr="008B2B62" w:rsidRDefault="009F0246" w:rsidP="00D82BE4">
            <w:pPr>
              <w:jc w:val="center"/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Default="009F0246" w:rsidP="00D82BE4">
            <w:pPr>
              <w:jc w:val="center"/>
            </w:pPr>
            <w:r>
              <w:t>7.4.3</w:t>
            </w:r>
          </w:p>
        </w:tc>
        <w:tc>
          <w:tcPr>
            <w:tcW w:w="4119" w:type="dxa"/>
            <w:vAlign w:val="center"/>
          </w:tcPr>
          <w:p w:rsidR="009F0246" w:rsidRPr="00A95E33" w:rsidRDefault="009F0246" w:rsidP="00D82BE4">
            <w:pPr>
              <w:pStyle w:val="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П</w:t>
            </w:r>
            <w:proofErr w:type="spellStart"/>
            <w:r w:rsidRPr="00A95E33">
              <w:rPr>
                <w:b w:val="0"/>
                <w:bCs w:val="0"/>
                <w:sz w:val="24"/>
                <w:szCs w:val="24"/>
              </w:rPr>
              <w:t>роектирова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>ние</w:t>
            </w:r>
            <w:proofErr w:type="spellEnd"/>
            <w:r w:rsidRPr="00A95E33">
              <w:rPr>
                <w:b w:val="0"/>
                <w:bCs w:val="0"/>
                <w:sz w:val="24"/>
                <w:szCs w:val="24"/>
              </w:rPr>
              <w:t xml:space="preserve"> учебных заданий с использованием сервисов сетевого взаимодействия</w:t>
            </w:r>
          </w:p>
        </w:tc>
        <w:tc>
          <w:tcPr>
            <w:tcW w:w="835" w:type="dxa"/>
          </w:tcPr>
          <w:p w:rsidR="009F0246" w:rsidRPr="00A95E33" w:rsidRDefault="009F0246" w:rsidP="00D82BE4">
            <w:pPr>
              <w:jc w:val="center"/>
            </w:pPr>
            <w:r>
              <w:t>4</w:t>
            </w:r>
          </w:p>
        </w:tc>
        <w:tc>
          <w:tcPr>
            <w:tcW w:w="996" w:type="dxa"/>
          </w:tcPr>
          <w:p w:rsidR="009F0246" w:rsidRPr="00A95E33" w:rsidRDefault="009F0246" w:rsidP="00D82BE4">
            <w:pPr>
              <w:jc w:val="center"/>
            </w:pPr>
            <w:r>
              <w:t>0</w:t>
            </w:r>
          </w:p>
        </w:tc>
        <w:tc>
          <w:tcPr>
            <w:tcW w:w="1146" w:type="dxa"/>
          </w:tcPr>
          <w:p w:rsidR="009F0246" w:rsidRPr="00A95E33" w:rsidRDefault="009F0246" w:rsidP="00D82BE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F0246" w:rsidRPr="00A95E33" w:rsidRDefault="009F0246" w:rsidP="00D82BE4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9F0246" w:rsidRPr="008B2B62" w:rsidRDefault="009F0246" w:rsidP="00D82BE4">
            <w:pPr>
              <w:jc w:val="center"/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Default="009F0246" w:rsidP="00D82BE4">
            <w:pPr>
              <w:jc w:val="center"/>
            </w:pPr>
            <w:r>
              <w:t>7.5</w:t>
            </w:r>
          </w:p>
        </w:tc>
        <w:tc>
          <w:tcPr>
            <w:tcW w:w="4119" w:type="dxa"/>
            <w:vAlign w:val="center"/>
          </w:tcPr>
          <w:p w:rsidR="009F0246" w:rsidRPr="00A95E33" w:rsidRDefault="009F0246" w:rsidP="00D82BE4">
            <w:r w:rsidRPr="00A95E33">
              <w:t>Зач</w:t>
            </w:r>
            <w:r>
              <w:t>е</w:t>
            </w:r>
            <w:r w:rsidRPr="00A95E33">
              <w:t>т</w:t>
            </w:r>
          </w:p>
        </w:tc>
        <w:tc>
          <w:tcPr>
            <w:tcW w:w="835" w:type="dxa"/>
          </w:tcPr>
          <w:p w:rsidR="009F0246" w:rsidRPr="00A95E33" w:rsidRDefault="009F0246" w:rsidP="00D82BE4">
            <w:pPr>
              <w:jc w:val="center"/>
            </w:pPr>
            <w:r w:rsidRPr="00A95E33">
              <w:t>2</w:t>
            </w:r>
          </w:p>
        </w:tc>
        <w:tc>
          <w:tcPr>
            <w:tcW w:w="996" w:type="dxa"/>
          </w:tcPr>
          <w:p w:rsidR="009F0246" w:rsidRPr="00A95E33" w:rsidRDefault="009F0246" w:rsidP="00D82BE4">
            <w:pPr>
              <w:jc w:val="center"/>
            </w:pPr>
            <w:r w:rsidRPr="00A95E33">
              <w:t>0</w:t>
            </w:r>
          </w:p>
        </w:tc>
        <w:tc>
          <w:tcPr>
            <w:tcW w:w="1146" w:type="dxa"/>
          </w:tcPr>
          <w:p w:rsidR="009F0246" w:rsidRPr="00A95E33" w:rsidRDefault="009F0246" w:rsidP="00D82BE4">
            <w:pPr>
              <w:jc w:val="center"/>
            </w:pPr>
            <w:r w:rsidRPr="00A95E33">
              <w:t>0</w:t>
            </w:r>
          </w:p>
        </w:tc>
        <w:tc>
          <w:tcPr>
            <w:tcW w:w="1134" w:type="dxa"/>
          </w:tcPr>
          <w:p w:rsidR="009F0246" w:rsidRPr="00A95E33" w:rsidRDefault="009F0246" w:rsidP="00D82BE4">
            <w:pPr>
              <w:jc w:val="center"/>
            </w:pPr>
            <w:r w:rsidRPr="00A95E33">
              <w:t>2</w:t>
            </w:r>
          </w:p>
        </w:tc>
        <w:tc>
          <w:tcPr>
            <w:tcW w:w="992" w:type="dxa"/>
          </w:tcPr>
          <w:p w:rsidR="009F0246" w:rsidRPr="008B2B62" w:rsidRDefault="009F0246" w:rsidP="00D82BE4">
            <w:pPr>
              <w:jc w:val="center"/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Pr="000C5954" w:rsidRDefault="009F0246" w:rsidP="00D82BE4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4119" w:type="dxa"/>
          </w:tcPr>
          <w:p w:rsidR="009F0246" w:rsidRPr="004512CF" w:rsidRDefault="009F0246" w:rsidP="00D82BE4">
            <w:pPr>
              <w:jc w:val="both"/>
              <w:rPr>
                <w:i/>
              </w:rPr>
            </w:pPr>
            <w:r>
              <w:rPr>
                <w:i/>
              </w:rPr>
              <w:t>Модуль «</w:t>
            </w:r>
            <w:r w:rsidRPr="004512CF">
              <w:rPr>
                <w:i/>
              </w:rPr>
              <w:t>Контрольно-оценочная д</w:t>
            </w:r>
            <w:r w:rsidRPr="004512CF">
              <w:rPr>
                <w:i/>
              </w:rPr>
              <w:t>е</w:t>
            </w:r>
            <w:r w:rsidRPr="004512CF">
              <w:rPr>
                <w:i/>
              </w:rPr>
              <w:t>ятельность педагога в условиях ре</w:t>
            </w:r>
            <w:r w:rsidRPr="004512CF">
              <w:rPr>
                <w:i/>
              </w:rPr>
              <w:t>а</w:t>
            </w:r>
            <w:r w:rsidRPr="004512CF">
              <w:rPr>
                <w:i/>
              </w:rPr>
              <w:t>лизации ФГОС</w:t>
            </w:r>
            <w:r>
              <w:rPr>
                <w:i/>
              </w:rPr>
              <w:t>»</w:t>
            </w:r>
          </w:p>
        </w:tc>
        <w:tc>
          <w:tcPr>
            <w:tcW w:w="835" w:type="dxa"/>
          </w:tcPr>
          <w:p w:rsidR="009F0246" w:rsidRPr="004512CF" w:rsidRDefault="009F0246" w:rsidP="00D82BE4">
            <w:pPr>
              <w:jc w:val="center"/>
              <w:rPr>
                <w:i/>
              </w:rPr>
            </w:pPr>
            <w:r w:rsidRPr="004512CF">
              <w:rPr>
                <w:i/>
              </w:rPr>
              <w:t>12</w:t>
            </w:r>
          </w:p>
        </w:tc>
        <w:tc>
          <w:tcPr>
            <w:tcW w:w="996" w:type="dxa"/>
          </w:tcPr>
          <w:p w:rsidR="009F0246" w:rsidRPr="004512CF" w:rsidRDefault="009F0246" w:rsidP="00D82BE4">
            <w:pPr>
              <w:jc w:val="center"/>
              <w:rPr>
                <w:i/>
              </w:rPr>
            </w:pPr>
            <w:r w:rsidRPr="004512CF">
              <w:rPr>
                <w:i/>
              </w:rPr>
              <w:t>6</w:t>
            </w:r>
          </w:p>
        </w:tc>
        <w:tc>
          <w:tcPr>
            <w:tcW w:w="1146" w:type="dxa"/>
          </w:tcPr>
          <w:p w:rsidR="009F0246" w:rsidRPr="004512CF" w:rsidRDefault="009F0246" w:rsidP="00D82BE4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134" w:type="dxa"/>
          </w:tcPr>
          <w:p w:rsidR="009F0246" w:rsidRPr="004512CF" w:rsidRDefault="009F0246" w:rsidP="00D82BE4">
            <w:pPr>
              <w:jc w:val="center"/>
              <w:rPr>
                <w:i/>
              </w:rPr>
            </w:pPr>
            <w:r w:rsidRPr="004512CF">
              <w:rPr>
                <w:i/>
              </w:rPr>
              <w:t>6</w:t>
            </w:r>
          </w:p>
        </w:tc>
        <w:tc>
          <w:tcPr>
            <w:tcW w:w="992" w:type="dxa"/>
          </w:tcPr>
          <w:p w:rsidR="009F0246" w:rsidRPr="004512CF" w:rsidRDefault="009F0246" w:rsidP="00D82BE4">
            <w:pPr>
              <w:jc w:val="center"/>
              <w:rPr>
                <w:i/>
              </w:rPr>
            </w:pPr>
            <w:r w:rsidRPr="004512CF">
              <w:rPr>
                <w:i/>
              </w:rPr>
              <w:t>Зачет</w:t>
            </w: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Default="009F0246" w:rsidP="00D82BE4">
            <w:pPr>
              <w:jc w:val="center"/>
            </w:pPr>
            <w:r>
              <w:t>8.1</w:t>
            </w:r>
          </w:p>
        </w:tc>
        <w:tc>
          <w:tcPr>
            <w:tcW w:w="4119" w:type="dxa"/>
          </w:tcPr>
          <w:p w:rsidR="009F0246" w:rsidRPr="00C048B8" w:rsidRDefault="009F0246" w:rsidP="00D82BE4">
            <w:pPr>
              <w:jc w:val="both"/>
            </w:pPr>
            <w:r w:rsidRPr="00C048B8">
              <w:t xml:space="preserve">Система </w:t>
            </w:r>
            <w:proofErr w:type="gramStart"/>
            <w:r w:rsidRPr="00C048B8">
              <w:t>оценки достижения план</w:t>
            </w:r>
            <w:r w:rsidRPr="00C048B8">
              <w:t>и</w:t>
            </w:r>
            <w:r w:rsidRPr="00C048B8">
              <w:t>руемых результатов освоения осно</w:t>
            </w:r>
            <w:r w:rsidRPr="00C048B8">
              <w:t>в</w:t>
            </w:r>
            <w:r w:rsidRPr="00C048B8">
              <w:t>ной образовательной программы о</w:t>
            </w:r>
            <w:r w:rsidRPr="00C048B8">
              <w:t>с</w:t>
            </w:r>
            <w:r w:rsidRPr="00C048B8">
              <w:t>новного общего образ</w:t>
            </w:r>
            <w:r w:rsidRPr="00C048B8">
              <w:t>о</w:t>
            </w:r>
            <w:r w:rsidRPr="00C048B8">
              <w:t>вания</w:t>
            </w:r>
            <w:proofErr w:type="gramEnd"/>
          </w:p>
        </w:tc>
        <w:tc>
          <w:tcPr>
            <w:tcW w:w="835" w:type="dxa"/>
          </w:tcPr>
          <w:p w:rsidR="009F0246" w:rsidRPr="00C048B8" w:rsidRDefault="009F0246" w:rsidP="00D82BE4">
            <w:pPr>
              <w:jc w:val="center"/>
            </w:pPr>
            <w:r>
              <w:t>2</w:t>
            </w:r>
          </w:p>
        </w:tc>
        <w:tc>
          <w:tcPr>
            <w:tcW w:w="996" w:type="dxa"/>
          </w:tcPr>
          <w:p w:rsidR="009F0246" w:rsidRPr="00C048B8" w:rsidRDefault="009F0246" w:rsidP="00D82BE4">
            <w:pPr>
              <w:jc w:val="center"/>
            </w:pPr>
            <w:r w:rsidRPr="00C048B8">
              <w:t>2</w:t>
            </w:r>
          </w:p>
        </w:tc>
        <w:tc>
          <w:tcPr>
            <w:tcW w:w="1146" w:type="dxa"/>
          </w:tcPr>
          <w:p w:rsidR="009F0246" w:rsidRPr="00C048B8" w:rsidRDefault="009F0246" w:rsidP="00D82BE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F0246" w:rsidRPr="00C048B8" w:rsidRDefault="009F0246" w:rsidP="00D82BE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F0246" w:rsidRPr="004512CF" w:rsidRDefault="009F0246" w:rsidP="00D82BE4">
            <w:pPr>
              <w:jc w:val="center"/>
              <w:rPr>
                <w:i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Default="009F0246" w:rsidP="00D82BE4">
            <w:pPr>
              <w:jc w:val="center"/>
            </w:pPr>
            <w:r>
              <w:t>8.2</w:t>
            </w:r>
          </w:p>
        </w:tc>
        <w:tc>
          <w:tcPr>
            <w:tcW w:w="4119" w:type="dxa"/>
          </w:tcPr>
          <w:p w:rsidR="009F0246" w:rsidRPr="009A1EDC" w:rsidRDefault="009F0246" w:rsidP="00D82BE4">
            <w:pPr>
              <w:jc w:val="both"/>
            </w:pPr>
            <w:r>
              <w:t>Современные подходы  к к</w:t>
            </w:r>
            <w:r w:rsidRPr="009A1EDC">
              <w:t>онтрол</w:t>
            </w:r>
            <w:r w:rsidRPr="009A1EDC">
              <w:t>ь</w:t>
            </w:r>
            <w:r w:rsidRPr="009A1EDC">
              <w:t>но-оценочн</w:t>
            </w:r>
            <w:r>
              <w:t>ой</w:t>
            </w:r>
            <w:r w:rsidRPr="009A1EDC">
              <w:t xml:space="preserve"> деятельност</w:t>
            </w:r>
            <w:r>
              <w:t>и</w:t>
            </w:r>
            <w:r w:rsidRPr="009A1EDC">
              <w:t xml:space="preserve"> педагога</w:t>
            </w:r>
          </w:p>
        </w:tc>
        <w:tc>
          <w:tcPr>
            <w:tcW w:w="835" w:type="dxa"/>
          </w:tcPr>
          <w:p w:rsidR="009F0246" w:rsidRPr="00C048B8" w:rsidRDefault="009F0246" w:rsidP="00D82BE4">
            <w:pPr>
              <w:jc w:val="center"/>
            </w:pPr>
            <w:r>
              <w:t>2</w:t>
            </w:r>
          </w:p>
        </w:tc>
        <w:tc>
          <w:tcPr>
            <w:tcW w:w="996" w:type="dxa"/>
          </w:tcPr>
          <w:p w:rsidR="009F0246" w:rsidRPr="00C048B8" w:rsidRDefault="009F0246" w:rsidP="00D82BE4">
            <w:pPr>
              <w:jc w:val="center"/>
            </w:pPr>
            <w:r>
              <w:t>2</w:t>
            </w:r>
          </w:p>
        </w:tc>
        <w:tc>
          <w:tcPr>
            <w:tcW w:w="1146" w:type="dxa"/>
          </w:tcPr>
          <w:p w:rsidR="009F0246" w:rsidRPr="00C048B8" w:rsidRDefault="009F0246" w:rsidP="00D82BE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F0246" w:rsidRPr="00C048B8" w:rsidRDefault="009F0246" w:rsidP="00D82BE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F0246" w:rsidRPr="004512CF" w:rsidRDefault="009F0246" w:rsidP="00D82BE4">
            <w:pPr>
              <w:jc w:val="center"/>
              <w:rPr>
                <w:i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Default="009F0246" w:rsidP="00D82BE4">
            <w:pPr>
              <w:jc w:val="center"/>
            </w:pPr>
            <w:r>
              <w:t>8.3</w:t>
            </w:r>
          </w:p>
        </w:tc>
        <w:tc>
          <w:tcPr>
            <w:tcW w:w="4119" w:type="dxa"/>
          </w:tcPr>
          <w:p w:rsidR="009F0246" w:rsidRDefault="009F0246" w:rsidP="00D82BE4">
            <w:pPr>
              <w:jc w:val="both"/>
            </w:pPr>
            <w:r>
              <w:t>Характеристика диагностических м</w:t>
            </w:r>
            <w:r>
              <w:t>а</w:t>
            </w:r>
            <w:r>
              <w:t>териалов</w:t>
            </w:r>
          </w:p>
        </w:tc>
        <w:tc>
          <w:tcPr>
            <w:tcW w:w="835" w:type="dxa"/>
          </w:tcPr>
          <w:p w:rsidR="009F0246" w:rsidRPr="00C048B8" w:rsidRDefault="009F0246" w:rsidP="00D82BE4">
            <w:pPr>
              <w:jc w:val="center"/>
            </w:pPr>
            <w:r>
              <w:t>4</w:t>
            </w:r>
          </w:p>
        </w:tc>
        <w:tc>
          <w:tcPr>
            <w:tcW w:w="996" w:type="dxa"/>
          </w:tcPr>
          <w:p w:rsidR="009F0246" w:rsidRPr="00C048B8" w:rsidRDefault="009F0246" w:rsidP="00D82BE4">
            <w:pPr>
              <w:jc w:val="center"/>
            </w:pPr>
            <w:r>
              <w:t>2</w:t>
            </w:r>
          </w:p>
        </w:tc>
        <w:tc>
          <w:tcPr>
            <w:tcW w:w="1146" w:type="dxa"/>
          </w:tcPr>
          <w:p w:rsidR="009F0246" w:rsidRPr="00C048B8" w:rsidRDefault="009F0246" w:rsidP="00D82BE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F0246" w:rsidRPr="00C048B8" w:rsidRDefault="009F0246" w:rsidP="00D82BE4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F0246" w:rsidRPr="004512CF" w:rsidRDefault="009F0246" w:rsidP="00D82BE4">
            <w:pPr>
              <w:jc w:val="center"/>
              <w:rPr>
                <w:i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Default="009F0246" w:rsidP="00D82BE4">
            <w:pPr>
              <w:jc w:val="center"/>
            </w:pPr>
            <w:r>
              <w:t>8.4</w:t>
            </w:r>
          </w:p>
        </w:tc>
        <w:tc>
          <w:tcPr>
            <w:tcW w:w="4119" w:type="dxa"/>
          </w:tcPr>
          <w:p w:rsidR="009F0246" w:rsidRPr="00C048B8" w:rsidRDefault="009F0246" w:rsidP="00D82BE4">
            <w:pPr>
              <w:jc w:val="both"/>
            </w:pPr>
            <w:r>
              <w:t>Электронные к</w:t>
            </w:r>
            <w:r w:rsidRPr="00307EA5">
              <w:t>онтролирующие пр</w:t>
            </w:r>
            <w:r w:rsidRPr="00307EA5">
              <w:t>о</w:t>
            </w:r>
            <w:r w:rsidRPr="00307EA5">
              <w:t>граммные средства</w:t>
            </w:r>
          </w:p>
        </w:tc>
        <w:tc>
          <w:tcPr>
            <w:tcW w:w="835" w:type="dxa"/>
          </w:tcPr>
          <w:p w:rsidR="009F0246" w:rsidRPr="00C048B8" w:rsidRDefault="009F0246" w:rsidP="00D82BE4">
            <w:pPr>
              <w:jc w:val="center"/>
            </w:pPr>
            <w:r>
              <w:t>2</w:t>
            </w:r>
          </w:p>
        </w:tc>
        <w:tc>
          <w:tcPr>
            <w:tcW w:w="996" w:type="dxa"/>
          </w:tcPr>
          <w:p w:rsidR="009F0246" w:rsidRPr="00C048B8" w:rsidRDefault="009F0246" w:rsidP="00D82BE4">
            <w:pPr>
              <w:jc w:val="center"/>
            </w:pPr>
            <w:r>
              <w:t>0</w:t>
            </w:r>
          </w:p>
        </w:tc>
        <w:tc>
          <w:tcPr>
            <w:tcW w:w="1146" w:type="dxa"/>
          </w:tcPr>
          <w:p w:rsidR="009F0246" w:rsidRPr="00C048B8" w:rsidRDefault="009F0246" w:rsidP="00D82BE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F0246" w:rsidRPr="00C048B8" w:rsidRDefault="009F0246" w:rsidP="00D82BE4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F0246" w:rsidRPr="004512CF" w:rsidRDefault="009F0246" w:rsidP="00D82BE4">
            <w:pPr>
              <w:jc w:val="center"/>
              <w:rPr>
                <w:i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Default="009F0246" w:rsidP="00D82BE4">
            <w:pPr>
              <w:jc w:val="center"/>
            </w:pPr>
            <w:r>
              <w:t>8.5</w:t>
            </w:r>
          </w:p>
        </w:tc>
        <w:tc>
          <w:tcPr>
            <w:tcW w:w="4119" w:type="dxa"/>
          </w:tcPr>
          <w:p w:rsidR="009F0246" w:rsidRPr="00C048B8" w:rsidRDefault="009F0246" w:rsidP="00D82BE4">
            <w:pPr>
              <w:jc w:val="both"/>
            </w:pPr>
            <w:r w:rsidRPr="00C048B8">
              <w:t>Зачет</w:t>
            </w:r>
          </w:p>
        </w:tc>
        <w:tc>
          <w:tcPr>
            <w:tcW w:w="835" w:type="dxa"/>
          </w:tcPr>
          <w:p w:rsidR="009F0246" w:rsidRPr="00C048B8" w:rsidRDefault="009F0246" w:rsidP="00D82BE4">
            <w:pPr>
              <w:jc w:val="center"/>
              <w:rPr>
                <w:lang w:val="en-US"/>
              </w:rPr>
            </w:pPr>
            <w:r w:rsidRPr="00C048B8">
              <w:rPr>
                <w:lang w:val="en-US"/>
              </w:rPr>
              <w:t>2</w:t>
            </w:r>
          </w:p>
        </w:tc>
        <w:tc>
          <w:tcPr>
            <w:tcW w:w="996" w:type="dxa"/>
          </w:tcPr>
          <w:p w:rsidR="009F0246" w:rsidRPr="00C048B8" w:rsidRDefault="009F0246" w:rsidP="00D82BE4">
            <w:pPr>
              <w:jc w:val="center"/>
            </w:pPr>
            <w:r w:rsidRPr="00C048B8">
              <w:t>0</w:t>
            </w:r>
          </w:p>
        </w:tc>
        <w:tc>
          <w:tcPr>
            <w:tcW w:w="1146" w:type="dxa"/>
          </w:tcPr>
          <w:p w:rsidR="009F0246" w:rsidRPr="00C048B8" w:rsidRDefault="009F0246" w:rsidP="00D82BE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F0246" w:rsidRPr="00C048B8" w:rsidRDefault="009F0246" w:rsidP="00D82BE4">
            <w:pPr>
              <w:jc w:val="center"/>
              <w:rPr>
                <w:lang w:val="en-US"/>
              </w:rPr>
            </w:pPr>
            <w:r w:rsidRPr="00C048B8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9F0246" w:rsidRPr="004512CF" w:rsidRDefault="009F0246" w:rsidP="00D82BE4">
            <w:pPr>
              <w:jc w:val="center"/>
              <w:rPr>
                <w:i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Pr="00A32E9F" w:rsidRDefault="009F0246" w:rsidP="00D82BE4">
            <w:pPr>
              <w:jc w:val="center"/>
              <w:rPr>
                <w:i/>
              </w:rPr>
            </w:pPr>
            <w:r w:rsidRPr="00A32E9F">
              <w:rPr>
                <w:i/>
              </w:rPr>
              <w:t>9</w:t>
            </w:r>
          </w:p>
        </w:tc>
        <w:tc>
          <w:tcPr>
            <w:tcW w:w="4119" w:type="dxa"/>
          </w:tcPr>
          <w:p w:rsidR="009F0246" w:rsidRDefault="009F0246" w:rsidP="00D82BE4">
            <w:pPr>
              <w:rPr>
                <w:i/>
              </w:rPr>
            </w:pPr>
            <w:r>
              <w:rPr>
                <w:i/>
              </w:rPr>
              <w:t>Педагогический практикум в образ</w:t>
            </w:r>
            <w:r>
              <w:rPr>
                <w:i/>
              </w:rPr>
              <w:t>о</w:t>
            </w:r>
            <w:r>
              <w:rPr>
                <w:i/>
              </w:rPr>
              <w:t xml:space="preserve">вательном учреждении </w:t>
            </w:r>
          </w:p>
        </w:tc>
        <w:tc>
          <w:tcPr>
            <w:tcW w:w="835" w:type="dxa"/>
          </w:tcPr>
          <w:p w:rsidR="009F0246" w:rsidRDefault="009F0246" w:rsidP="00D82BE4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</w:t>
            </w:r>
          </w:p>
        </w:tc>
        <w:tc>
          <w:tcPr>
            <w:tcW w:w="996" w:type="dxa"/>
          </w:tcPr>
          <w:p w:rsidR="009F0246" w:rsidRDefault="009F0246" w:rsidP="00D82BE4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0</w:t>
            </w:r>
          </w:p>
        </w:tc>
        <w:tc>
          <w:tcPr>
            <w:tcW w:w="1146" w:type="dxa"/>
          </w:tcPr>
          <w:p w:rsidR="009F0246" w:rsidRDefault="009F0246" w:rsidP="00D82BE4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0</w:t>
            </w:r>
          </w:p>
        </w:tc>
        <w:tc>
          <w:tcPr>
            <w:tcW w:w="1134" w:type="dxa"/>
          </w:tcPr>
          <w:p w:rsidR="009F0246" w:rsidRDefault="009F0246" w:rsidP="00D82BE4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</w:t>
            </w:r>
          </w:p>
        </w:tc>
        <w:tc>
          <w:tcPr>
            <w:tcW w:w="992" w:type="dxa"/>
          </w:tcPr>
          <w:p w:rsidR="009F0246" w:rsidRDefault="009F0246" w:rsidP="00D82BE4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Зачет </w:t>
            </w: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Pr="00D222B6" w:rsidRDefault="009F0246" w:rsidP="00D82BE4">
            <w:pPr>
              <w:jc w:val="center"/>
            </w:pPr>
            <w:r w:rsidRPr="00D222B6">
              <w:t>9.1</w:t>
            </w:r>
          </w:p>
        </w:tc>
        <w:tc>
          <w:tcPr>
            <w:tcW w:w="4119" w:type="dxa"/>
            <w:vAlign w:val="center"/>
          </w:tcPr>
          <w:p w:rsidR="009F0246" w:rsidRDefault="009F0246" w:rsidP="00D82BE4">
            <w:pPr>
              <w:jc w:val="both"/>
            </w:pPr>
            <w:r>
              <w:t>Творческая мастерская по теме «Ре</w:t>
            </w:r>
            <w:r>
              <w:t>а</w:t>
            </w:r>
            <w:r>
              <w:t>лизация ФГОС при обучении пре</w:t>
            </w:r>
            <w:r>
              <w:t>д</w:t>
            </w:r>
            <w:r>
              <w:t>метам в основной шк</w:t>
            </w:r>
            <w:r>
              <w:t>о</w:t>
            </w:r>
            <w:r>
              <w:t>ле»</w:t>
            </w:r>
          </w:p>
        </w:tc>
        <w:tc>
          <w:tcPr>
            <w:tcW w:w="835" w:type="dxa"/>
          </w:tcPr>
          <w:p w:rsidR="009F0246" w:rsidRDefault="009F0246" w:rsidP="00D82BE4">
            <w:pPr>
              <w:jc w:val="center"/>
            </w:pPr>
            <w:r>
              <w:t>4</w:t>
            </w:r>
          </w:p>
        </w:tc>
        <w:tc>
          <w:tcPr>
            <w:tcW w:w="996" w:type="dxa"/>
          </w:tcPr>
          <w:p w:rsidR="009F0246" w:rsidRDefault="009F0246" w:rsidP="00D82BE4">
            <w:pPr>
              <w:jc w:val="center"/>
            </w:pPr>
            <w:r>
              <w:t>0</w:t>
            </w:r>
          </w:p>
        </w:tc>
        <w:tc>
          <w:tcPr>
            <w:tcW w:w="1146" w:type="dxa"/>
          </w:tcPr>
          <w:p w:rsidR="009F0246" w:rsidRDefault="009F0246" w:rsidP="00D82BE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F0246" w:rsidRDefault="009F0246" w:rsidP="00D82BE4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9F0246" w:rsidRDefault="009F0246" w:rsidP="00D82BE4">
            <w:pPr>
              <w:jc w:val="center"/>
              <w:rPr>
                <w:i/>
                <w:lang w:eastAsia="en-US"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Pr="00D222B6" w:rsidRDefault="009F0246" w:rsidP="00D82BE4">
            <w:pPr>
              <w:jc w:val="center"/>
            </w:pPr>
            <w:r w:rsidRPr="00D222B6">
              <w:t>9.2</w:t>
            </w:r>
          </w:p>
        </w:tc>
        <w:tc>
          <w:tcPr>
            <w:tcW w:w="4119" w:type="dxa"/>
            <w:vAlign w:val="center"/>
          </w:tcPr>
          <w:p w:rsidR="009F0246" w:rsidRDefault="009F0246" w:rsidP="00D82BE4">
            <w:pPr>
              <w:jc w:val="both"/>
            </w:pPr>
            <w:r>
              <w:t>Обсуждение работы творческой п</w:t>
            </w:r>
            <w:r>
              <w:t>е</w:t>
            </w:r>
            <w:r>
              <w:t>дагогической мастерской</w:t>
            </w:r>
          </w:p>
        </w:tc>
        <w:tc>
          <w:tcPr>
            <w:tcW w:w="835" w:type="dxa"/>
          </w:tcPr>
          <w:p w:rsidR="009F0246" w:rsidRDefault="009F0246" w:rsidP="00D82BE4">
            <w:pPr>
              <w:jc w:val="center"/>
            </w:pPr>
            <w:r>
              <w:t>2</w:t>
            </w:r>
          </w:p>
        </w:tc>
        <w:tc>
          <w:tcPr>
            <w:tcW w:w="996" w:type="dxa"/>
          </w:tcPr>
          <w:p w:rsidR="009F0246" w:rsidRDefault="009F0246" w:rsidP="00D82BE4">
            <w:pPr>
              <w:jc w:val="center"/>
            </w:pPr>
            <w:r>
              <w:t>0</w:t>
            </w:r>
          </w:p>
        </w:tc>
        <w:tc>
          <w:tcPr>
            <w:tcW w:w="1146" w:type="dxa"/>
          </w:tcPr>
          <w:p w:rsidR="009F0246" w:rsidRDefault="009F0246" w:rsidP="00D82BE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F0246" w:rsidRDefault="009F0246" w:rsidP="00D82BE4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F0246" w:rsidRDefault="009F0246" w:rsidP="00D82BE4">
            <w:pPr>
              <w:jc w:val="center"/>
              <w:rPr>
                <w:i/>
                <w:lang w:eastAsia="en-US"/>
              </w:rPr>
            </w:pPr>
          </w:p>
        </w:tc>
      </w:tr>
      <w:tr w:rsidR="009F0246" w:rsidRPr="001F766F" w:rsidTr="00D82BE4">
        <w:trPr>
          <w:tblHeader/>
          <w:jc w:val="center"/>
        </w:trPr>
        <w:tc>
          <w:tcPr>
            <w:tcW w:w="1001" w:type="dxa"/>
          </w:tcPr>
          <w:p w:rsidR="009F0246" w:rsidRPr="001F766F" w:rsidRDefault="009F0246" w:rsidP="00D82BE4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4119" w:type="dxa"/>
          </w:tcPr>
          <w:p w:rsidR="009F0246" w:rsidRDefault="009F0246" w:rsidP="00D82BE4">
            <w:pPr>
              <w:jc w:val="both"/>
              <w:rPr>
                <w:i/>
              </w:rPr>
            </w:pPr>
            <w:r>
              <w:rPr>
                <w:i/>
              </w:rPr>
              <w:t>Курс по выбору</w:t>
            </w:r>
          </w:p>
        </w:tc>
        <w:tc>
          <w:tcPr>
            <w:tcW w:w="835" w:type="dxa"/>
          </w:tcPr>
          <w:p w:rsidR="009F0246" w:rsidRPr="001F766F" w:rsidRDefault="009F0246" w:rsidP="00D82BE4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18</w:t>
            </w:r>
          </w:p>
        </w:tc>
        <w:tc>
          <w:tcPr>
            <w:tcW w:w="996" w:type="dxa"/>
          </w:tcPr>
          <w:p w:rsidR="009F0246" w:rsidRPr="001F766F" w:rsidRDefault="009F0246" w:rsidP="00D82BE4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</w:t>
            </w:r>
          </w:p>
        </w:tc>
        <w:tc>
          <w:tcPr>
            <w:tcW w:w="1146" w:type="dxa"/>
          </w:tcPr>
          <w:p w:rsidR="009F0246" w:rsidRPr="001F766F" w:rsidRDefault="009F0246" w:rsidP="00D82BE4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0</w:t>
            </w:r>
          </w:p>
        </w:tc>
        <w:tc>
          <w:tcPr>
            <w:tcW w:w="1134" w:type="dxa"/>
          </w:tcPr>
          <w:p w:rsidR="009F0246" w:rsidRPr="001F766F" w:rsidRDefault="009F0246" w:rsidP="00D82BE4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12</w:t>
            </w:r>
          </w:p>
        </w:tc>
        <w:tc>
          <w:tcPr>
            <w:tcW w:w="992" w:type="dxa"/>
          </w:tcPr>
          <w:p w:rsidR="009F0246" w:rsidRPr="001F766F" w:rsidRDefault="009F0246" w:rsidP="00D82BE4">
            <w:pPr>
              <w:jc w:val="center"/>
              <w:rPr>
                <w:i/>
                <w:lang w:eastAsia="en-US"/>
              </w:rPr>
            </w:pPr>
          </w:p>
        </w:tc>
      </w:tr>
      <w:tr w:rsidR="009F0246" w:rsidRPr="001F766F" w:rsidTr="00D82BE4">
        <w:trPr>
          <w:tblHeader/>
          <w:jc w:val="center"/>
        </w:trPr>
        <w:tc>
          <w:tcPr>
            <w:tcW w:w="1001" w:type="dxa"/>
          </w:tcPr>
          <w:p w:rsidR="009F0246" w:rsidRPr="0061780B" w:rsidRDefault="009F0246" w:rsidP="00D82BE4">
            <w:pPr>
              <w:jc w:val="center"/>
              <w:rPr>
                <w:i/>
              </w:rPr>
            </w:pPr>
            <w:r w:rsidRPr="0061780B">
              <w:rPr>
                <w:i/>
              </w:rPr>
              <w:t>10.1</w:t>
            </w:r>
          </w:p>
        </w:tc>
        <w:tc>
          <w:tcPr>
            <w:tcW w:w="4119" w:type="dxa"/>
          </w:tcPr>
          <w:p w:rsidR="009F0246" w:rsidRPr="005C1104" w:rsidRDefault="009F0246" w:rsidP="00D82BE4">
            <w:pPr>
              <w:pStyle w:val="a8"/>
              <w:tabs>
                <w:tab w:val="left" w:pos="540"/>
              </w:tabs>
              <w:ind w:left="0" w:firstLine="0"/>
              <w:jc w:val="both"/>
              <w:rPr>
                <w:i/>
                <w:szCs w:val="24"/>
              </w:rPr>
            </w:pPr>
            <w:r w:rsidRPr="005C1104">
              <w:rPr>
                <w:i/>
                <w:szCs w:val="24"/>
              </w:rPr>
              <w:t xml:space="preserve">Модуль «Проблемное обучение </w:t>
            </w:r>
            <w:r>
              <w:rPr>
                <w:i/>
                <w:szCs w:val="24"/>
              </w:rPr>
              <w:t>пре</w:t>
            </w:r>
            <w:r>
              <w:rPr>
                <w:i/>
                <w:szCs w:val="24"/>
              </w:rPr>
              <w:t>д</w:t>
            </w:r>
            <w:r>
              <w:rPr>
                <w:i/>
                <w:szCs w:val="24"/>
              </w:rPr>
              <w:t>мету</w:t>
            </w:r>
            <w:r w:rsidRPr="005C1104">
              <w:rPr>
                <w:i/>
                <w:szCs w:val="24"/>
              </w:rPr>
              <w:t>»</w:t>
            </w:r>
          </w:p>
        </w:tc>
        <w:tc>
          <w:tcPr>
            <w:tcW w:w="835" w:type="dxa"/>
          </w:tcPr>
          <w:p w:rsidR="009F0246" w:rsidRDefault="009F0246" w:rsidP="00D82BE4">
            <w:pPr>
              <w:tabs>
                <w:tab w:val="left" w:pos="540"/>
              </w:tabs>
              <w:jc w:val="center"/>
              <w:rPr>
                <w:i/>
                <w:lang w:eastAsia="en-US"/>
              </w:rPr>
            </w:pPr>
            <w:r>
              <w:rPr>
                <w:i/>
              </w:rPr>
              <w:t>18</w:t>
            </w:r>
          </w:p>
        </w:tc>
        <w:tc>
          <w:tcPr>
            <w:tcW w:w="996" w:type="dxa"/>
          </w:tcPr>
          <w:p w:rsidR="009F0246" w:rsidRDefault="009F0246" w:rsidP="00D82BE4">
            <w:pPr>
              <w:tabs>
                <w:tab w:val="left" w:pos="540"/>
              </w:tabs>
              <w:jc w:val="center"/>
              <w:rPr>
                <w:i/>
                <w:lang w:eastAsia="en-US"/>
              </w:rPr>
            </w:pPr>
            <w:r>
              <w:rPr>
                <w:i/>
              </w:rPr>
              <w:t>6</w:t>
            </w:r>
          </w:p>
        </w:tc>
        <w:tc>
          <w:tcPr>
            <w:tcW w:w="1146" w:type="dxa"/>
          </w:tcPr>
          <w:p w:rsidR="009F0246" w:rsidRDefault="009F0246" w:rsidP="00D82BE4">
            <w:pPr>
              <w:tabs>
                <w:tab w:val="left" w:pos="540"/>
              </w:tabs>
              <w:jc w:val="center"/>
              <w:rPr>
                <w:i/>
                <w:lang w:eastAsia="en-US"/>
              </w:rPr>
            </w:pPr>
            <w:r>
              <w:rPr>
                <w:i/>
              </w:rPr>
              <w:t>0</w:t>
            </w:r>
          </w:p>
        </w:tc>
        <w:tc>
          <w:tcPr>
            <w:tcW w:w="1134" w:type="dxa"/>
          </w:tcPr>
          <w:p w:rsidR="009F0246" w:rsidRDefault="009F0246" w:rsidP="00D82BE4">
            <w:pPr>
              <w:tabs>
                <w:tab w:val="left" w:pos="540"/>
              </w:tabs>
              <w:jc w:val="center"/>
              <w:rPr>
                <w:i/>
                <w:lang w:eastAsia="en-US"/>
              </w:rPr>
            </w:pPr>
            <w:r>
              <w:rPr>
                <w:i/>
              </w:rPr>
              <w:t>12</w:t>
            </w:r>
          </w:p>
        </w:tc>
        <w:tc>
          <w:tcPr>
            <w:tcW w:w="992" w:type="dxa"/>
          </w:tcPr>
          <w:p w:rsidR="009F0246" w:rsidRDefault="009F0246" w:rsidP="00D82BE4">
            <w:pPr>
              <w:jc w:val="center"/>
              <w:rPr>
                <w:b/>
                <w:i/>
                <w:lang w:eastAsia="en-US"/>
              </w:rPr>
            </w:pPr>
            <w:r>
              <w:rPr>
                <w:i/>
              </w:rPr>
              <w:t>Зачет</w:t>
            </w: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Pr="0061780B" w:rsidRDefault="009F0246" w:rsidP="00D82BE4">
            <w:pPr>
              <w:jc w:val="center"/>
            </w:pPr>
            <w:r w:rsidRPr="0061780B">
              <w:t>10.1.1</w:t>
            </w:r>
          </w:p>
        </w:tc>
        <w:tc>
          <w:tcPr>
            <w:tcW w:w="4119" w:type="dxa"/>
          </w:tcPr>
          <w:p w:rsidR="009F0246" w:rsidRPr="005C1104" w:rsidRDefault="009F0246" w:rsidP="00D82BE4">
            <w:pPr>
              <w:tabs>
                <w:tab w:val="left" w:pos="540"/>
              </w:tabs>
              <w:jc w:val="both"/>
              <w:rPr>
                <w:color w:val="000000"/>
              </w:rPr>
            </w:pPr>
            <w:r w:rsidRPr="005C1104">
              <w:t>Приемы создания проблемной ситу</w:t>
            </w:r>
            <w:r w:rsidRPr="005C1104">
              <w:t>а</w:t>
            </w:r>
            <w:r w:rsidRPr="005C1104">
              <w:t xml:space="preserve">ции. Методы постановки учебной проблемы. Проблемный урок </w:t>
            </w:r>
          </w:p>
        </w:tc>
        <w:tc>
          <w:tcPr>
            <w:tcW w:w="835" w:type="dxa"/>
          </w:tcPr>
          <w:p w:rsidR="009F0246" w:rsidRDefault="009F0246" w:rsidP="00D82BE4">
            <w:pPr>
              <w:tabs>
                <w:tab w:val="left" w:pos="540"/>
              </w:tabs>
              <w:jc w:val="center"/>
              <w:rPr>
                <w:color w:val="000000"/>
                <w:lang w:eastAsia="en-US"/>
              </w:rPr>
            </w:pPr>
            <w:r>
              <w:t>2</w:t>
            </w:r>
          </w:p>
        </w:tc>
        <w:tc>
          <w:tcPr>
            <w:tcW w:w="996" w:type="dxa"/>
          </w:tcPr>
          <w:p w:rsidR="009F0246" w:rsidRDefault="009F0246" w:rsidP="00D82BE4">
            <w:pPr>
              <w:tabs>
                <w:tab w:val="left" w:pos="540"/>
              </w:tabs>
              <w:jc w:val="center"/>
              <w:rPr>
                <w:color w:val="000000"/>
                <w:lang w:eastAsia="en-US"/>
              </w:rPr>
            </w:pPr>
            <w:r>
              <w:t>2</w:t>
            </w:r>
          </w:p>
        </w:tc>
        <w:tc>
          <w:tcPr>
            <w:tcW w:w="1146" w:type="dxa"/>
          </w:tcPr>
          <w:p w:rsidR="009F0246" w:rsidRDefault="009F0246" w:rsidP="00D82BE4">
            <w:pPr>
              <w:tabs>
                <w:tab w:val="left" w:pos="540"/>
              </w:tabs>
              <w:jc w:val="center"/>
              <w:rPr>
                <w:color w:val="000000"/>
                <w:lang w:eastAsia="en-US"/>
              </w:rPr>
            </w:pPr>
            <w:r>
              <w:t>0</w:t>
            </w:r>
          </w:p>
        </w:tc>
        <w:tc>
          <w:tcPr>
            <w:tcW w:w="1134" w:type="dxa"/>
          </w:tcPr>
          <w:p w:rsidR="009F0246" w:rsidRDefault="009F0246" w:rsidP="00D82BE4">
            <w:pPr>
              <w:tabs>
                <w:tab w:val="left" w:pos="540"/>
              </w:tabs>
              <w:jc w:val="center"/>
              <w:rPr>
                <w:color w:val="000000"/>
                <w:lang w:eastAsia="en-US"/>
              </w:rPr>
            </w:pPr>
            <w:r>
              <w:t>0</w:t>
            </w:r>
          </w:p>
        </w:tc>
        <w:tc>
          <w:tcPr>
            <w:tcW w:w="992" w:type="dxa"/>
          </w:tcPr>
          <w:p w:rsidR="009F0246" w:rsidRDefault="009F0246" w:rsidP="00D82BE4">
            <w:pPr>
              <w:jc w:val="center"/>
              <w:rPr>
                <w:b/>
                <w:lang w:eastAsia="en-US"/>
              </w:rPr>
            </w:pPr>
          </w:p>
        </w:tc>
      </w:tr>
      <w:tr w:rsidR="009F0246" w:rsidRPr="00FD4559" w:rsidTr="00D82BE4">
        <w:trPr>
          <w:tblHeader/>
          <w:jc w:val="center"/>
        </w:trPr>
        <w:tc>
          <w:tcPr>
            <w:tcW w:w="1001" w:type="dxa"/>
          </w:tcPr>
          <w:p w:rsidR="009F0246" w:rsidRPr="0061780B" w:rsidRDefault="009F0246" w:rsidP="00D82BE4">
            <w:pPr>
              <w:jc w:val="center"/>
            </w:pPr>
            <w:r w:rsidRPr="0061780B">
              <w:t>10.1.2</w:t>
            </w:r>
          </w:p>
        </w:tc>
        <w:tc>
          <w:tcPr>
            <w:tcW w:w="4119" w:type="dxa"/>
          </w:tcPr>
          <w:p w:rsidR="009F0246" w:rsidRPr="005C1104" w:rsidRDefault="009F0246" w:rsidP="00D82BE4">
            <w:pPr>
              <w:tabs>
                <w:tab w:val="left" w:pos="540"/>
              </w:tabs>
              <w:jc w:val="both"/>
              <w:rPr>
                <w:color w:val="000000"/>
              </w:rPr>
            </w:pPr>
            <w:r w:rsidRPr="005C1104">
              <w:rPr>
                <w:i/>
              </w:rPr>
              <w:t>Жанры проблемного монолога на школьном уроке</w:t>
            </w:r>
          </w:p>
        </w:tc>
        <w:tc>
          <w:tcPr>
            <w:tcW w:w="835" w:type="dxa"/>
          </w:tcPr>
          <w:p w:rsidR="009F0246" w:rsidRPr="00FD4559" w:rsidRDefault="009F0246" w:rsidP="00D82BE4">
            <w:pPr>
              <w:tabs>
                <w:tab w:val="left" w:pos="540"/>
              </w:tabs>
              <w:jc w:val="center"/>
              <w:rPr>
                <w:color w:val="000000"/>
                <w:lang w:eastAsia="en-US"/>
              </w:rPr>
            </w:pPr>
            <w:r w:rsidRPr="00FD4559">
              <w:t>14</w:t>
            </w:r>
          </w:p>
        </w:tc>
        <w:tc>
          <w:tcPr>
            <w:tcW w:w="996" w:type="dxa"/>
          </w:tcPr>
          <w:p w:rsidR="009F0246" w:rsidRPr="00FD4559" w:rsidRDefault="009F0246" w:rsidP="00D82BE4">
            <w:pPr>
              <w:tabs>
                <w:tab w:val="left" w:pos="540"/>
              </w:tabs>
              <w:jc w:val="center"/>
              <w:rPr>
                <w:color w:val="000000"/>
                <w:lang w:eastAsia="en-US"/>
              </w:rPr>
            </w:pPr>
            <w:r w:rsidRPr="00FD4559">
              <w:t>4</w:t>
            </w:r>
          </w:p>
        </w:tc>
        <w:tc>
          <w:tcPr>
            <w:tcW w:w="1146" w:type="dxa"/>
          </w:tcPr>
          <w:p w:rsidR="009F0246" w:rsidRPr="00FD4559" w:rsidRDefault="009F0246" w:rsidP="00D82BE4">
            <w:pPr>
              <w:tabs>
                <w:tab w:val="left" w:pos="540"/>
              </w:tabs>
              <w:jc w:val="center"/>
              <w:rPr>
                <w:color w:val="000000"/>
                <w:lang w:eastAsia="en-US"/>
              </w:rPr>
            </w:pPr>
            <w:r w:rsidRPr="00FD4559">
              <w:t>0</w:t>
            </w:r>
          </w:p>
        </w:tc>
        <w:tc>
          <w:tcPr>
            <w:tcW w:w="1134" w:type="dxa"/>
          </w:tcPr>
          <w:p w:rsidR="009F0246" w:rsidRPr="00FD4559" w:rsidRDefault="009F0246" w:rsidP="00D82BE4">
            <w:pPr>
              <w:jc w:val="center"/>
              <w:rPr>
                <w:color w:val="000000"/>
                <w:lang w:eastAsia="en-US"/>
              </w:rPr>
            </w:pPr>
            <w:r w:rsidRPr="00FD4559">
              <w:t>10</w:t>
            </w:r>
          </w:p>
        </w:tc>
        <w:tc>
          <w:tcPr>
            <w:tcW w:w="992" w:type="dxa"/>
          </w:tcPr>
          <w:p w:rsidR="009F0246" w:rsidRPr="00FD4559" w:rsidRDefault="009F0246" w:rsidP="00D82BE4">
            <w:pPr>
              <w:jc w:val="center"/>
              <w:rPr>
                <w:b/>
                <w:lang w:eastAsia="en-US"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Pr="0061780B" w:rsidRDefault="009F0246" w:rsidP="00D82BE4">
            <w:pPr>
              <w:jc w:val="center"/>
            </w:pPr>
            <w:r w:rsidRPr="0061780B">
              <w:t>10.1.</w:t>
            </w:r>
            <w:r>
              <w:t>2.1</w:t>
            </w:r>
          </w:p>
        </w:tc>
        <w:tc>
          <w:tcPr>
            <w:tcW w:w="4119" w:type="dxa"/>
          </w:tcPr>
          <w:p w:rsidR="009F0246" w:rsidRPr="005C1104" w:rsidRDefault="009F0246" w:rsidP="00D82BE4">
            <w:pPr>
              <w:tabs>
                <w:tab w:val="left" w:pos="540"/>
              </w:tabs>
              <w:jc w:val="both"/>
              <w:rPr>
                <w:color w:val="000000"/>
              </w:rPr>
            </w:pPr>
            <w:r w:rsidRPr="005C1104">
              <w:t>Проблемный монолог как жанр пед</w:t>
            </w:r>
            <w:r w:rsidRPr="005C1104">
              <w:t>а</w:t>
            </w:r>
            <w:r w:rsidRPr="005C1104">
              <w:t>гогической речи</w:t>
            </w:r>
          </w:p>
        </w:tc>
        <w:tc>
          <w:tcPr>
            <w:tcW w:w="835" w:type="dxa"/>
          </w:tcPr>
          <w:p w:rsidR="009F0246" w:rsidRDefault="009F0246" w:rsidP="00D82BE4">
            <w:pPr>
              <w:tabs>
                <w:tab w:val="left" w:pos="540"/>
              </w:tabs>
              <w:jc w:val="center"/>
              <w:rPr>
                <w:color w:val="000000"/>
                <w:lang w:eastAsia="en-US"/>
              </w:rPr>
            </w:pPr>
            <w:r>
              <w:t>4</w:t>
            </w:r>
          </w:p>
        </w:tc>
        <w:tc>
          <w:tcPr>
            <w:tcW w:w="996" w:type="dxa"/>
          </w:tcPr>
          <w:p w:rsidR="009F0246" w:rsidRDefault="009F0246" w:rsidP="00D82BE4">
            <w:pPr>
              <w:tabs>
                <w:tab w:val="left" w:pos="540"/>
              </w:tabs>
              <w:jc w:val="center"/>
              <w:rPr>
                <w:color w:val="000000"/>
                <w:lang w:eastAsia="en-US"/>
              </w:rPr>
            </w:pPr>
            <w:r>
              <w:t>4</w:t>
            </w:r>
          </w:p>
        </w:tc>
        <w:tc>
          <w:tcPr>
            <w:tcW w:w="1146" w:type="dxa"/>
          </w:tcPr>
          <w:p w:rsidR="009F0246" w:rsidRDefault="009F0246" w:rsidP="00D82BE4">
            <w:pPr>
              <w:tabs>
                <w:tab w:val="left" w:pos="540"/>
              </w:tabs>
              <w:jc w:val="center"/>
              <w:rPr>
                <w:color w:val="000000"/>
                <w:lang w:eastAsia="en-US"/>
              </w:rPr>
            </w:pPr>
            <w:r>
              <w:t>0</w:t>
            </w:r>
          </w:p>
        </w:tc>
        <w:tc>
          <w:tcPr>
            <w:tcW w:w="1134" w:type="dxa"/>
          </w:tcPr>
          <w:p w:rsidR="009F0246" w:rsidRDefault="009F0246" w:rsidP="00D82BE4">
            <w:pPr>
              <w:jc w:val="center"/>
              <w:rPr>
                <w:color w:val="000000"/>
                <w:lang w:eastAsia="en-US"/>
              </w:rPr>
            </w:pPr>
            <w:r>
              <w:t>0</w:t>
            </w:r>
          </w:p>
        </w:tc>
        <w:tc>
          <w:tcPr>
            <w:tcW w:w="992" w:type="dxa"/>
          </w:tcPr>
          <w:p w:rsidR="009F0246" w:rsidRDefault="009F0246" w:rsidP="00D82BE4">
            <w:pPr>
              <w:jc w:val="center"/>
              <w:rPr>
                <w:b/>
                <w:lang w:eastAsia="en-US"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Pr="0061780B" w:rsidRDefault="009F0246" w:rsidP="00D82BE4">
            <w:pPr>
              <w:jc w:val="center"/>
            </w:pPr>
            <w:r w:rsidRPr="0061780B">
              <w:t>10.1.</w:t>
            </w:r>
            <w:r>
              <w:t>2.2</w:t>
            </w:r>
          </w:p>
        </w:tc>
        <w:tc>
          <w:tcPr>
            <w:tcW w:w="4119" w:type="dxa"/>
          </w:tcPr>
          <w:p w:rsidR="009F0246" w:rsidRPr="005C1104" w:rsidRDefault="009F0246" w:rsidP="00D82BE4">
            <w:pPr>
              <w:tabs>
                <w:tab w:val="left" w:pos="540"/>
              </w:tabs>
              <w:jc w:val="both"/>
              <w:rPr>
                <w:color w:val="000000"/>
              </w:rPr>
            </w:pPr>
            <w:r w:rsidRPr="005C1104">
              <w:t>Проблемное слово как жанр инфо</w:t>
            </w:r>
            <w:r w:rsidRPr="005C1104">
              <w:t>р</w:t>
            </w:r>
            <w:r w:rsidRPr="005C1104">
              <w:t>мативной учебной речи</w:t>
            </w:r>
          </w:p>
        </w:tc>
        <w:tc>
          <w:tcPr>
            <w:tcW w:w="835" w:type="dxa"/>
          </w:tcPr>
          <w:p w:rsidR="009F0246" w:rsidRDefault="009F0246" w:rsidP="00D82BE4">
            <w:pPr>
              <w:tabs>
                <w:tab w:val="left" w:pos="540"/>
              </w:tabs>
              <w:jc w:val="center"/>
              <w:rPr>
                <w:color w:val="000000"/>
                <w:lang w:eastAsia="en-US"/>
              </w:rPr>
            </w:pPr>
            <w:r>
              <w:t>2</w:t>
            </w:r>
          </w:p>
        </w:tc>
        <w:tc>
          <w:tcPr>
            <w:tcW w:w="996" w:type="dxa"/>
          </w:tcPr>
          <w:p w:rsidR="009F0246" w:rsidRDefault="009F0246" w:rsidP="00D82BE4">
            <w:pPr>
              <w:tabs>
                <w:tab w:val="left" w:pos="540"/>
              </w:tabs>
              <w:jc w:val="center"/>
              <w:rPr>
                <w:color w:val="000000"/>
                <w:lang w:eastAsia="en-US"/>
              </w:rPr>
            </w:pPr>
            <w:r>
              <w:t>0</w:t>
            </w:r>
          </w:p>
        </w:tc>
        <w:tc>
          <w:tcPr>
            <w:tcW w:w="1146" w:type="dxa"/>
          </w:tcPr>
          <w:p w:rsidR="009F0246" w:rsidRDefault="009F0246" w:rsidP="00D82BE4">
            <w:pPr>
              <w:tabs>
                <w:tab w:val="left" w:pos="540"/>
              </w:tabs>
              <w:jc w:val="center"/>
              <w:rPr>
                <w:color w:val="000000"/>
                <w:lang w:eastAsia="en-US"/>
              </w:rPr>
            </w:pPr>
            <w:r>
              <w:t>0</w:t>
            </w:r>
          </w:p>
        </w:tc>
        <w:tc>
          <w:tcPr>
            <w:tcW w:w="1134" w:type="dxa"/>
          </w:tcPr>
          <w:p w:rsidR="009F0246" w:rsidRDefault="009F0246" w:rsidP="00D82BE4">
            <w:pPr>
              <w:jc w:val="center"/>
              <w:rPr>
                <w:color w:val="000000"/>
                <w:lang w:eastAsia="en-US"/>
              </w:rPr>
            </w:pPr>
            <w:r>
              <w:t>2</w:t>
            </w:r>
          </w:p>
        </w:tc>
        <w:tc>
          <w:tcPr>
            <w:tcW w:w="992" w:type="dxa"/>
          </w:tcPr>
          <w:p w:rsidR="009F0246" w:rsidRDefault="009F0246" w:rsidP="00D82BE4">
            <w:pPr>
              <w:jc w:val="center"/>
              <w:rPr>
                <w:b/>
                <w:lang w:eastAsia="en-US"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Pr="0061780B" w:rsidRDefault="009F0246" w:rsidP="00D82BE4">
            <w:pPr>
              <w:jc w:val="center"/>
            </w:pPr>
            <w:r w:rsidRPr="0061780B">
              <w:t>10.1.</w:t>
            </w:r>
            <w:r>
              <w:t>2.3</w:t>
            </w:r>
          </w:p>
        </w:tc>
        <w:tc>
          <w:tcPr>
            <w:tcW w:w="4119" w:type="dxa"/>
          </w:tcPr>
          <w:p w:rsidR="009F0246" w:rsidRPr="005C1104" w:rsidRDefault="009F0246" w:rsidP="00D82BE4">
            <w:pPr>
              <w:tabs>
                <w:tab w:val="left" w:pos="540"/>
              </w:tabs>
              <w:jc w:val="both"/>
              <w:rPr>
                <w:color w:val="000000"/>
              </w:rPr>
            </w:pPr>
            <w:r w:rsidRPr="005C1104">
              <w:t>Жанровые разновидности пробле</w:t>
            </w:r>
            <w:r w:rsidRPr="005C1104">
              <w:t>м</w:t>
            </w:r>
            <w:r w:rsidRPr="005C1104">
              <w:t>ного слова учителя</w:t>
            </w:r>
          </w:p>
        </w:tc>
        <w:tc>
          <w:tcPr>
            <w:tcW w:w="835" w:type="dxa"/>
          </w:tcPr>
          <w:p w:rsidR="009F0246" w:rsidRDefault="009F0246" w:rsidP="00D82BE4">
            <w:pPr>
              <w:tabs>
                <w:tab w:val="left" w:pos="540"/>
              </w:tabs>
              <w:jc w:val="center"/>
              <w:rPr>
                <w:color w:val="000000"/>
                <w:lang w:eastAsia="en-US"/>
              </w:rPr>
            </w:pPr>
            <w:r>
              <w:t>2</w:t>
            </w:r>
          </w:p>
        </w:tc>
        <w:tc>
          <w:tcPr>
            <w:tcW w:w="996" w:type="dxa"/>
          </w:tcPr>
          <w:p w:rsidR="009F0246" w:rsidRDefault="009F0246" w:rsidP="00D82BE4">
            <w:pPr>
              <w:tabs>
                <w:tab w:val="left" w:pos="540"/>
              </w:tabs>
              <w:jc w:val="center"/>
              <w:rPr>
                <w:color w:val="000000"/>
                <w:lang w:eastAsia="en-US"/>
              </w:rPr>
            </w:pPr>
            <w:r>
              <w:t>0</w:t>
            </w:r>
          </w:p>
        </w:tc>
        <w:tc>
          <w:tcPr>
            <w:tcW w:w="1146" w:type="dxa"/>
          </w:tcPr>
          <w:p w:rsidR="009F0246" w:rsidRDefault="009F0246" w:rsidP="00D82BE4">
            <w:pPr>
              <w:tabs>
                <w:tab w:val="left" w:pos="540"/>
              </w:tabs>
              <w:jc w:val="center"/>
              <w:rPr>
                <w:color w:val="000000"/>
                <w:lang w:eastAsia="en-US"/>
              </w:rPr>
            </w:pPr>
            <w:r>
              <w:t>0</w:t>
            </w:r>
          </w:p>
        </w:tc>
        <w:tc>
          <w:tcPr>
            <w:tcW w:w="1134" w:type="dxa"/>
          </w:tcPr>
          <w:p w:rsidR="009F0246" w:rsidRDefault="009F0246" w:rsidP="00D82BE4">
            <w:pPr>
              <w:jc w:val="center"/>
              <w:rPr>
                <w:color w:val="000000"/>
                <w:lang w:eastAsia="en-US"/>
              </w:rPr>
            </w:pPr>
            <w:r>
              <w:t>2</w:t>
            </w:r>
          </w:p>
        </w:tc>
        <w:tc>
          <w:tcPr>
            <w:tcW w:w="992" w:type="dxa"/>
          </w:tcPr>
          <w:p w:rsidR="009F0246" w:rsidRDefault="009F0246" w:rsidP="00D82BE4">
            <w:pPr>
              <w:jc w:val="center"/>
              <w:rPr>
                <w:b/>
                <w:lang w:eastAsia="en-US"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Pr="0061780B" w:rsidRDefault="009F0246" w:rsidP="00D82BE4">
            <w:pPr>
              <w:jc w:val="center"/>
            </w:pPr>
            <w:r w:rsidRPr="0061780B">
              <w:t>10.1.</w:t>
            </w:r>
            <w:r>
              <w:t>2.4</w:t>
            </w:r>
          </w:p>
        </w:tc>
        <w:tc>
          <w:tcPr>
            <w:tcW w:w="4119" w:type="dxa"/>
          </w:tcPr>
          <w:p w:rsidR="009F0246" w:rsidRPr="005C1104" w:rsidRDefault="009F0246" w:rsidP="00D82BE4">
            <w:pPr>
              <w:tabs>
                <w:tab w:val="left" w:pos="540"/>
              </w:tabs>
              <w:jc w:val="both"/>
              <w:rPr>
                <w:color w:val="000000"/>
              </w:rPr>
            </w:pPr>
            <w:r w:rsidRPr="005C1104">
              <w:t>Секреты проблемного слова уч</w:t>
            </w:r>
            <w:r w:rsidRPr="005C1104">
              <w:t>и</w:t>
            </w:r>
            <w:r w:rsidRPr="005C1104">
              <w:t>теля</w:t>
            </w:r>
          </w:p>
        </w:tc>
        <w:tc>
          <w:tcPr>
            <w:tcW w:w="835" w:type="dxa"/>
          </w:tcPr>
          <w:p w:rsidR="009F0246" w:rsidRDefault="009F0246" w:rsidP="00D82BE4">
            <w:pPr>
              <w:tabs>
                <w:tab w:val="left" w:pos="540"/>
              </w:tabs>
              <w:jc w:val="center"/>
              <w:rPr>
                <w:color w:val="000000"/>
                <w:lang w:eastAsia="en-US"/>
              </w:rPr>
            </w:pPr>
            <w:r>
              <w:t>2</w:t>
            </w:r>
          </w:p>
        </w:tc>
        <w:tc>
          <w:tcPr>
            <w:tcW w:w="996" w:type="dxa"/>
          </w:tcPr>
          <w:p w:rsidR="009F0246" w:rsidRDefault="009F0246" w:rsidP="00D82BE4">
            <w:pPr>
              <w:tabs>
                <w:tab w:val="left" w:pos="540"/>
              </w:tabs>
              <w:jc w:val="center"/>
              <w:rPr>
                <w:color w:val="000000"/>
                <w:lang w:eastAsia="en-US"/>
              </w:rPr>
            </w:pPr>
            <w:r>
              <w:t>0</w:t>
            </w:r>
          </w:p>
        </w:tc>
        <w:tc>
          <w:tcPr>
            <w:tcW w:w="1146" w:type="dxa"/>
          </w:tcPr>
          <w:p w:rsidR="009F0246" w:rsidRDefault="009F0246" w:rsidP="00D82BE4">
            <w:pPr>
              <w:tabs>
                <w:tab w:val="left" w:pos="540"/>
              </w:tabs>
              <w:jc w:val="center"/>
              <w:rPr>
                <w:color w:val="000000"/>
                <w:lang w:eastAsia="en-US"/>
              </w:rPr>
            </w:pPr>
            <w:r>
              <w:t>0</w:t>
            </w:r>
          </w:p>
        </w:tc>
        <w:tc>
          <w:tcPr>
            <w:tcW w:w="1134" w:type="dxa"/>
          </w:tcPr>
          <w:p w:rsidR="009F0246" w:rsidRDefault="009F0246" w:rsidP="00D82BE4">
            <w:pPr>
              <w:tabs>
                <w:tab w:val="left" w:pos="540"/>
              </w:tabs>
              <w:jc w:val="center"/>
              <w:rPr>
                <w:color w:val="000000"/>
                <w:lang w:eastAsia="en-US"/>
              </w:rPr>
            </w:pPr>
            <w:r>
              <w:t>2</w:t>
            </w:r>
          </w:p>
        </w:tc>
        <w:tc>
          <w:tcPr>
            <w:tcW w:w="992" w:type="dxa"/>
          </w:tcPr>
          <w:p w:rsidR="009F0246" w:rsidRDefault="009F0246" w:rsidP="00D82BE4">
            <w:pPr>
              <w:jc w:val="center"/>
              <w:rPr>
                <w:b/>
                <w:lang w:eastAsia="en-US"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Pr="0061780B" w:rsidRDefault="009F0246" w:rsidP="00D82BE4">
            <w:pPr>
              <w:jc w:val="center"/>
            </w:pPr>
            <w:r w:rsidRPr="0061780B">
              <w:t>10.1.</w:t>
            </w:r>
            <w:r>
              <w:t>2.5</w:t>
            </w:r>
          </w:p>
        </w:tc>
        <w:tc>
          <w:tcPr>
            <w:tcW w:w="4119" w:type="dxa"/>
          </w:tcPr>
          <w:p w:rsidR="009F0246" w:rsidRPr="005C1104" w:rsidRDefault="009F0246" w:rsidP="00D82BE4">
            <w:pPr>
              <w:tabs>
                <w:tab w:val="left" w:pos="540"/>
              </w:tabs>
              <w:jc w:val="both"/>
              <w:rPr>
                <w:color w:val="000000"/>
              </w:rPr>
            </w:pPr>
            <w:r w:rsidRPr="005C1104">
              <w:t>Основные приемы подготовки жа</w:t>
            </w:r>
            <w:r w:rsidRPr="005C1104">
              <w:t>н</w:t>
            </w:r>
            <w:r w:rsidRPr="005C1104">
              <w:t>ровых разновидностей пр</w:t>
            </w:r>
            <w:r w:rsidRPr="005C1104">
              <w:t>о</w:t>
            </w:r>
            <w:r>
              <w:t>блемного слова учителя</w:t>
            </w:r>
          </w:p>
        </w:tc>
        <w:tc>
          <w:tcPr>
            <w:tcW w:w="835" w:type="dxa"/>
          </w:tcPr>
          <w:p w:rsidR="009F0246" w:rsidRDefault="009F0246" w:rsidP="00D82BE4">
            <w:pPr>
              <w:tabs>
                <w:tab w:val="left" w:pos="540"/>
              </w:tabs>
              <w:jc w:val="center"/>
              <w:rPr>
                <w:color w:val="000000"/>
                <w:lang w:eastAsia="en-US"/>
              </w:rPr>
            </w:pPr>
            <w:r>
              <w:t>2</w:t>
            </w:r>
          </w:p>
        </w:tc>
        <w:tc>
          <w:tcPr>
            <w:tcW w:w="996" w:type="dxa"/>
          </w:tcPr>
          <w:p w:rsidR="009F0246" w:rsidRDefault="009F0246" w:rsidP="00D82BE4">
            <w:pPr>
              <w:tabs>
                <w:tab w:val="left" w:pos="540"/>
              </w:tabs>
              <w:jc w:val="center"/>
              <w:rPr>
                <w:color w:val="000000"/>
                <w:lang w:eastAsia="en-US"/>
              </w:rPr>
            </w:pPr>
            <w:r>
              <w:t>0</w:t>
            </w:r>
          </w:p>
        </w:tc>
        <w:tc>
          <w:tcPr>
            <w:tcW w:w="1146" w:type="dxa"/>
          </w:tcPr>
          <w:p w:rsidR="009F0246" w:rsidRDefault="009F0246" w:rsidP="00D82BE4">
            <w:pPr>
              <w:tabs>
                <w:tab w:val="left" w:pos="540"/>
              </w:tabs>
              <w:jc w:val="center"/>
              <w:rPr>
                <w:color w:val="000000"/>
                <w:lang w:eastAsia="en-US"/>
              </w:rPr>
            </w:pPr>
            <w:r>
              <w:t>0</w:t>
            </w:r>
          </w:p>
        </w:tc>
        <w:tc>
          <w:tcPr>
            <w:tcW w:w="1134" w:type="dxa"/>
          </w:tcPr>
          <w:p w:rsidR="009F0246" w:rsidRDefault="009F0246" w:rsidP="00D82BE4">
            <w:pPr>
              <w:tabs>
                <w:tab w:val="left" w:pos="540"/>
              </w:tabs>
              <w:jc w:val="center"/>
              <w:rPr>
                <w:color w:val="000000"/>
                <w:lang w:eastAsia="en-US"/>
              </w:rPr>
            </w:pPr>
            <w:r>
              <w:t>2</w:t>
            </w:r>
          </w:p>
        </w:tc>
        <w:tc>
          <w:tcPr>
            <w:tcW w:w="992" w:type="dxa"/>
          </w:tcPr>
          <w:p w:rsidR="009F0246" w:rsidRDefault="009F0246" w:rsidP="00D82BE4">
            <w:pPr>
              <w:jc w:val="center"/>
              <w:rPr>
                <w:b/>
                <w:lang w:eastAsia="en-US"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Pr="0061780B" w:rsidRDefault="009F0246" w:rsidP="00D82BE4">
            <w:pPr>
              <w:jc w:val="center"/>
            </w:pPr>
            <w:r w:rsidRPr="0061780B">
              <w:t>10.1.</w:t>
            </w:r>
            <w:r>
              <w:t>2.6</w:t>
            </w:r>
          </w:p>
        </w:tc>
        <w:tc>
          <w:tcPr>
            <w:tcW w:w="4119" w:type="dxa"/>
          </w:tcPr>
          <w:p w:rsidR="009F0246" w:rsidRPr="005C1104" w:rsidRDefault="009F0246" w:rsidP="00D82BE4">
            <w:pPr>
              <w:tabs>
                <w:tab w:val="left" w:pos="540"/>
              </w:tabs>
              <w:jc w:val="both"/>
              <w:rPr>
                <w:color w:val="000000"/>
              </w:rPr>
            </w:pPr>
            <w:r w:rsidRPr="005C1104">
              <w:t>Создаем проблемное слово учит</w:t>
            </w:r>
            <w:r w:rsidRPr="005C1104">
              <w:t>е</w:t>
            </w:r>
            <w:r w:rsidRPr="005C1104">
              <w:t>ля</w:t>
            </w:r>
          </w:p>
        </w:tc>
        <w:tc>
          <w:tcPr>
            <w:tcW w:w="835" w:type="dxa"/>
          </w:tcPr>
          <w:p w:rsidR="009F0246" w:rsidRDefault="009F0246" w:rsidP="00D82BE4">
            <w:pPr>
              <w:tabs>
                <w:tab w:val="left" w:pos="540"/>
              </w:tabs>
              <w:jc w:val="center"/>
              <w:rPr>
                <w:color w:val="000000"/>
                <w:lang w:eastAsia="en-US"/>
              </w:rPr>
            </w:pPr>
            <w:r>
              <w:t>2</w:t>
            </w:r>
          </w:p>
        </w:tc>
        <w:tc>
          <w:tcPr>
            <w:tcW w:w="996" w:type="dxa"/>
          </w:tcPr>
          <w:p w:rsidR="009F0246" w:rsidRDefault="009F0246" w:rsidP="00D82BE4">
            <w:pPr>
              <w:tabs>
                <w:tab w:val="left" w:pos="540"/>
              </w:tabs>
              <w:jc w:val="center"/>
              <w:rPr>
                <w:color w:val="000000"/>
                <w:lang w:eastAsia="en-US"/>
              </w:rPr>
            </w:pPr>
            <w:r>
              <w:t>0</w:t>
            </w:r>
          </w:p>
        </w:tc>
        <w:tc>
          <w:tcPr>
            <w:tcW w:w="1146" w:type="dxa"/>
          </w:tcPr>
          <w:p w:rsidR="009F0246" w:rsidRDefault="009F0246" w:rsidP="00D82BE4">
            <w:pPr>
              <w:tabs>
                <w:tab w:val="left" w:pos="540"/>
              </w:tabs>
              <w:jc w:val="center"/>
              <w:rPr>
                <w:color w:val="000000"/>
                <w:lang w:eastAsia="en-US"/>
              </w:rPr>
            </w:pPr>
            <w:r>
              <w:t>0</w:t>
            </w:r>
          </w:p>
        </w:tc>
        <w:tc>
          <w:tcPr>
            <w:tcW w:w="1134" w:type="dxa"/>
          </w:tcPr>
          <w:p w:rsidR="009F0246" w:rsidRDefault="009F0246" w:rsidP="00D82BE4">
            <w:pPr>
              <w:jc w:val="center"/>
              <w:rPr>
                <w:color w:val="000000"/>
                <w:lang w:eastAsia="en-US"/>
              </w:rPr>
            </w:pPr>
            <w:r>
              <w:t>2</w:t>
            </w:r>
          </w:p>
        </w:tc>
        <w:tc>
          <w:tcPr>
            <w:tcW w:w="992" w:type="dxa"/>
          </w:tcPr>
          <w:p w:rsidR="009F0246" w:rsidRDefault="009F0246" w:rsidP="00D82BE4">
            <w:pPr>
              <w:jc w:val="center"/>
              <w:rPr>
                <w:b/>
                <w:lang w:eastAsia="en-US"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Pr="0061780B" w:rsidRDefault="009F0246" w:rsidP="00D82BE4">
            <w:pPr>
              <w:jc w:val="center"/>
            </w:pPr>
            <w:r w:rsidRPr="0061780B">
              <w:t>10.1.</w:t>
            </w:r>
            <w:r>
              <w:t>3</w:t>
            </w:r>
          </w:p>
        </w:tc>
        <w:tc>
          <w:tcPr>
            <w:tcW w:w="4119" w:type="dxa"/>
          </w:tcPr>
          <w:p w:rsidR="009F0246" w:rsidRPr="005C1104" w:rsidRDefault="009F0246" w:rsidP="00D82BE4">
            <w:pPr>
              <w:tabs>
                <w:tab w:val="left" w:pos="540"/>
              </w:tabs>
              <w:jc w:val="both"/>
              <w:rPr>
                <w:color w:val="000000"/>
              </w:rPr>
            </w:pPr>
            <w:r w:rsidRPr="005C1104">
              <w:t>Зачет</w:t>
            </w:r>
          </w:p>
        </w:tc>
        <w:tc>
          <w:tcPr>
            <w:tcW w:w="835" w:type="dxa"/>
          </w:tcPr>
          <w:p w:rsidR="009F0246" w:rsidRDefault="009F0246" w:rsidP="00D82BE4">
            <w:pPr>
              <w:tabs>
                <w:tab w:val="left" w:pos="540"/>
              </w:tabs>
              <w:jc w:val="center"/>
              <w:rPr>
                <w:color w:val="000000"/>
                <w:lang w:eastAsia="en-US"/>
              </w:rPr>
            </w:pPr>
            <w:r>
              <w:t>2</w:t>
            </w:r>
          </w:p>
        </w:tc>
        <w:tc>
          <w:tcPr>
            <w:tcW w:w="996" w:type="dxa"/>
          </w:tcPr>
          <w:p w:rsidR="009F0246" w:rsidRDefault="009F0246" w:rsidP="00D82BE4">
            <w:pPr>
              <w:tabs>
                <w:tab w:val="left" w:pos="540"/>
              </w:tabs>
              <w:jc w:val="center"/>
              <w:rPr>
                <w:color w:val="000000"/>
                <w:lang w:eastAsia="en-US"/>
              </w:rPr>
            </w:pPr>
            <w:r>
              <w:t>0</w:t>
            </w:r>
          </w:p>
        </w:tc>
        <w:tc>
          <w:tcPr>
            <w:tcW w:w="1146" w:type="dxa"/>
          </w:tcPr>
          <w:p w:rsidR="009F0246" w:rsidRDefault="009F0246" w:rsidP="00D82BE4">
            <w:pPr>
              <w:tabs>
                <w:tab w:val="left" w:pos="540"/>
              </w:tabs>
              <w:jc w:val="center"/>
              <w:rPr>
                <w:color w:val="000000"/>
                <w:lang w:eastAsia="en-US"/>
              </w:rPr>
            </w:pPr>
            <w:r>
              <w:t>0</w:t>
            </w:r>
          </w:p>
        </w:tc>
        <w:tc>
          <w:tcPr>
            <w:tcW w:w="1134" w:type="dxa"/>
          </w:tcPr>
          <w:p w:rsidR="009F0246" w:rsidRDefault="009F0246" w:rsidP="00D82BE4">
            <w:pPr>
              <w:jc w:val="center"/>
              <w:rPr>
                <w:color w:val="000000"/>
                <w:lang w:eastAsia="en-US"/>
              </w:rPr>
            </w:pPr>
            <w:r>
              <w:t>2</w:t>
            </w:r>
          </w:p>
        </w:tc>
        <w:tc>
          <w:tcPr>
            <w:tcW w:w="992" w:type="dxa"/>
          </w:tcPr>
          <w:p w:rsidR="009F0246" w:rsidRDefault="009F0246" w:rsidP="00D82BE4">
            <w:pPr>
              <w:jc w:val="center"/>
              <w:rPr>
                <w:b/>
                <w:lang w:eastAsia="en-US"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Pr="008A716E" w:rsidRDefault="009F0246" w:rsidP="00D82BE4">
            <w:pPr>
              <w:jc w:val="center"/>
              <w:rPr>
                <w:i/>
              </w:rPr>
            </w:pPr>
            <w:r w:rsidRPr="008A716E">
              <w:rPr>
                <w:i/>
              </w:rPr>
              <w:t>10.2</w:t>
            </w:r>
          </w:p>
        </w:tc>
        <w:tc>
          <w:tcPr>
            <w:tcW w:w="4119" w:type="dxa"/>
          </w:tcPr>
          <w:p w:rsidR="009F0246" w:rsidRPr="008A716E" w:rsidRDefault="009F0246" w:rsidP="00D82BE4">
            <w:pPr>
              <w:jc w:val="both"/>
              <w:rPr>
                <w:i/>
              </w:rPr>
            </w:pPr>
            <w:r>
              <w:rPr>
                <w:i/>
              </w:rPr>
              <w:t xml:space="preserve">Модуль «Разработка </w:t>
            </w:r>
            <w:r w:rsidRPr="008A716E">
              <w:rPr>
                <w:i/>
              </w:rPr>
              <w:t xml:space="preserve">программы воспитания и </w:t>
            </w:r>
            <w:proofErr w:type="gramStart"/>
            <w:r w:rsidRPr="008A716E">
              <w:rPr>
                <w:i/>
              </w:rPr>
              <w:t>социализации</w:t>
            </w:r>
            <w:proofErr w:type="gramEnd"/>
            <w:r w:rsidRPr="008A716E">
              <w:rPr>
                <w:i/>
              </w:rPr>
              <w:t xml:space="preserve"> обуча</w:t>
            </w:r>
            <w:r w:rsidRPr="008A716E">
              <w:rPr>
                <w:i/>
              </w:rPr>
              <w:t>ю</w:t>
            </w:r>
            <w:r w:rsidRPr="008A716E">
              <w:rPr>
                <w:i/>
              </w:rPr>
              <w:t>щихся на ступени основного общего образования</w:t>
            </w:r>
            <w:r>
              <w:rPr>
                <w:i/>
              </w:rPr>
              <w:t>»</w:t>
            </w:r>
          </w:p>
        </w:tc>
        <w:tc>
          <w:tcPr>
            <w:tcW w:w="835" w:type="dxa"/>
          </w:tcPr>
          <w:p w:rsidR="009F0246" w:rsidRPr="008A716E" w:rsidRDefault="009F0246" w:rsidP="00D82BE4">
            <w:pPr>
              <w:jc w:val="center"/>
              <w:rPr>
                <w:i/>
              </w:rPr>
            </w:pPr>
            <w:r w:rsidRPr="008A716E">
              <w:rPr>
                <w:i/>
              </w:rPr>
              <w:t>18</w:t>
            </w:r>
          </w:p>
        </w:tc>
        <w:tc>
          <w:tcPr>
            <w:tcW w:w="996" w:type="dxa"/>
          </w:tcPr>
          <w:p w:rsidR="009F0246" w:rsidRPr="008A716E" w:rsidRDefault="009F0246" w:rsidP="00D82BE4">
            <w:pPr>
              <w:jc w:val="center"/>
              <w:rPr>
                <w:i/>
              </w:rPr>
            </w:pPr>
            <w:r w:rsidRPr="008A716E">
              <w:rPr>
                <w:i/>
              </w:rPr>
              <w:t>6</w:t>
            </w:r>
          </w:p>
        </w:tc>
        <w:tc>
          <w:tcPr>
            <w:tcW w:w="1146" w:type="dxa"/>
          </w:tcPr>
          <w:p w:rsidR="009F0246" w:rsidRPr="008A716E" w:rsidRDefault="009F0246" w:rsidP="00D82BE4">
            <w:pPr>
              <w:jc w:val="center"/>
              <w:rPr>
                <w:i/>
              </w:rPr>
            </w:pPr>
            <w:r w:rsidRPr="008A716E">
              <w:rPr>
                <w:i/>
              </w:rPr>
              <w:t>0</w:t>
            </w:r>
          </w:p>
        </w:tc>
        <w:tc>
          <w:tcPr>
            <w:tcW w:w="1134" w:type="dxa"/>
          </w:tcPr>
          <w:p w:rsidR="009F0246" w:rsidRPr="008A716E" w:rsidRDefault="009F0246" w:rsidP="00D82BE4">
            <w:pPr>
              <w:jc w:val="center"/>
              <w:rPr>
                <w:i/>
              </w:rPr>
            </w:pPr>
            <w:r w:rsidRPr="008A716E">
              <w:rPr>
                <w:i/>
              </w:rPr>
              <w:t>12</w:t>
            </w:r>
          </w:p>
        </w:tc>
        <w:tc>
          <w:tcPr>
            <w:tcW w:w="992" w:type="dxa"/>
          </w:tcPr>
          <w:p w:rsidR="009F0246" w:rsidRPr="008A716E" w:rsidRDefault="009F0246" w:rsidP="00D82BE4">
            <w:pPr>
              <w:jc w:val="center"/>
              <w:rPr>
                <w:i/>
                <w:lang w:eastAsia="en-US"/>
              </w:rPr>
            </w:pPr>
            <w:r w:rsidRPr="008A716E">
              <w:rPr>
                <w:i/>
                <w:lang w:eastAsia="en-US"/>
              </w:rPr>
              <w:t>Зачет</w:t>
            </w: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Default="009F0246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10.2.1</w:t>
            </w:r>
          </w:p>
        </w:tc>
        <w:tc>
          <w:tcPr>
            <w:tcW w:w="4119" w:type="dxa"/>
          </w:tcPr>
          <w:p w:rsidR="009F0246" w:rsidRPr="008A716E" w:rsidRDefault="009F0246" w:rsidP="00D82BE4">
            <w:pPr>
              <w:jc w:val="both"/>
              <w:rPr>
                <w:bCs/>
                <w:spacing w:val="1"/>
              </w:rPr>
            </w:pPr>
            <w:r w:rsidRPr="008A716E">
              <w:t>Нормативно-правовое обеспеч</w:t>
            </w:r>
            <w:r w:rsidRPr="008A716E">
              <w:t>е</w:t>
            </w:r>
            <w:r w:rsidRPr="008A716E">
              <w:t xml:space="preserve">ние программы воспитания и </w:t>
            </w:r>
            <w:proofErr w:type="gramStart"/>
            <w:r w:rsidRPr="008A716E">
              <w:t>социализ</w:t>
            </w:r>
            <w:r w:rsidRPr="008A716E">
              <w:t>а</w:t>
            </w:r>
            <w:r w:rsidRPr="008A716E">
              <w:t>ции</w:t>
            </w:r>
            <w:proofErr w:type="gramEnd"/>
            <w:r w:rsidRPr="008A716E">
              <w:t xml:space="preserve"> обучающихся на ступени осно</w:t>
            </w:r>
            <w:r w:rsidRPr="008A716E">
              <w:t>в</w:t>
            </w:r>
            <w:r w:rsidRPr="008A716E">
              <w:t>ного общего образов</w:t>
            </w:r>
            <w:r w:rsidRPr="008A716E">
              <w:t>а</w:t>
            </w:r>
            <w:r w:rsidRPr="008A716E">
              <w:t xml:space="preserve">ния </w:t>
            </w:r>
          </w:p>
        </w:tc>
        <w:tc>
          <w:tcPr>
            <w:tcW w:w="835" w:type="dxa"/>
          </w:tcPr>
          <w:p w:rsidR="009F0246" w:rsidRPr="008A716E" w:rsidRDefault="009F0246" w:rsidP="00D82BE4">
            <w:pPr>
              <w:jc w:val="center"/>
            </w:pPr>
            <w:r w:rsidRPr="008A716E">
              <w:t>2</w:t>
            </w:r>
          </w:p>
        </w:tc>
        <w:tc>
          <w:tcPr>
            <w:tcW w:w="996" w:type="dxa"/>
          </w:tcPr>
          <w:p w:rsidR="009F0246" w:rsidRPr="008A716E" w:rsidRDefault="009F0246" w:rsidP="00D82BE4">
            <w:pPr>
              <w:jc w:val="center"/>
            </w:pPr>
            <w:r w:rsidRPr="008A716E">
              <w:t>2</w:t>
            </w:r>
          </w:p>
        </w:tc>
        <w:tc>
          <w:tcPr>
            <w:tcW w:w="1146" w:type="dxa"/>
          </w:tcPr>
          <w:p w:rsidR="009F0246" w:rsidRPr="008A716E" w:rsidRDefault="009F0246" w:rsidP="00D82BE4">
            <w:pPr>
              <w:jc w:val="center"/>
            </w:pPr>
            <w:r w:rsidRPr="008A716E">
              <w:t>0</w:t>
            </w:r>
          </w:p>
        </w:tc>
        <w:tc>
          <w:tcPr>
            <w:tcW w:w="1134" w:type="dxa"/>
          </w:tcPr>
          <w:p w:rsidR="009F0246" w:rsidRPr="008A716E" w:rsidRDefault="009F0246" w:rsidP="00D82BE4">
            <w:pPr>
              <w:jc w:val="center"/>
            </w:pPr>
            <w:r w:rsidRPr="008A716E">
              <w:t>0</w:t>
            </w:r>
          </w:p>
        </w:tc>
        <w:tc>
          <w:tcPr>
            <w:tcW w:w="992" w:type="dxa"/>
          </w:tcPr>
          <w:p w:rsidR="009F0246" w:rsidRDefault="009F0246" w:rsidP="00D82BE4">
            <w:pPr>
              <w:jc w:val="center"/>
              <w:rPr>
                <w:lang w:eastAsia="en-US"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Default="009F0246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10.2.2</w:t>
            </w:r>
          </w:p>
        </w:tc>
        <w:tc>
          <w:tcPr>
            <w:tcW w:w="4119" w:type="dxa"/>
          </w:tcPr>
          <w:p w:rsidR="009F0246" w:rsidRPr="008A716E" w:rsidRDefault="009F0246" w:rsidP="00D82BE4">
            <w:pPr>
              <w:jc w:val="both"/>
              <w:rPr>
                <w:bCs/>
              </w:rPr>
            </w:pPr>
            <w:r w:rsidRPr="008A716E">
              <w:rPr>
                <w:bCs/>
              </w:rPr>
              <w:t>Концепция духовно-нравственного воспитания росси</w:t>
            </w:r>
            <w:r w:rsidRPr="008A716E">
              <w:rPr>
                <w:bCs/>
              </w:rPr>
              <w:t>й</w:t>
            </w:r>
            <w:r w:rsidRPr="008A716E">
              <w:rPr>
                <w:bCs/>
              </w:rPr>
              <w:t>ских школьников</w:t>
            </w:r>
          </w:p>
        </w:tc>
        <w:tc>
          <w:tcPr>
            <w:tcW w:w="835" w:type="dxa"/>
          </w:tcPr>
          <w:p w:rsidR="009F0246" w:rsidRPr="008A716E" w:rsidRDefault="009F0246" w:rsidP="00D82BE4">
            <w:pPr>
              <w:jc w:val="center"/>
            </w:pPr>
            <w:r w:rsidRPr="008A716E">
              <w:t>2</w:t>
            </w:r>
          </w:p>
        </w:tc>
        <w:tc>
          <w:tcPr>
            <w:tcW w:w="996" w:type="dxa"/>
          </w:tcPr>
          <w:p w:rsidR="009F0246" w:rsidRPr="008A716E" w:rsidRDefault="009F0246" w:rsidP="00D82BE4">
            <w:pPr>
              <w:jc w:val="center"/>
            </w:pPr>
            <w:r w:rsidRPr="008A716E">
              <w:t>2</w:t>
            </w:r>
          </w:p>
        </w:tc>
        <w:tc>
          <w:tcPr>
            <w:tcW w:w="1146" w:type="dxa"/>
          </w:tcPr>
          <w:p w:rsidR="009F0246" w:rsidRPr="008A716E" w:rsidRDefault="009F0246" w:rsidP="00D82BE4">
            <w:pPr>
              <w:jc w:val="center"/>
            </w:pPr>
            <w:r w:rsidRPr="008A716E">
              <w:t>0</w:t>
            </w:r>
          </w:p>
        </w:tc>
        <w:tc>
          <w:tcPr>
            <w:tcW w:w="1134" w:type="dxa"/>
          </w:tcPr>
          <w:p w:rsidR="009F0246" w:rsidRPr="008A716E" w:rsidRDefault="009F0246" w:rsidP="00D82BE4">
            <w:pPr>
              <w:jc w:val="center"/>
            </w:pPr>
            <w:r w:rsidRPr="008A716E">
              <w:t>0</w:t>
            </w:r>
          </w:p>
        </w:tc>
        <w:tc>
          <w:tcPr>
            <w:tcW w:w="992" w:type="dxa"/>
          </w:tcPr>
          <w:p w:rsidR="009F0246" w:rsidRDefault="009F0246" w:rsidP="00D82BE4">
            <w:pPr>
              <w:jc w:val="center"/>
              <w:rPr>
                <w:lang w:eastAsia="en-US"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Default="009F0246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10.2.3</w:t>
            </w:r>
          </w:p>
        </w:tc>
        <w:tc>
          <w:tcPr>
            <w:tcW w:w="4119" w:type="dxa"/>
          </w:tcPr>
          <w:p w:rsidR="009F0246" w:rsidRPr="008A716E" w:rsidRDefault="009F0246" w:rsidP="00D82BE4">
            <w:pPr>
              <w:jc w:val="both"/>
              <w:rPr>
                <w:bCs/>
              </w:rPr>
            </w:pPr>
            <w:r w:rsidRPr="008A716E">
              <w:rPr>
                <w:bCs/>
              </w:rPr>
              <w:t>Основные направления и соде</w:t>
            </w:r>
            <w:r w:rsidRPr="008A716E">
              <w:rPr>
                <w:bCs/>
              </w:rPr>
              <w:t>р</w:t>
            </w:r>
            <w:r w:rsidRPr="008A716E">
              <w:rPr>
                <w:bCs/>
              </w:rPr>
              <w:t>жание духовно-нравственного ра</w:t>
            </w:r>
            <w:r w:rsidRPr="008A716E">
              <w:rPr>
                <w:bCs/>
              </w:rPr>
              <w:t>з</w:t>
            </w:r>
            <w:r w:rsidRPr="008A716E">
              <w:rPr>
                <w:bCs/>
              </w:rPr>
              <w:t xml:space="preserve">вития и воспитания </w:t>
            </w:r>
            <w:proofErr w:type="gramStart"/>
            <w:r w:rsidRPr="008A716E">
              <w:rPr>
                <w:bCs/>
              </w:rPr>
              <w:t>обуча</w:t>
            </w:r>
            <w:r w:rsidRPr="008A716E">
              <w:rPr>
                <w:bCs/>
              </w:rPr>
              <w:t>ю</w:t>
            </w:r>
            <w:r w:rsidRPr="008A716E">
              <w:rPr>
                <w:bCs/>
              </w:rPr>
              <w:t>щихся</w:t>
            </w:r>
            <w:proofErr w:type="gramEnd"/>
          </w:p>
        </w:tc>
        <w:tc>
          <w:tcPr>
            <w:tcW w:w="835" w:type="dxa"/>
          </w:tcPr>
          <w:p w:rsidR="009F0246" w:rsidRPr="008A716E" w:rsidRDefault="009F0246" w:rsidP="00D82BE4">
            <w:pPr>
              <w:jc w:val="center"/>
            </w:pPr>
            <w:r w:rsidRPr="008A716E">
              <w:t>2</w:t>
            </w:r>
          </w:p>
        </w:tc>
        <w:tc>
          <w:tcPr>
            <w:tcW w:w="996" w:type="dxa"/>
          </w:tcPr>
          <w:p w:rsidR="009F0246" w:rsidRPr="008A716E" w:rsidRDefault="009F0246" w:rsidP="00D82BE4">
            <w:pPr>
              <w:jc w:val="center"/>
            </w:pPr>
            <w:r w:rsidRPr="008A716E">
              <w:t>2</w:t>
            </w:r>
          </w:p>
        </w:tc>
        <w:tc>
          <w:tcPr>
            <w:tcW w:w="1146" w:type="dxa"/>
          </w:tcPr>
          <w:p w:rsidR="009F0246" w:rsidRPr="008A716E" w:rsidRDefault="009F0246" w:rsidP="00D82BE4">
            <w:pPr>
              <w:jc w:val="center"/>
            </w:pPr>
            <w:r w:rsidRPr="008A716E">
              <w:t>0</w:t>
            </w:r>
          </w:p>
        </w:tc>
        <w:tc>
          <w:tcPr>
            <w:tcW w:w="1134" w:type="dxa"/>
          </w:tcPr>
          <w:p w:rsidR="009F0246" w:rsidRPr="008A716E" w:rsidRDefault="009F0246" w:rsidP="00D82BE4">
            <w:pPr>
              <w:jc w:val="center"/>
            </w:pPr>
            <w:r w:rsidRPr="008A716E">
              <w:t>0</w:t>
            </w:r>
          </w:p>
        </w:tc>
        <w:tc>
          <w:tcPr>
            <w:tcW w:w="992" w:type="dxa"/>
          </w:tcPr>
          <w:p w:rsidR="009F0246" w:rsidRDefault="009F0246" w:rsidP="00D82BE4">
            <w:pPr>
              <w:jc w:val="center"/>
              <w:rPr>
                <w:lang w:eastAsia="en-US"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Default="009F0246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10.2.4</w:t>
            </w:r>
          </w:p>
        </w:tc>
        <w:tc>
          <w:tcPr>
            <w:tcW w:w="4119" w:type="dxa"/>
          </w:tcPr>
          <w:p w:rsidR="009F0246" w:rsidRPr="008A716E" w:rsidRDefault="009F0246" w:rsidP="00D82BE4">
            <w:pPr>
              <w:jc w:val="both"/>
            </w:pPr>
            <w:r w:rsidRPr="008A716E">
              <w:t>Системный анализ готовности школы к разработке и реализации програ</w:t>
            </w:r>
            <w:r w:rsidRPr="008A716E">
              <w:t>м</w:t>
            </w:r>
            <w:r w:rsidRPr="008A716E">
              <w:t xml:space="preserve">мы </w:t>
            </w:r>
          </w:p>
        </w:tc>
        <w:tc>
          <w:tcPr>
            <w:tcW w:w="835" w:type="dxa"/>
          </w:tcPr>
          <w:p w:rsidR="009F0246" w:rsidRPr="008A716E" w:rsidRDefault="009F0246" w:rsidP="00D82BE4">
            <w:pPr>
              <w:jc w:val="center"/>
            </w:pPr>
            <w:r w:rsidRPr="008A716E">
              <w:t>2</w:t>
            </w:r>
          </w:p>
        </w:tc>
        <w:tc>
          <w:tcPr>
            <w:tcW w:w="996" w:type="dxa"/>
          </w:tcPr>
          <w:p w:rsidR="009F0246" w:rsidRPr="008A716E" w:rsidRDefault="009F0246" w:rsidP="00D82BE4">
            <w:pPr>
              <w:jc w:val="center"/>
            </w:pPr>
            <w:r w:rsidRPr="008A716E">
              <w:t>0</w:t>
            </w:r>
          </w:p>
        </w:tc>
        <w:tc>
          <w:tcPr>
            <w:tcW w:w="1146" w:type="dxa"/>
          </w:tcPr>
          <w:p w:rsidR="009F0246" w:rsidRPr="008A716E" w:rsidRDefault="009F0246" w:rsidP="00D82BE4">
            <w:pPr>
              <w:jc w:val="center"/>
            </w:pPr>
            <w:r w:rsidRPr="008A716E">
              <w:t>0</w:t>
            </w:r>
          </w:p>
        </w:tc>
        <w:tc>
          <w:tcPr>
            <w:tcW w:w="1134" w:type="dxa"/>
          </w:tcPr>
          <w:p w:rsidR="009F0246" w:rsidRPr="008A716E" w:rsidRDefault="009F0246" w:rsidP="00D82BE4">
            <w:pPr>
              <w:jc w:val="center"/>
            </w:pPr>
            <w:r w:rsidRPr="008A716E">
              <w:t>2</w:t>
            </w:r>
          </w:p>
        </w:tc>
        <w:tc>
          <w:tcPr>
            <w:tcW w:w="992" w:type="dxa"/>
          </w:tcPr>
          <w:p w:rsidR="009F0246" w:rsidRDefault="009F0246" w:rsidP="00D82BE4">
            <w:pPr>
              <w:jc w:val="center"/>
              <w:rPr>
                <w:lang w:eastAsia="en-US"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Default="009F0246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10.2.5</w:t>
            </w:r>
          </w:p>
        </w:tc>
        <w:tc>
          <w:tcPr>
            <w:tcW w:w="4119" w:type="dxa"/>
          </w:tcPr>
          <w:p w:rsidR="009F0246" w:rsidRPr="008A716E" w:rsidRDefault="009F0246" w:rsidP="00D82BE4">
            <w:pPr>
              <w:jc w:val="both"/>
              <w:rPr>
                <w:bCs/>
              </w:rPr>
            </w:pPr>
            <w:r w:rsidRPr="008A716E">
              <w:rPr>
                <w:bCs/>
              </w:rPr>
              <w:t>Требования к условиям реализ</w:t>
            </w:r>
            <w:r w:rsidRPr="008A716E">
              <w:rPr>
                <w:bCs/>
              </w:rPr>
              <w:t>а</w:t>
            </w:r>
            <w:r w:rsidRPr="008A716E">
              <w:rPr>
                <w:bCs/>
              </w:rPr>
              <w:t>ции программы</w:t>
            </w:r>
          </w:p>
        </w:tc>
        <w:tc>
          <w:tcPr>
            <w:tcW w:w="835" w:type="dxa"/>
          </w:tcPr>
          <w:p w:rsidR="009F0246" w:rsidRPr="008A716E" w:rsidRDefault="009F0246" w:rsidP="00D82BE4">
            <w:pPr>
              <w:jc w:val="center"/>
            </w:pPr>
            <w:r w:rsidRPr="008A716E">
              <w:t>2</w:t>
            </w:r>
          </w:p>
        </w:tc>
        <w:tc>
          <w:tcPr>
            <w:tcW w:w="996" w:type="dxa"/>
          </w:tcPr>
          <w:p w:rsidR="009F0246" w:rsidRPr="008A716E" w:rsidRDefault="009F0246" w:rsidP="00D82BE4">
            <w:pPr>
              <w:jc w:val="center"/>
            </w:pPr>
            <w:r w:rsidRPr="008A716E">
              <w:t>0</w:t>
            </w:r>
          </w:p>
        </w:tc>
        <w:tc>
          <w:tcPr>
            <w:tcW w:w="1146" w:type="dxa"/>
          </w:tcPr>
          <w:p w:rsidR="009F0246" w:rsidRPr="008A716E" w:rsidRDefault="009F0246" w:rsidP="00D82BE4">
            <w:pPr>
              <w:jc w:val="center"/>
            </w:pPr>
            <w:r w:rsidRPr="008A716E">
              <w:t>0</w:t>
            </w:r>
          </w:p>
        </w:tc>
        <w:tc>
          <w:tcPr>
            <w:tcW w:w="1134" w:type="dxa"/>
          </w:tcPr>
          <w:p w:rsidR="009F0246" w:rsidRPr="008A716E" w:rsidRDefault="009F0246" w:rsidP="00D82BE4">
            <w:pPr>
              <w:jc w:val="center"/>
            </w:pPr>
            <w:r w:rsidRPr="008A716E">
              <w:t>2</w:t>
            </w:r>
          </w:p>
        </w:tc>
        <w:tc>
          <w:tcPr>
            <w:tcW w:w="992" w:type="dxa"/>
          </w:tcPr>
          <w:p w:rsidR="009F0246" w:rsidRDefault="009F0246" w:rsidP="00D82BE4">
            <w:pPr>
              <w:jc w:val="center"/>
              <w:rPr>
                <w:lang w:eastAsia="en-US"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Default="009F0246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10.2.6</w:t>
            </w:r>
          </w:p>
        </w:tc>
        <w:tc>
          <w:tcPr>
            <w:tcW w:w="4119" w:type="dxa"/>
          </w:tcPr>
          <w:p w:rsidR="009F0246" w:rsidRPr="008A716E" w:rsidRDefault="009F0246" w:rsidP="00D82BE4">
            <w:pPr>
              <w:jc w:val="both"/>
              <w:rPr>
                <w:bCs/>
              </w:rPr>
            </w:pPr>
            <w:r w:rsidRPr="008A716E">
              <w:rPr>
                <w:bCs/>
                <w:spacing w:val="1"/>
              </w:rPr>
              <w:t>Результаты воспитания и социализ</w:t>
            </w:r>
            <w:r w:rsidRPr="008A716E">
              <w:rPr>
                <w:bCs/>
                <w:spacing w:val="1"/>
              </w:rPr>
              <w:t>а</w:t>
            </w:r>
            <w:r w:rsidRPr="008A716E">
              <w:rPr>
                <w:bCs/>
                <w:spacing w:val="1"/>
              </w:rPr>
              <w:t xml:space="preserve">ции </w:t>
            </w:r>
            <w:proofErr w:type="gramStart"/>
            <w:r w:rsidRPr="008A716E">
              <w:rPr>
                <w:bCs/>
                <w:spacing w:val="1"/>
              </w:rPr>
              <w:t>обучающихся</w:t>
            </w:r>
            <w:proofErr w:type="gramEnd"/>
          </w:p>
        </w:tc>
        <w:tc>
          <w:tcPr>
            <w:tcW w:w="835" w:type="dxa"/>
          </w:tcPr>
          <w:p w:rsidR="009F0246" w:rsidRPr="008A716E" w:rsidRDefault="009F0246" w:rsidP="00D82BE4">
            <w:pPr>
              <w:jc w:val="center"/>
            </w:pPr>
            <w:r w:rsidRPr="008A716E">
              <w:t>2</w:t>
            </w:r>
          </w:p>
        </w:tc>
        <w:tc>
          <w:tcPr>
            <w:tcW w:w="996" w:type="dxa"/>
          </w:tcPr>
          <w:p w:rsidR="009F0246" w:rsidRPr="008A716E" w:rsidRDefault="009F0246" w:rsidP="00D82BE4">
            <w:pPr>
              <w:jc w:val="center"/>
            </w:pPr>
            <w:r w:rsidRPr="008A716E">
              <w:t>0</w:t>
            </w:r>
          </w:p>
        </w:tc>
        <w:tc>
          <w:tcPr>
            <w:tcW w:w="1146" w:type="dxa"/>
          </w:tcPr>
          <w:p w:rsidR="009F0246" w:rsidRPr="008A716E" w:rsidRDefault="009F0246" w:rsidP="00D82BE4">
            <w:pPr>
              <w:jc w:val="center"/>
            </w:pPr>
            <w:r w:rsidRPr="008A716E">
              <w:t>0</w:t>
            </w:r>
          </w:p>
        </w:tc>
        <w:tc>
          <w:tcPr>
            <w:tcW w:w="1134" w:type="dxa"/>
          </w:tcPr>
          <w:p w:rsidR="009F0246" w:rsidRPr="008A716E" w:rsidRDefault="009F0246" w:rsidP="00D82BE4">
            <w:pPr>
              <w:jc w:val="center"/>
            </w:pPr>
            <w:r w:rsidRPr="008A716E">
              <w:t>2</w:t>
            </w:r>
          </w:p>
        </w:tc>
        <w:tc>
          <w:tcPr>
            <w:tcW w:w="992" w:type="dxa"/>
          </w:tcPr>
          <w:p w:rsidR="009F0246" w:rsidRDefault="009F0246" w:rsidP="00D82BE4">
            <w:pPr>
              <w:jc w:val="center"/>
              <w:rPr>
                <w:lang w:eastAsia="en-US"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Default="009F0246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10.2.7</w:t>
            </w:r>
          </w:p>
        </w:tc>
        <w:tc>
          <w:tcPr>
            <w:tcW w:w="4119" w:type="dxa"/>
          </w:tcPr>
          <w:p w:rsidR="009F0246" w:rsidRPr="008A716E" w:rsidRDefault="009F0246" w:rsidP="00D82BE4">
            <w:pPr>
              <w:jc w:val="both"/>
              <w:rPr>
                <w:bCs/>
                <w:spacing w:val="1"/>
              </w:rPr>
            </w:pPr>
            <w:r w:rsidRPr="008A716E">
              <w:rPr>
                <w:bCs/>
                <w:spacing w:val="1"/>
              </w:rPr>
              <w:t xml:space="preserve">Диагностика </w:t>
            </w:r>
            <w:r>
              <w:rPr>
                <w:bCs/>
                <w:spacing w:val="1"/>
              </w:rPr>
              <w:t xml:space="preserve">результатов </w:t>
            </w:r>
            <w:r w:rsidRPr="008A716E">
              <w:rPr>
                <w:bCs/>
                <w:spacing w:val="1"/>
              </w:rPr>
              <w:t>восп</w:t>
            </w:r>
            <w:r w:rsidRPr="008A716E">
              <w:rPr>
                <w:bCs/>
                <w:spacing w:val="1"/>
              </w:rPr>
              <w:t>и</w:t>
            </w:r>
            <w:r w:rsidRPr="008A716E">
              <w:rPr>
                <w:bCs/>
                <w:spacing w:val="1"/>
              </w:rPr>
              <w:t>тания и социализации обуча</w:t>
            </w:r>
            <w:r w:rsidRPr="008A716E">
              <w:rPr>
                <w:bCs/>
                <w:spacing w:val="1"/>
              </w:rPr>
              <w:t>ю</w:t>
            </w:r>
            <w:r w:rsidRPr="008A716E">
              <w:rPr>
                <w:bCs/>
                <w:spacing w:val="1"/>
              </w:rPr>
              <w:t>щихся</w:t>
            </w:r>
          </w:p>
        </w:tc>
        <w:tc>
          <w:tcPr>
            <w:tcW w:w="835" w:type="dxa"/>
          </w:tcPr>
          <w:p w:rsidR="009F0246" w:rsidRPr="008A716E" w:rsidRDefault="009F0246" w:rsidP="00D82BE4">
            <w:pPr>
              <w:jc w:val="center"/>
            </w:pPr>
            <w:r w:rsidRPr="008A716E">
              <w:t>2</w:t>
            </w:r>
          </w:p>
        </w:tc>
        <w:tc>
          <w:tcPr>
            <w:tcW w:w="996" w:type="dxa"/>
          </w:tcPr>
          <w:p w:rsidR="009F0246" w:rsidRPr="008A716E" w:rsidRDefault="009F0246" w:rsidP="00D82BE4">
            <w:pPr>
              <w:jc w:val="center"/>
            </w:pPr>
            <w:r w:rsidRPr="008A716E">
              <w:t>0</w:t>
            </w:r>
          </w:p>
        </w:tc>
        <w:tc>
          <w:tcPr>
            <w:tcW w:w="1146" w:type="dxa"/>
          </w:tcPr>
          <w:p w:rsidR="009F0246" w:rsidRPr="008A716E" w:rsidRDefault="009F0246" w:rsidP="00D82BE4">
            <w:pPr>
              <w:jc w:val="center"/>
            </w:pPr>
            <w:r w:rsidRPr="008A716E">
              <w:t>0</w:t>
            </w:r>
          </w:p>
        </w:tc>
        <w:tc>
          <w:tcPr>
            <w:tcW w:w="1134" w:type="dxa"/>
          </w:tcPr>
          <w:p w:rsidR="009F0246" w:rsidRPr="008A716E" w:rsidRDefault="009F0246" w:rsidP="00D82BE4">
            <w:pPr>
              <w:jc w:val="center"/>
            </w:pPr>
            <w:r w:rsidRPr="008A716E">
              <w:t>2</w:t>
            </w:r>
          </w:p>
        </w:tc>
        <w:tc>
          <w:tcPr>
            <w:tcW w:w="992" w:type="dxa"/>
          </w:tcPr>
          <w:p w:rsidR="009F0246" w:rsidRDefault="009F0246" w:rsidP="00D82BE4">
            <w:pPr>
              <w:jc w:val="center"/>
              <w:rPr>
                <w:lang w:eastAsia="en-US"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Default="009F0246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10.2.8</w:t>
            </w:r>
          </w:p>
        </w:tc>
        <w:tc>
          <w:tcPr>
            <w:tcW w:w="4119" w:type="dxa"/>
          </w:tcPr>
          <w:p w:rsidR="009F0246" w:rsidRPr="008A716E" w:rsidRDefault="009F0246" w:rsidP="00D82BE4">
            <w:pPr>
              <w:jc w:val="both"/>
              <w:rPr>
                <w:bCs/>
              </w:rPr>
            </w:pPr>
            <w:r w:rsidRPr="008A716E">
              <w:rPr>
                <w:bCs/>
                <w:spacing w:val="1"/>
              </w:rPr>
              <w:t>Мониторинг эффективности реал</w:t>
            </w:r>
            <w:r w:rsidRPr="008A716E">
              <w:rPr>
                <w:bCs/>
                <w:spacing w:val="1"/>
              </w:rPr>
              <w:t>и</w:t>
            </w:r>
            <w:r w:rsidRPr="008A716E">
              <w:rPr>
                <w:bCs/>
                <w:spacing w:val="1"/>
              </w:rPr>
              <w:t xml:space="preserve">зации </w:t>
            </w:r>
            <w:r>
              <w:rPr>
                <w:bCs/>
                <w:spacing w:val="1"/>
              </w:rPr>
              <w:t>п</w:t>
            </w:r>
            <w:r w:rsidRPr="008A716E">
              <w:rPr>
                <w:bCs/>
                <w:spacing w:val="1"/>
              </w:rPr>
              <w:t>рограммы воспитания и с</w:t>
            </w:r>
            <w:r w:rsidRPr="008A716E">
              <w:rPr>
                <w:bCs/>
                <w:spacing w:val="1"/>
              </w:rPr>
              <w:t>о</w:t>
            </w:r>
            <w:r w:rsidRPr="008A716E">
              <w:rPr>
                <w:bCs/>
                <w:spacing w:val="1"/>
              </w:rPr>
              <w:t>циализации образовательным учр</w:t>
            </w:r>
            <w:r w:rsidRPr="008A716E">
              <w:rPr>
                <w:bCs/>
                <w:spacing w:val="1"/>
              </w:rPr>
              <w:t>е</w:t>
            </w:r>
            <w:r w:rsidRPr="008A716E">
              <w:rPr>
                <w:bCs/>
                <w:spacing w:val="1"/>
              </w:rPr>
              <w:t xml:space="preserve">ждением </w:t>
            </w:r>
          </w:p>
        </w:tc>
        <w:tc>
          <w:tcPr>
            <w:tcW w:w="835" w:type="dxa"/>
          </w:tcPr>
          <w:p w:rsidR="009F0246" w:rsidRPr="008A716E" w:rsidRDefault="009F0246" w:rsidP="00D82BE4">
            <w:pPr>
              <w:jc w:val="center"/>
            </w:pPr>
            <w:r w:rsidRPr="008A716E">
              <w:t>2</w:t>
            </w:r>
          </w:p>
        </w:tc>
        <w:tc>
          <w:tcPr>
            <w:tcW w:w="996" w:type="dxa"/>
          </w:tcPr>
          <w:p w:rsidR="009F0246" w:rsidRPr="008A716E" w:rsidRDefault="009F0246" w:rsidP="00D82BE4">
            <w:pPr>
              <w:jc w:val="center"/>
            </w:pPr>
            <w:r w:rsidRPr="008A716E">
              <w:t>0</w:t>
            </w:r>
          </w:p>
        </w:tc>
        <w:tc>
          <w:tcPr>
            <w:tcW w:w="1146" w:type="dxa"/>
          </w:tcPr>
          <w:p w:rsidR="009F0246" w:rsidRPr="008A716E" w:rsidRDefault="009F0246" w:rsidP="00D82BE4">
            <w:pPr>
              <w:jc w:val="center"/>
            </w:pPr>
            <w:r w:rsidRPr="008A716E">
              <w:t>0</w:t>
            </w:r>
          </w:p>
        </w:tc>
        <w:tc>
          <w:tcPr>
            <w:tcW w:w="1134" w:type="dxa"/>
          </w:tcPr>
          <w:p w:rsidR="009F0246" w:rsidRPr="008A716E" w:rsidRDefault="009F0246" w:rsidP="00D82BE4">
            <w:pPr>
              <w:jc w:val="center"/>
            </w:pPr>
            <w:r w:rsidRPr="008A716E">
              <w:t>2</w:t>
            </w:r>
          </w:p>
        </w:tc>
        <w:tc>
          <w:tcPr>
            <w:tcW w:w="992" w:type="dxa"/>
          </w:tcPr>
          <w:p w:rsidR="009F0246" w:rsidRDefault="009F0246" w:rsidP="00D82BE4">
            <w:pPr>
              <w:jc w:val="center"/>
              <w:rPr>
                <w:lang w:eastAsia="en-US"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Default="009F0246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10.2.9</w:t>
            </w:r>
          </w:p>
        </w:tc>
        <w:tc>
          <w:tcPr>
            <w:tcW w:w="4119" w:type="dxa"/>
          </w:tcPr>
          <w:p w:rsidR="009F0246" w:rsidRPr="008A716E" w:rsidRDefault="009F0246" w:rsidP="00D82BE4">
            <w:pPr>
              <w:pStyle w:val="11"/>
              <w:widowControl/>
              <w:jc w:val="both"/>
              <w:rPr>
                <w:szCs w:val="24"/>
              </w:rPr>
            </w:pPr>
            <w:r w:rsidRPr="008A716E">
              <w:rPr>
                <w:szCs w:val="24"/>
              </w:rPr>
              <w:t>Зачет</w:t>
            </w:r>
          </w:p>
        </w:tc>
        <w:tc>
          <w:tcPr>
            <w:tcW w:w="835" w:type="dxa"/>
          </w:tcPr>
          <w:p w:rsidR="009F0246" w:rsidRPr="008A716E" w:rsidRDefault="009F0246" w:rsidP="00D82BE4">
            <w:pPr>
              <w:jc w:val="center"/>
            </w:pPr>
            <w:r w:rsidRPr="008A716E">
              <w:t>2</w:t>
            </w:r>
          </w:p>
        </w:tc>
        <w:tc>
          <w:tcPr>
            <w:tcW w:w="996" w:type="dxa"/>
          </w:tcPr>
          <w:p w:rsidR="009F0246" w:rsidRPr="008A716E" w:rsidRDefault="009F0246" w:rsidP="00D82BE4">
            <w:pPr>
              <w:jc w:val="center"/>
            </w:pPr>
            <w:r w:rsidRPr="008A716E">
              <w:t>0</w:t>
            </w:r>
          </w:p>
        </w:tc>
        <w:tc>
          <w:tcPr>
            <w:tcW w:w="1146" w:type="dxa"/>
          </w:tcPr>
          <w:p w:rsidR="009F0246" w:rsidRPr="008A716E" w:rsidRDefault="009F0246" w:rsidP="00D82BE4">
            <w:pPr>
              <w:jc w:val="center"/>
            </w:pPr>
            <w:r w:rsidRPr="008A716E">
              <w:t>0</w:t>
            </w:r>
          </w:p>
        </w:tc>
        <w:tc>
          <w:tcPr>
            <w:tcW w:w="1134" w:type="dxa"/>
          </w:tcPr>
          <w:p w:rsidR="009F0246" w:rsidRPr="008A716E" w:rsidRDefault="009F0246" w:rsidP="00D82BE4">
            <w:pPr>
              <w:jc w:val="center"/>
            </w:pPr>
            <w:r w:rsidRPr="008A716E">
              <w:t>2</w:t>
            </w:r>
          </w:p>
        </w:tc>
        <w:tc>
          <w:tcPr>
            <w:tcW w:w="992" w:type="dxa"/>
          </w:tcPr>
          <w:p w:rsidR="009F0246" w:rsidRDefault="009F0246" w:rsidP="00D82BE4">
            <w:pPr>
              <w:jc w:val="center"/>
              <w:rPr>
                <w:lang w:eastAsia="en-US"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Pr="002F0150" w:rsidRDefault="009F0246" w:rsidP="00D82BE4">
            <w:pPr>
              <w:jc w:val="center"/>
              <w:rPr>
                <w:i/>
              </w:rPr>
            </w:pPr>
            <w:r w:rsidRPr="002F0150">
              <w:rPr>
                <w:i/>
              </w:rPr>
              <w:t>10.3</w:t>
            </w:r>
          </w:p>
        </w:tc>
        <w:tc>
          <w:tcPr>
            <w:tcW w:w="4119" w:type="dxa"/>
          </w:tcPr>
          <w:p w:rsidR="009F0246" w:rsidRPr="00D82BE4" w:rsidRDefault="009F0246" w:rsidP="00D82BE4">
            <w:pPr>
              <w:shd w:val="clear" w:color="auto" w:fill="FFFFFF"/>
              <w:jc w:val="both"/>
              <w:rPr>
                <w:i/>
              </w:rPr>
            </w:pPr>
            <w:r w:rsidRPr="00D82BE4">
              <w:rPr>
                <w:i/>
              </w:rPr>
              <w:t>Модуль  «Основы организации уче</w:t>
            </w:r>
            <w:r w:rsidRPr="00D82BE4">
              <w:rPr>
                <w:i/>
              </w:rPr>
              <w:t>б</w:t>
            </w:r>
            <w:r w:rsidRPr="00D82BE4">
              <w:rPr>
                <w:i/>
              </w:rPr>
              <w:t xml:space="preserve">но-исследовательской деятельности </w:t>
            </w:r>
            <w:proofErr w:type="gramStart"/>
            <w:r w:rsidRPr="00D82BE4">
              <w:rPr>
                <w:i/>
              </w:rPr>
              <w:t>обучающихся</w:t>
            </w:r>
            <w:proofErr w:type="gramEnd"/>
            <w:r w:rsidRPr="00D82BE4">
              <w:rPr>
                <w:i/>
              </w:rPr>
              <w:t>»</w:t>
            </w:r>
          </w:p>
        </w:tc>
        <w:tc>
          <w:tcPr>
            <w:tcW w:w="835" w:type="dxa"/>
          </w:tcPr>
          <w:p w:rsidR="009F0246" w:rsidRPr="00416CDB" w:rsidRDefault="009F0246" w:rsidP="00D82BE4">
            <w:pPr>
              <w:jc w:val="center"/>
              <w:rPr>
                <w:i/>
              </w:rPr>
            </w:pPr>
            <w:r w:rsidRPr="00416CDB">
              <w:rPr>
                <w:i/>
              </w:rPr>
              <w:t>18</w:t>
            </w:r>
          </w:p>
        </w:tc>
        <w:tc>
          <w:tcPr>
            <w:tcW w:w="996" w:type="dxa"/>
          </w:tcPr>
          <w:p w:rsidR="009F0246" w:rsidRPr="00416CDB" w:rsidRDefault="009F0246" w:rsidP="00D82BE4">
            <w:pPr>
              <w:jc w:val="center"/>
              <w:rPr>
                <w:i/>
              </w:rPr>
            </w:pPr>
            <w:r w:rsidRPr="00416CDB">
              <w:rPr>
                <w:i/>
              </w:rPr>
              <w:t>6</w:t>
            </w:r>
          </w:p>
        </w:tc>
        <w:tc>
          <w:tcPr>
            <w:tcW w:w="1146" w:type="dxa"/>
          </w:tcPr>
          <w:p w:rsidR="009F0246" w:rsidRPr="00416CDB" w:rsidRDefault="009F0246" w:rsidP="00D82BE4">
            <w:pPr>
              <w:jc w:val="center"/>
              <w:rPr>
                <w:i/>
              </w:rPr>
            </w:pPr>
            <w:r w:rsidRPr="00416CDB">
              <w:rPr>
                <w:i/>
              </w:rPr>
              <w:t>0</w:t>
            </w:r>
          </w:p>
        </w:tc>
        <w:tc>
          <w:tcPr>
            <w:tcW w:w="1134" w:type="dxa"/>
          </w:tcPr>
          <w:p w:rsidR="009F0246" w:rsidRPr="00416CDB" w:rsidRDefault="009F0246" w:rsidP="00D82BE4">
            <w:pPr>
              <w:jc w:val="center"/>
              <w:rPr>
                <w:i/>
              </w:rPr>
            </w:pPr>
            <w:r w:rsidRPr="00416CDB">
              <w:rPr>
                <w:i/>
              </w:rPr>
              <w:t>12</w:t>
            </w:r>
          </w:p>
        </w:tc>
        <w:tc>
          <w:tcPr>
            <w:tcW w:w="992" w:type="dxa"/>
          </w:tcPr>
          <w:p w:rsidR="009F0246" w:rsidRPr="002F0150" w:rsidRDefault="009F0246" w:rsidP="00D82BE4">
            <w:pPr>
              <w:jc w:val="center"/>
              <w:rPr>
                <w:i/>
              </w:rPr>
            </w:pPr>
            <w:r w:rsidRPr="002F0150">
              <w:rPr>
                <w:i/>
              </w:rPr>
              <w:t>Зачет</w:t>
            </w: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Default="009F0246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10.3.1</w:t>
            </w:r>
          </w:p>
        </w:tc>
        <w:tc>
          <w:tcPr>
            <w:tcW w:w="4119" w:type="dxa"/>
          </w:tcPr>
          <w:p w:rsidR="009F0246" w:rsidRPr="00FA3028" w:rsidRDefault="009F0246" w:rsidP="00D82BE4">
            <w:pPr>
              <w:jc w:val="both"/>
            </w:pPr>
            <w:r w:rsidRPr="00FA3028">
              <w:t xml:space="preserve">Исследовательское </w:t>
            </w:r>
            <w:r>
              <w:t>образование: ключевые  концепты</w:t>
            </w:r>
          </w:p>
        </w:tc>
        <w:tc>
          <w:tcPr>
            <w:tcW w:w="835" w:type="dxa"/>
          </w:tcPr>
          <w:p w:rsidR="009F0246" w:rsidRPr="00FA3028" w:rsidRDefault="009F0246" w:rsidP="00D82BE4">
            <w:pPr>
              <w:jc w:val="center"/>
            </w:pPr>
            <w:r w:rsidRPr="00FA3028">
              <w:t>2</w:t>
            </w:r>
          </w:p>
        </w:tc>
        <w:tc>
          <w:tcPr>
            <w:tcW w:w="996" w:type="dxa"/>
          </w:tcPr>
          <w:p w:rsidR="009F0246" w:rsidRPr="00FA3028" w:rsidRDefault="009F0246" w:rsidP="00D82BE4">
            <w:pPr>
              <w:jc w:val="center"/>
            </w:pPr>
            <w:r w:rsidRPr="00FA3028">
              <w:t>2</w:t>
            </w:r>
          </w:p>
        </w:tc>
        <w:tc>
          <w:tcPr>
            <w:tcW w:w="1146" w:type="dxa"/>
          </w:tcPr>
          <w:p w:rsidR="009F0246" w:rsidRPr="00FA3028" w:rsidRDefault="009F0246" w:rsidP="00D82BE4">
            <w:pPr>
              <w:jc w:val="center"/>
            </w:pPr>
            <w:r w:rsidRPr="00FA3028">
              <w:t>0</w:t>
            </w:r>
          </w:p>
        </w:tc>
        <w:tc>
          <w:tcPr>
            <w:tcW w:w="1134" w:type="dxa"/>
          </w:tcPr>
          <w:p w:rsidR="009F0246" w:rsidRPr="00FA3028" w:rsidRDefault="009F0246" w:rsidP="00D82BE4">
            <w:pPr>
              <w:jc w:val="center"/>
            </w:pPr>
            <w:r w:rsidRPr="00FA3028">
              <w:t>2</w:t>
            </w:r>
          </w:p>
        </w:tc>
        <w:tc>
          <w:tcPr>
            <w:tcW w:w="992" w:type="dxa"/>
          </w:tcPr>
          <w:p w:rsidR="009F0246" w:rsidRPr="002F0150" w:rsidRDefault="009F0246" w:rsidP="00D82BE4">
            <w:pPr>
              <w:jc w:val="center"/>
              <w:rPr>
                <w:i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Default="009F0246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10.3.2</w:t>
            </w:r>
          </w:p>
        </w:tc>
        <w:tc>
          <w:tcPr>
            <w:tcW w:w="4119" w:type="dxa"/>
          </w:tcPr>
          <w:p w:rsidR="009F0246" w:rsidRPr="00432A88" w:rsidRDefault="009F0246" w:rsidP="00D82BE4">
            <w:pPr>
              <w:jc w:val="both"/>
            </w:pPr>
            <w:r w:rsidRPr="00432A88">
              <w:t>Содержание учебно-исследова</w:t>
            </w:r>
            <w:r>
              <w:softHyphen/>
            </w:r>
            <w:r w:rsidRPr="00432A88">
              <w:t>тельской деятельности</w:t>
            </w:r>
            <w:r w:rsidRPr="00432A88">
              <w:rPr>
                <w:iCs/>
                <w:spacing w:val="4"/>
              </w:rPr>
              <w:t xml:space="preserve"> в основ</w:t>
            </w:r>
            <w:r>
              <w:rPr>
                <w:iCs/>
                <w:spacing w:val="4"/>
              </w:rPr>
              <w:softHyphen/>
            </w:r>
            <w:r w:rsidRPr="00432A88">
              <w:rPr>
                <w:iCs/>
                <w:spacing w:val="4"/>
              </w:rPr>
              <w:t xml:space="preserve">ной и старшей школе </w:t>
            </w:r>
          </w:p>
        </w:tc>
        <w:tc>
          <w:tcPr>
            <w:tcW w:w="835" w:type="dxa"/>
          </w:tcPr>
          <w:p w:rsidR="009F0246" w:rsidRPr="00FA3028" w:rsidRDefault="009F0246" w:rsidP="00D82BE4">
            <w:pPr>
              <w:jc w:val="center"/>
            </w:pPr>
            <w:r w:rsidRPr="00FA3028">
              <w:t>2</w:t>
            </w:r>
          </w:p>
        </w:tc>
        <w:tc>
          <w:tcPr>
            <w:tcW w:w="996" w:type="dxa"/>
          </w:tcPr>
          <w:p w:rsidR="009F0246" w:rsidRPr="00FA3028" w:rsidRDefault="009F0246" w:rsidP="00D82BE4">
            <w:pPr>
              <w:jc w:val="center"/>
            </w:pPr>
            <w:r w:rsidRPr="00FA3028">
              <w:t>0</w:t>
            </w:r>
          </w:p>
        </w:tc>
        <w:tc>
          <w:tcPr>
            <w:tcW w:w="1146" w:type="dxa"/>
          </w:tcPr>
          <w:p w:rsidR="009F0246" w:rsidRPr="00FA3028" w:rsidRDefault="009F0246" w:rsidP="00D82BE4">
            <w:pPr>
              <w:jc w:val="center"/>
            </w:pPr>
            <w:r w:rsidRPr="00FA3028">
              <w:t>0</w:t>
            </w:r>
          </w:p>
        </w:tc>
        <w:tc>
          <w:tcPr>
            <w:tcW w:w="1134" w:type="dxa"/>
          </w:tcPr>
          <w:p w:rsidR="009F0246" w:rsidRPr="00FA3028" w:rsidRDefault="009F0246" w:rsidP="00D82BE4">
            <w:pPr>
              <w:jc w:val="center"/>
            </w:pPr>
            <w:r w:rsidRPr="00FA3028">
              <w:t>2</w:t>
            </w:r>
          </w:p>
        </w:tc>
        <w:tc>
          <w:tcPr>
            <w:tcW w:w="992" w:type="dxa"/>
          </w:tcPr>
          <w:p w:rsidR="009F0246" w:rsidRPr="002F0150" w:rsidRDefault="009F0246" w:rsidP="00D82BE4">
            <w:pPr>
              <w:jc w:val="center"/>
              <w:rPr>
                <w:i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Default="009F0246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10.3.3</w:t>
            </w:r>
          </w:p>
        </w:tc>
        <w:tc>
          <w:tcPr>
            <w:tcW w:w="4119" w:type="dxa"/>
          </w:tcPr>
          <w:p w:rsidR="009F0246" w:rsidRPr="00432A88" w:rsidRDefault="009F0246" w:rsidP="00D82BE4">
            <w:pPr>
              <w:jc w:val="both"/>
              <w:rPr>
                <w:bCs/>
                <w:iCs/>
                <w:spacing w:val="-1"/>
              </w:rPr>
            </w:pPr>
            <w:r w:rsidRPr="00432A88">
              <w:t xml:space="preserve">Организация </w:t>
            </w:r>
            <w:r w:rsidRPr="00432A88">
              <w:rPr>
                <w:color w:val="000000"/>
              </w:rPr>
              <w:t xml:space="preserve">целенаправленной, </w:t>
            </w:r>
            <w:r w:rsidRPr="00432A88">
              <w:rPr>
                <w:bCs/>
                <w:color w:val="000000"/>
              </w:rPr>
              <w:t>с</w:t>
            </w:r>
            <w:r w:rsidRPr="00432A88">
              <w:rPr>
                <w:bCs/>
                <w:color w:val="000000"/>
              </w:rPr>
              <w:t>и</w:t>
            </w:r>
            <w:r w:rsidRPr="00432A88">
              <w:rPr>
                <w:bCs/>
                <w:color w:val="000000"/>
              </w:rPr>
              <w:t>стемной</w:t>
            </w:r>
            <w:r w:rsidRPr="00432A88">
              <w:rPr>
                <w:color w:val="000000"/>
              </w:rPr>
              <w:t xml:space="preserve"> учебно-исследователь</w:t>
            </w:r>
            <w:r>
              <w:rPr>
                <w:color w:val="000000"/>
              </w:rPr>
              <w:softHyphen/>
            </w:r>
            <w:r w:rsidRPr="00432A88">
              <w:rPr>
                <w:color w:val="000000"/>
              </w:rPr>
              <w:t xml:space="preserve">ской деятельности </w:t>
            </w:r>
            <w:proofErr w:type="gramStart"/>
            <w:r w:rsidRPr="00432A88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835" w:type="dxa"/>
          </w:tcPr>
          <w:p w:rsidR="009F0246" w:rsidRPr="00FA3028" w:rsidRDefault="009F0246" w:rsidP="00D82BE4">
            <w:pPr>
              <w:jc w:val="center"/>
            </w:pPr>
            <w:r>
              <w:t>4</w:t>
            </w:r>
          </w:p>
        </w:tc>
        <w:tc>
          <w:tcPr>
            <w:tcW w:w="996" w:type="dxa"/>
          </w:tcPr>
          <w:p w:rsidR="009F0246" w:rsidRPr="00FA3028" w:rsidRDefault="009F0246" w:rsidP="00D82BE4">
            <w:pPr>
              <w:jc w:val="center"/>
            </w:pPr>
            <w:r w:rsidRPr="00FA3028">
              <w:t>0</w:t>
            </w:r>
          </w:p>
        </w:tc>
        <w:tc>
          <w:tcPr>
            <w:tcW w:w="1146" w:type="dxa"/>
          </w:tcPr>
          <w:p w:rsidR="009F0246" w:rsidRPr="00FA3028" w:rsidRDefault="009F0246" w:rsidP="00D82BE4">
            <w:pPr>
              <w:jc w:val="center"/>
            </w:pPr>
            <w:r w:rsidRPr="00FA3028">
              <w:t>0</w:t>
            </w:r>
          </w:p>
        </w:tc>
        <w:tc>
          <w:tcPr>
            <w:tcW w:w="1134" w:type="dxa"/>
          </w:tcPr>
          <w:p w:rsidR="009F0246" w:rsidRPr="00FA3028" w:rsidRDefault="009F0246" w:rsidP="00D82BE4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9F0246" w:rsidRPr="002F0150" w:rsidRDefault="009F0246" w:rsidP="00D82BE4">
            <w:pPr>
              <w:jc w:val="center"/>
              <w:rPr>
                <w:i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Default="009F0246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10.3.4</w:t>
            </w:r>
          </w:p>
        </w:tc>
        <w:tc>
          <w:tcPr>
            <w:tcW w:w="4119" w:type="dxa"/>
          </w:tcPr>
          <w:p w:rsidR="009F0246" w:rsidRPr="00432A88" w:rsidRDefault="009F0246" w:rsidP="00D82BE4">
            <w:pPr>
              <w:tabs>
                <w:tab w:val="left" w:pos="1185"/>
              </w:tabs>
            </w:pPr>
            <w:r w:rsidRPr="00432A88">
              <w:t>О</w:t>
            </w:r>
            <w:r w:rsidRPr="00432A88">
              <w:rPr>
                <w:spacing w:val="1"/>
              </w:rPr>
              <w:t>сновы технологии организации учебно-исследовательской ра</w:t>
            </w:r>
            <w:r>
              <w:rPr>
                <w:spacing w:val="1"/>
              </w:rPr>
              <w:softHyphen/>
            </w:r>
            <w:r w:rsidRPr="00432A88">
              <w:rPr>
                <w:spacing w:val="1"/>
              </w:rPr>
              <w:t xml:space="preserve">боты </w:t>
            </w:r>
            <w:proofErr w:type="gramStart"/>
            <w:r w:rsidRPr="00432A88">
              <w:rPr>
                <w:spacing w:val="1"/>
              </w:rPr>
              <w:t>об</w:t>
            </w:r>
            <w:r w:rsidRPr="00432A88">
              <w:t>учающихся</w:t>
            </w:r>
            <w:proofErr w:type="gramEnd"/>
          </w:p>
        </w:tc>
        <w:tc>
          <w:tcPr>
            <w:tcW w:w="835" w:type="dxa"/>
          </w:tcPr>
          <w:p w:rsidR="009F0246" w:rsidRPr="00FA3028" w:rsidRDefault="009F0246" w:rsidP="00D82BE4">
            <w:pPr>
              <w:jc w:val="center"/>
            </w:pPr>
            <w:r>
              <w:t>4</w:t>
            </w:r>
          </w:p>
        </w:tc>
        <w:tc>
          <w:tcPr>
            <w:tcW w:w="996" w:type="dxa"/>
          </w:tcPr>
          <w:p w:rsidR="009F0246" w:rsidRPr="00FA3028" w:rsidRDefault="009F0246" w:rsidP="00D82BE4">
            <w:pPr>
              <w:jc w:val="center"/>
            </w:pPr>
            <w:r>
              <w:t>4</w:t>
            </w:r>
          </w:p>
        </w:tc>
        <w:tc>
          <w:tcPr>
            <w:tcW w:w="1146" w:type="dxa"/>
          </w:tcPr>
          <w:p w:rsidR="009F0246" w:rsidRPr="00FA3028" w:rsidRDefault="009F0246" w:rsidP="00D82BE4">
            <w:pPr>
              <w:jc w:val="center"/>
            </w:pPr>
            <w:r w:rsidRPr="00FA3028">
              <w:t>0</w:t>
            </w:r>
          </w:p>
        </w:tc>
        <w:tc>
          <w:tcPr>
            <w:tcW w:w="1134" w:type="dxa"/>
          </w:tcPr>
          <w:p w:rsidR="009F0246" w:rsidRPr="00FA3028" w:rsidRDefault="009F0246" w:rsidP="00D82BE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F0246" w:rsidRPr="002F0150" w:rsidRDefault="009F0246" w:rsidP="00D82BE4">
            <w:pPr>
              <w:jc w:val="center"/>
              <w:rPr>
                <w:i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Default="009F0246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10.3.5</w:t>
            </w:r>
          </w:p>
        </w:tc>
        <w:tc>
          <w:tcPr>
            <w:tcW w:w="4119" w:type="dxa"/>
          </w:tcPr>
          <w:p w:rsidR="009F0246" w:rsidRPr="00432A88" w:rsidRDefault="009F0246" w:rsidP="00D82BE4">
            <w:pPr>
              <w:jc w:val="both"/>
              <w:rPr>
                <w:spacing w:val="1"/>
              </w:rPr>
            </w:pPr>
            <w:r w:rsidRPr="00432A88">
              <w:rPr>
                <w:bCs/>
                <w:iCs/>
                <w:spacing w:val="-1"/>
              </w:rPr>
              <w:t>Требования к оформлению уче</w:t>
            </w:r>
            <w:r w:rsidRPr="00432A88">
              <w:rPr>
                <w:bCs/>
                <w:iCs/>
                <w:spacing w:val="-1"/>
              </w:rPr>
              <w:t>б</w:t>
            </w:r>
            <w:r w:rsidRPr="00432A88">
              <w:rPr>
                <w:bCs/>
                <w:iCs/>
                <w:spacing w:val="-1"/>
              </w:rPr>
              <w:t>но-исследовательской работы</w:t>
            </w:r>
          </w:p>
        </w:tc>
        <w:tc>
          <w:tcPr>
            <w:tcW w:w="835" w:type="dxa"/>
          </w:tcPr>
          <w:p w:rsidR="009F0246" w:rsidRPr="00FA3028" w:rsidRDefault="009F0246" w:rsidP="00D82BE4">
            <w:pPr>
              <w:jc w:val="center"/>
            </w:pPr>
            <w:r w:rsidRPr="00FA3028">
              <w:t>2</w:t>
            </w:r>
          </w:p>
        </w:tc>
        <w:tc>
          <w:tcPr>
            <w:tcW w:w="996" w:type="dxa"/>
          </w:tcPr>
          <w:p w:rsidR="009F0246" w:rsidRPr="00FA3028" w:rsidRDefault="009F0246" w:rsidP="00D82BE4">
            <w:pPr>
              <w:jc w:val="center"/>
            </w:pPr>
            <w:r>
              <w:t>0</w:t>
            </w:r>
          </w:p>
        </w:tc>
        <w:tc>
          <w:tcPr>
            <w:tcW w:w="1146" w:type="dxa"/>
          </w:tcPr>
          <w:p w:rsidR="009F0246" w:rsidRPr="00FA3028" w:rsidRDefault="009F0246" w:rsidP="00D82BE4">
            <w:pPr>
              <w:jc w:val="center"/>
            </w:pPr>
            <w:r w:rsidRPr="00FA3028">
              <w:t>0</w:t>
            </w:r>
          </w:p>
        </w:tc>
        <w:tc>
          <w:tcPr>
            <w:tcW w:w="1134" w:type="dxa"/>
          </w:tcPr>
          <w:p w:rsidR="009F0246" w:rsidRPr="00FA3028" w:rsidRDefault="009F0246" w:rsidP="00D82BE4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F0246" w:rsidRPr="002F0150" w:rsidRDefault="009F0246" w:rsidP="00D82BE4">
            <w:pPr>
              <w:jc w:val="center"/>
              <w:rPr>
                <w:i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Default="009F0246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10.3.6</w:t>
            </w:r>
          </w:p>
        </w:tc>
        <w:tc>
          <w:tcPr>
            <w:tcW w:w="4119" w:type="dxa"/>
          </w:tcPr>
          <w:p w:rsidR="009F0246" w:rsidRPr="00432A88" w:rsidRDefault="009F0246" w:rsidP="00D82BE4">
            <w:pPr>
              <w:jc w:val="both"/>
            </w:pPr>
            <w:r w:rsidRPr="00432A88">
              <w:rPr>
                <w:spacing w:val="1"/>
              </w:rPr>
              <w:t xml:space="preserve">Оценивание результатов учебно-исследовательской деятельности </w:t>
            </w:r>
            <w:r w:rsidRPr="00432A88">
              <w:t>обучающихся</w:t>
            </w:r>
          </w:p>
        </w:tc>
        <w:tc>
          <w:tcPr>
            <w:tcW w:w="835" w:type="dxa"/>
          </w:tcPr>
          <w:p w:rsidR="009F0246" w:rsidRPr="00FA3028" w:rsidRDefault="009F0246" w:rsidP="00D82BE4">
            <w:pPr>
              <w:jc w:val="center"/>
            </w:pPr>
            <w:r w:rsidRPr="00FA3028">
              <w:t>2</w:t>
            </w:r>
          </w:p>
        </w:tc>
        <w:tc>
          <w:tcPr>
            <w:tcW w:w="996" w:type="dxa"/>
          </w:tcPr>
          <w:p w:rsidR="009F0246" w:rsidRPr="00FA3028" w:rsidRDefault="009F0246" w:rsidP="00D82BE4">
            <w:pPr>
              <w:jc w:val="center"/>
            </w:pPr>
            <w:r w:rsidRPr="00FA3028">
              <w:t>0</w:t>
            </w:r>
          </w:p>
        </w:tc>
        <w:tc>
          <w:tcPr>
            <w:tcW w:w="1146" w:type="dxa"/>
          </w:tcPr>
          <w:p w:rsidR="009F0246" w:rsidRPr="00FA3028" w:rsidRDefault="009F0246" w:rsidP="00D82BE4">
            <w:pPr>
              <w:jc w:val="center"/>
            </w:pPr>
            <w:r w:rsidRPr="00FA3028">
              <w:t>0</w:t>
            </w:r>
          </w:p>
        </w:tc>
        <w:tc>
          <w:tcPr>
            <w:tcW w:w="1134" w:type="dxa"/>
          </w:tcPr>
          <w:p w:rsidR="009F0246" w:rsidRPr="00FA3028" w:rsidRDefault="009F0246" w:rsidP="00D82BE4">
            <w:pPr>
              <w:jc w:val="center"/>
            </w:pPr>
            <w:r w:rsidRPr="00FA3028">
              <w:t>2</w:t>
            </w:r>
          </w:p>
        </w:tc>
        <w:tc>
          <w:tcPr>
            <w:tcW w:w="992" w:type="dxa"/>
          </w:tcPr>
          <w:p w:rsidR="009F0246" w:rsidRPr="002F0150" w:rsidRDefault="009F0246" w:rsidP="00D82BE4">
            <w:pPr>
              <w:jc w:val="center"/>
              <w:rPr>
                <w:i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Default="009F0246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10.3.7</w:t>
            </w:r>
          </w:p>
        </w:tc>
        <w:tc>
          <w:tcPr>
            <w:tcW w:w="4119" w:type="dxa"/>
          </w:tcPr>
          <w:p w:rsidR="009F0246" w:rsidRPr="00FA3028" w:rsidRDefault="009F0246" w:rsidP="00D82BE4">
            <w:pPr>
              <w:jc w:val="both"/>
              <w:rPr>
                <w:bCs/>
                <w:iCs/>
                <w:spacing w:val="1"/>
              </w:rPr>
            </w:pPr>
            <w:r w:rsidRPr="00FA3028">
              <w:rPr>
                <w:bCs/>
                <w:iCs/>
                <w:spacing w:val="1"/>
              </w:rPr>
              <w:t>Зачет</w:t>
            </w:r>
            <w:r>
              <w:rPr>
                <w:bCs/>
                <w:iCs/>
                <w:spacing w:val="1"/>
              </w:rPr>
              <w:t xml:space="preserve"> </w:t>
            </w:r>
          </w:p>
        </w:tc>
        <w:tc>
          <w:tcPr>
            <w:tcW w:w="835" w:type="dxa"/>
          </w:tcPr>
          <w:p w:rsidR="009F0246" w:rsidRPr="00FA3028" w:rsidRDefault="009F0246" w:rsidP="00D82BE4">
            <w:pPr>
              <w:jc w:val="center"/>
            </w:pPr>
            <w:r w:rsidRPr="00FA3028">
              <w:t>2</w:t>
            </w:r>
          </w:p>
        </w:tc>
        <w:tc>
          <w:tcPr>
            <w:tcW w:w="996" w:type="dxa"/>
          </w:tcPr>
          <w:p w:rsidR="009F0246" w:rsidRPr="00FA3028" w:rsidRDefault="009F0246" w:rsidP="00D82BE4">
            <w:pPr>
              <w:jc w:val="center"/>
            </w:pPr>
            <w:r w:rsidRPr="00FA3028">
              <w:t>0</w:t>
            </w:r>
          </w:p>
        </w:tc>
        <w:tc>
          <w:tcPr>
            <w:tcW w:w="1146" w:type="dxa"/>
          </w:tcPr>
          <w:p w:rsidR="009F0246" w:rsidRPr="00FA3028" w:rsidRDefault="009F0246" w:rsidP="00D82BE4">
            <w:pPr>
              <w:jc w:val="center"/>
            </w:pPr>
            <w:r w:rsidRPr="00FA3028">
              <w:t>0</w:t>
            </w:r>
          </w:p>
        </w:tc>
        <w:tc>
          <w:tcPr>
            <w:tcW w:w="1134" w:type="dxa"/>
          </w:tcPr>
          <w:p w:rsidR="009F0246" w:rsidRPr="00FA3028" w:rsidRDefault="009F0246" w:rsidP="00D82BE4">
            <w:pPr>
              <w:jc w:val="center"/>
            </w:pPr>
            <w:r w:rsidRPr="00FA3028">
              <w:t>2</w:t>
            </w:r>
          </w:p>
        </w:tc>
        <w:tc>
          <w:tcPr>
            <w:tcW w:w="992" w:type="dxa"/>
          </w:tcPr>
          <w:p w:rsidR="009F0246" w:rsidRPr="002F0150" w:rsidRDefault="009F0246" w:rsidP="00D82BE4">
            <w:pPr>
              <w:jc w:val="center"/>
              <w:rPr>
                <w:i/>
              </w:rPr>
            </w:pPr>
          </w:p>
        </w:tc>
      </w:tr>
      <w:tr w:rsidR="009F0246" w:rsidRPr="002F39A4" w:rsidTr="00D82BE4">
        <w:trPr>
          <w:tblHeader/>
          <w:jc w:val="center"/>
        </w:trPr>
        <w:tc>
          <w:tcPr>
            <w:tcW w:w="1001" w:type="dxa"/>
          </w:tcPr>
          <w:p w:rsidR="009F0246" w:rsidRPr="007C316F" w:rsidRDefault="009F0246" w:rsidP="00D82BE4">
            <w:pPr>
              <w:jc w:val="center"/>
              <w:rPr>
                <w:i/>
              </w:rPr>
            </w:pPr>
            <w:r w:rsidRPr="007C316F">
              <w:rPr>
                <w:i/>
              </w:rPr>
              <w:t>10.4</w:t>
            </w:r>
          </w:p>
        </w:tc>
        <w:tc>
          <w:tcPr>
            <w:tcW w:w="4119" w:type="dxa"/>
          </w:tcPr>
          <w:p w:rsidR="009F0246" w:rsidRPr="002F39A4" w:rsidRDefault="009F0246" w:rsidP="00D82BE4">
            <w:pPr>
              <w:jc w:val="both"/>
              <w:rPr>
                <w:i/>
              </w:rPr>
            </w:pPr>
            <w:r>
              <w:rPr>
                <w:i/>
              </w:rPr>
              <w:t>Модуль «Актуальные проблемы пр</w:t>
            </w:r>
            <w:r>
              <w:rPr>
                <w:i/>
              </w:rPr>
              <w:t>е</w:t>
            </w:r>
            <w:r>
              <w:rPr>
                <w:i/>
              </w:rPr>
              <w:t>подавания курса  "Россия в м</w:t>
            </w:r>
            <w:r>
              <w:rPr>
                <w:i/>
              </w:rPr>
              <w:t>и</w:t>
            </w:r>
            <w:r>
              <w:rPr>
                <w:i/>
              </w:rPr>
              <w:t>ре"»</w:t>
            </w:r>
          </w:p>
        </w:tc>
        <w:tc>
          <w:tcPr>
            <w:tcW w:w="835" w:type="dxa"/>
          </w:tcPr>
          <w:p w:rsidR="009F0246" w:rsidRPr="002F39A4" w:rsidRDefault="009F0246" w:rsidP="00D82BE4">
            <w:pPr>
              <w:jc w:val="center"/>
              <w:rPr>
                <w:i/>
              </w:rPr>
            </w:pPr>
            <w:r w:rsidRPr="002F39A4">
              <w:rPr>
                <w:i/>
              </w:rPr>
              <w:t>18</w:t>
            </w:r>
          </w:p>
        </w:tc>
        <w:tc>
          <w:tcPr>
            <w:tcW w:w="996" w:type="dxa"/>
          </w:tcPr>
          <w:p w:rsidR="009F0246" w:rsidRPr="002F39A4" w:rsidRDefault="009F0246" w:rsidP="00D82BE4">
            <w:pPr>
              <w:jc w:val="center"/>
              <w:rPr>
                <w:i/>
              </w:rPr>
            </w:pPr>
            <w:r w:rsidRPr="002F39A4">
              <w:rPr>
                <w:i/>
              </w:rPr>
              <w:t>6</w:t>
            </w:r>
          </w:p>
        </w:tc>
        <w:tc>
          <w:tcPr>
            <w:tcW w:w="1146" w:type="dxa"/>
          </w:tcPr>
          <w:p w:rsidR="009F0246" w:rsidRPr="002F39A4" w:rsidRDefault="009F0246" w:rsidP="00D82BE4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134" w:type="dxa"/>
          </w:tcPr>
          <w:p w:rsidR="009F0246" w:rsidRPr="002F39A4" w:rsidRDefault="009F0246" w:rsidP="00D82BE4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992" w:type="dxa"/>
          </w:tcPr>
          <w:p w:rsidR="009F0246" w:rsidRPr="002F39A4" w:rsidRDefault="009F0246" w:rsidP="00D82BE4">
            <w:pPr>
              <w:jc w:val="center"/>
              <w:rPr>
                <w:i/>
              </w:rPr>
            </w:pPr>
            <w:r w:rsidRPr="002F39A4">
              <w:rPr>
                <w:i/>
              </w:rPr>
              <w:t>Зачет</w:t>
            </w: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Pr="007C316F" w:rsidRDefault="009F0246" w:rsidP="00D82BE4">
            <w:pPr>
              <w:jc w:val="center"/>
              <w:rPr>
                <w:i/>
                <w:lang w:eastAsia="en-US"/>
              </w:rPr>
            </w:pPr>
            <w:r w:rsidRPr="007C316F">
              <w:rPr>
                <w:i/>
                <w:lang w:eastAsia="en-US"/>
              </w:rPr>
              <w:t>10.4</w:t>
            </w:r>
            <w:r w:rsidRPr="007C316F">
              <w:rPr>
                <w:i/>
              </w:rPr>
              <w:t>.1</w:t>
            </w:r>
          </w:p>
        </w:tc>
        <w:tc>
          <w:tcPr>
            <w:tcW w:w="4119" w:type="dxa"/>
          </w:tcPr>
          <w:p w:rsidR="009F0246" w:rsidRPr="007C316F" w:rsidRDefault="009F0246" w:rsidP="00D82BE4">
            <w:pPr>
              <w:jc w:val="both"/>
              <w:rPr>
                <w:rFonts w:eastAsia="Calibri"/>
                <w:i/>
                <w:lang w:eastAsia="en-US"/>
              </w:rPr>
            </w:pPr>
            <w:r w:rsidRPr="007C316F">
              <w:rPr>
                <w:i/>
              </w:rPr>
              <w:t xml:space="preserve"> Историко-географическая среда российского мира </w:t>
            </w:r>
          </w:p>
        </w:tc>
        <w:tc>
          <w:tcPr>
            <w:tcW w:w="835" w:type="dxa"/>
          </w:tcPr>
          <w:p w:rsidR="009F0246" w:rsidRPr="007C316F" w:rsidRDefault="009F0246" w:rsidP="00D82BE4">
            <w:pPr>
              <w:jc w:val="center"/>
              <w:rPr>
                <w:rFonts w:eastAsia="Calibri"/>
                <w:i/>
                <w:lang w:eastAsia="en-US"/>
              </w:rPr>
            </w:pPr>
            <w:r w:rsidRPr="007C316F">
              <w:rPr>
                <w:i/>
              </w:rPr>
              <w:t>4</w:t>
            </w:r>
          </w:p>
        </w:tc>
        <w:tc>
          <w:tcPr>
            <w:tcW w:w="996" w:type="dxa"/>
          </w:tcPr>
          <w:p w:rsidR="009F0246" w:rsidRPr="007C316F" w:rsidRDefault="009F0246" w:rsidP="00D82BE4">
            <w:pPr>
              <w:jc w:val="center"/>
              <w:rPr>
                <w:rFonts w:eastAsia="Calibri"/>
                <w:i/>
                <w:lang w:eastAsia="en-US"/>
              </w:rPr>
            </w:pPr>
            <w:r w:rsidRPr="007C316F">
              <w:rPr>
                <w:i/>
              </w:rPr>
              <w:t>2</w:t>
            </w:r>
          </w:p>
        </w:tc>
        <w:tc>
          <w:tcPr>
            <w:tcW w:w="1146" w:type="dxa"/>
          </w:tcPr>
          <w:p w:rsidR="009F0246" w:rsidRPr="007C316F" w:rsidRDefault="009F0246" w:rsidP="00D82BE4">
            <w:pPr>
              <w:jc w:val="center"/>
              <w:rPr>
                <w:rFonts w:eastAsia="Calibri"/>
                <w:i/>
                <w:lang w:eastAsia="en-US"/>
              </w:rPr>
            </w:pPr>
            <w:r w:rsidRPr="007C316F">
              <w:rPr>
                <w:i/>
              </w:rPr>
              <w:t>0</w:t>
            </w:r>
          </w:p>
        </w:tc>
        <w:tc>
          <w:tcPr>
            <w:tcW w:w="1134" w:type="dxa"/>
          </w:tcPr>
          <w:p w:rsidR="009F0246" w:rsidRDefault="009F0246" w:rsidP="00D82BE4">
            <w:pPr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i/>
              </w:rPr>
              <w:t>2</w:t>
            </w:r>
          </w:p>
        </w:tc>
        <w:tc>
          <w:tcPr>
            <w:tcW w:w="992" w:type="dxa"/>
          </w:tcPr>
          <w:p w:rsidR="009F0246" w:rsidRDefault="009F0246" w:rsidP="00D82BE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Pr="007C316F" w:rsidRDefault="009F0246" w:rsidP="00D82BE4">
            <w:pPr>
              <w:jc w:val="center"/>
              <w:rPr>
                <w:lang w:eastAsia="en-US"/>
              </w:rPr>
            </w:pPr>
            <w:r w:rsidRPr="007C316F">
              <w:rPr>
                <w:lang w:eastAsia="en-US"/>
              </w:rPr>
              <w:t>10.4</w:t>
            </w:r>
            <w:r w:rsidRPr="007C316F">
              <w:t>.1.1</w:t>
            </w:r>
          </w:p>
        </w:tc>
        <w:tc>
          <w:tcPr>
            <w:tcW w:w="4119" w:type="dxa"/>
          </w:tcPr>
          <w:p w:rsidR="009F0246" w:rsidRDefault="009F0246" w:rsidP="00D82BE4">
            <w:pPr>
              <w:jc w:val="both"/>
              <w:rPr>
                <w:rFonts w:eastAsia="Calibri"/>
                <w:lang w:eastAsia="en-US"/>
              </w:rPr>
            </w:pPr>
            <w:r>
              <w:t>Особенности становления и разв</w:t>
            </w:r>
            <w:r>
              <w:t>и</w:t>
            </w:r>
            <w:r>
              <w:t>тия Российской цивили</w:t>
            </w:r>
            <w:r>
              <w:softHyphen/>
              <w:t>зации в специф</w:t>
            </w:r>
            <w:r>
              <w:t>и</w:t>
            </w:r>
            <w:r>
              <w:t>ческой природно-географической среде</w:t>
            </w:r>
          </w:p>
        </w:tc>
        <w:tc>
          <w:tcPr>
            <w:tcW w:w="835" w:type="dxa"/>
          </w:tcPr>
          <w:p w:rsidR="009F0246" w:rsidRDefault="009F0246" w:rsidP="00D82BE4">
            <w:pPr>
              <w:jc w:val="center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996" w:type="dxa"/>
          </w:tcPr>
          <w:p w:rsidR="009F0246" w:rsidRDefault="009F0246" w:rsidP="00D82BE4">
            <w:pPr>
              <w:jc w:val="center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1146" w:type="dxa"/>
          </w:tcPr>
          <w:p w:rsidR="009F0246" w:rsidRDefault="009F0246" w:rsidP="00D82BE4">
            <w:pPr>
              <w:jc w:val="center"/>
              <w:rPr>
                <w:rFonts w:eastAsia="Calibri"/>
                <w:lang w:eastAsia="en-US"/>
              </w:rPr>
            </w:pPr>
            <w:r>
              <w:t>0</w:t>
            </w:r>
          </w:p>
        </w:tc>
        <w:tc>
          <w:tcPr>
            <w:tcW w:w="1134" w:type="dxa"/>
          </w:tcPr>
          <w:p w:rsidR="009F0246" w:rsidRDefault="009F0246" w:rsidP="00D82BE4">
            <w:pPr>
              <w:jc w:val="center"/>
              <w:rPr>
                <w:rFonts w:eastAsia="Calibri"/>
                <w:lang w:eastAsia="en-US"/>
              </w:rPr>
            </w:pPr>
            <w:r>
              <w:t>0</w:t>
            </w:r>
          </w:p>
        </w:tc>
        <w:tc>
          <w:tcPr>
            <w:tcW w:w="992" w:type="dxa"/>
          </w:tcPr>
          <w:p w:rsidR="009F0246" w:rsidRDefault="009F0246" w:rsidP="00D82BE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Pr="007C316F" w:rsidRDefault="009F0246" w:rsidP="00D82BE4">
            <w:pPr>
              <w:jc w:val="center"/>
              <w:rPr>
                <w:lang w:eastAsia="en-US"/>
              </w:rPr>
            </w:pPr>
            <w:r w:rsidRPr="007C316F">
              <w:rPr>
                <w:lang w:eastAsia="en-US"/>
              </w:rPr>
              <w:t>10.4.2</w:t>
            </w:r>
          </w:p>
        </w:tc>
        <w:tc>
          <w:tcPr>
            <w:tcW w:w="4119" w:type="dxa"/>
          </w:tcPr>
          <w:p w:rsidR="009F0246" w:rsidRDefault="009F0246" w:rsidP="00D82BE4">
            <w:pPr>
              <w:jc w:val="both"/>
              <w:rPr>
                <w:rFonts w:eastAsia="Calibri"/>
                <w:lang w:eastAsia="en-US"/>
              </w:rPr>
            </w:pPr>
            <w:r>
              <w:t xml:space="preserve"> Сравнение преимуществ и недоста</w:t>
            </w:r>
            <w:r>
              <w:t>т</w:t>
            </w:r>
            <w:r>
              <w:t>ков природных условий России и остального мира как факторов цив</w:t>
            </w:r>
            <w:r>
              <w:t>и</w:t>
            </w:r>
            <w:r>
              <w:t>лизационного разв</w:t>
            </w:r>
            <w:r>
              <w:t>и</w:t>
            </w:r>
            <w:r>
              <w:t>тия</w:t>
            </w:r>
          </w:p>
        </w:tc>
        <w:tc>
          <w:tcPr>
            <w:tcW w:w="835" w:type="dxa"/>
          </w:tcPr>
          <w:p w:rsidR="009F0246" w:rsidRDefault="009F0246" w:rsidP="00D82BE4">
            <w:pPr>
              <w:jc w:val="center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996" w:type="dxa"/>
          </w:tcPr>
          <w:p w:rsidR="009F0246" w:rsidRDefault="009F0246" w:rsidP="00D82BE4">
            <w:pPr>
              <w:jc w:val="center"/>
              <w:rPr>
                <w:rFonts w:eastAsia="Calibri"/>
                <w:lang w:eastAsia="en-US"/>
              </w:rPr>
            </w:pPr>
            <w:r>
              <w:t>0</w:t>
            </w:r>
          </w:p>
        </w:tc>
        <w:tc>
          <w:tcPr>
            <w:tcW w:w="1146" w:type="dxa"/>
          </w:tcPr>
          <w:p w:rsidR="009F0246" w:rsidRDefault="009F0246" w:rsidP="00D82BE4">
            <w:pPr>
              <w:jc w:val="center"/>
              <w:rPr>
                <w:rFonts w:eastAsia="Calibri"/>
                <w:lang w:eastAsia="en-US"/>
              </w:rPr>
            </w:pPr>
            <w:r>
              <w:t>0</w:t>
            </w:r>
          </w:p>
        </w:tc>
        <w:tc>
          <w:tcPr>
            <w:tcW w:w="1134" w:type="dxa"/>
          </w:tcPr>
          <w:p w:rsidR="009F0246" w:rsidRDefault="009F0246" w:rsidP="00D82BE4">
            <w:pPr>
              <w:jc w:val="center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992" w:type="dxa"/>
          </w:tcPr>
          <w:p w:rsidR="009F0246" w:rsidRDefault="009F0246" w:rsidP="00D82BE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Pr="007C316F" w:rsidRDefault="009F0246" w:rsidP="00D82BE4">
            <w:pPr>
              <w:jc w:val="center"/>
              <w:rPr>
                <w:i/>
                <w:lang w:eastAsia="en-US"/>
              </w:rPr>
            </w:pPr>
            <w:r w:rsidRPr="007C316F">
              <w:rPr>
                <w:i/>
                <w:lang w:eastAsia="en-US"/>
              </w:rPr>
              <w:t>10.4</w:t>
            </w:r>
            <w:r w:rsidRPr="007C316F">
              <w:rPr>
                <w:i/>
              </w:rPr>
              <w:t>.2</w:t>
            </w:r>
          </w:p>
        </w:tc>
        <w:tc>
          <w:tcPr>
            <w:tcW w:w="4119" w:type="dxa"/>
          </w:tcPr>
          <w:p w:rsidR="009F0246" w:rsidRDefault="009F0246" w:rsidP="00D82BE4">
            <w:pPr>
              <w:jc w:val="both"/>
              <w:rPr>
                <w:rFonts w:eastAsia="Calibri"/>
                <w:i/>
                <w:lang w:eastAsia="en-US"/>
              </w:rPr>
            </w:pPr>
            <w:r>
              <w:rPr>
                <w:i/>
              </w:rPr>
              <w:t>История Российской имп</w:t>
            </w:r>
            <w:r>
              <w:rPr>
                <w:i/>
              </w:rPr>
              <w:t>е</w:t>
            </w:r>
            <w:r>
              <w:rPr>
                <w:i/>
              </w:rPr>
              <w:t xml:space="preserve">рии/СССР/РФ в </w:t>
            </w:r>
            <w:r>
              <w:rPr>
                <w:i/>
                <w:lang w:val="en-US"/>
              </w:rPr>
              <w:t>XX</w:t>
            </w:r>
            <w:r>
              <w:rPr>
                <w:i/>
              </w:rPr>
              <w:t>–</w:t>
            </w:r>
            <w:r>
              <w:rPr>
                <w:i/>
                <w:lang w:val="en-US"/>
              </w:rPr>
              <w:t>XXI</w:t>
            </w:r>
            <w:r w:rsidRPr="007C316F">
              <w:rPr>
                <w:i/>
              </w:rPr>
              <w:t xml:space="preserve"> </w:t>
            </w:r>
            <w:r>
              <w:rPr>
                <w:i/>
              </w:rPr>
              <w:t>вв. в усл</w:t>
            </w:r>
            <w:r>
              <w:rPr>
                <w:i/>
              </w:rPr>
              <w:t>о</w:t>
            </w:r>
            <w:r>
              <w:rPr>
                <w:i/>
              </w:rPr>
              <w:t>вия глобальных мировых тенде</w:t>
            </w:r>
            <w:r>
              <w:rPr>
                <w:i/>
              </w:rPr>
              <w:t>н</w:t>
            </w:r>
            <w:r>
              <w:rPr>
                <w:i/>
              </w:rPr>
              <w:t>циях</w:t>
            </w:r>
          </w:p>
        </w:tc>
        <w:tc>
          <w:tcPr>
            <w:tcW w:w="835" w:type="dxa"/>
          </w:tcPr>
          <w:p w:rsidR="009F0246" w:rsidRDefault="009F0246" w:rsidP="00D82BE4">
            <w:pPr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i/>
              </w:rPr>
              <w:t>6</w:t>
            </w:r>
          </w:p>
        </w:tc>
        <w:tc>
          <w:tcPr>
            <w:tcW w:w="996" w:type="dxa"/>
          </w:tcPr>
          <w:p w:rsidR="009F0246" w:rsidRDefault="009F0246" w:rsidP="00D82BE4">
            <w:pPr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i/>
              </w:rPr>
              <w:t>2</w:t>
            </w:r>
          </w:p>
        </w:tc>
        <w:tc>
          <w:tcPr>
            <w:tcW w:w="1146" w:type="dxa"/>
          </w:tcPr>
          <w:p w:rsidR="009F0246" w:rsidRDefault="009F0246" w:rsidP="00D82BE4">
            <w:pPr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i/>
              </w:rPr>
              <w:t>0</w:t>
            </w:r>
          </w:p>
        </w:tc>
        <w:tc>
          <w:tcPr>
            <w:tcW w:w="1134" w:type="dxa"/>
          </w:tcPr>
          <w:p w:rsidR="009F0246" w:rsidRDefault="009F0246" w:rsidP="00D82BE4">
            <w:pPr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i/>
              </w:rPr>
              <w:t>4</w:t>
            </w:r>
          </w:p>
        </w:tc>
        <w:tc>
          <w:tcPr>
            <w:tcW w:w="992" w:type="dxa"/>
          </w:tcPr>
          <w:p w:rsidR="009F0246" w:rsidRDefault="009F0246" w:rsidP="00D82BE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Pr="007C316F" w:rsidRDefault="009F0246" w:rsidP="00D82BE4">
            <w:pPr>
              <w:jc w:val="center"/>
              <w:rPr>
                <w:lang w:eastAsia="en-US"/>
              </w:rPr>
            </w:pPr>
            <w:r w:rsidRPr="007C316F">
              <w:rPr>
                <w:lang w:eastAsia="en-US"/>
              </w:rPr>
              <w:t>10.4.2.1</w:t>
            </w:r>
          </w:p>
        </w:tc>
        <w:tc>
          <w:tcPr>
            <w:tcW w:w="4119" w:type="dxa"/>
          </w:tcPr>
          <w:p w:rsidR="009F0246" w:rsidRDefault="009F0246" w:rsidP="00D82BE4">
            <w:pPr>
              <w:jc w:val="both"/>
              <w:rPr>
                <w:rFonts w:eastAsia="Calibri"/>
                <w:b/>
                <w:lang w:eastAsia="en-US"/>
              </w:rPr>
            </w:pPr>
            <w:r>
              <w:t xml:space="preserve"> Российская империя, ее крах в фок</w:t>
            </w:r>
            <w:r>
              <w:t>у</w:t>
            </w:r>
            <w:r>
              <w:t>се эпохи империализма</w:t>
            </w:r>
          </w:p>
        </w:tc>
        <w:tc>
          <w:tcPr>
            <w:tcW w:w="835" w:type="dxa"/>
          </w:tcPr>
          <w:p w:rsidR="009F0246" w:rsidRDefault="009F0246" w:rsidP="00D82BE4">
            <w:pPr>
              <w:jc w:val="center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996" w:type="dxa"/>
          </w:tcPr>
          <w:p w:rsidR="009F0246" w:rsidRDefault="009F0246" w:rsidP="00D82BE4">
            <w:pPr>
              <w:jc w:val="center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1146" w:type="dxa"/>
          </w:tcPr>
          <w:p w:rsidR="009F0246" w:rsidRDefault="009F0246" w:rsidP="00D82BE4">
            <w:pPr>
              <w:jc w:val="center"/>
              <w:rPr>
                <w:rFonts w:eastAsia="Calibri"/>
                <w:lang w:eastAsia="en-US"/>
              </w:rPr>
            </w:pPr>
            <w:r>
              <w:t>0</w:t>
            </w:r>
          </w:p>
        </w:tc>
        <w:tc>
          <w:tcPr>
            <w:tcW w:w="1134" w:type="dxa"/>
          </w:tcPr>
          <w:p w:rsidR="009F0246" w:rsidRDefault="009F0246" w:rsidP="00D82BE4">
            <w:pPr>
              <w:jc w:val="center"/>
              <w:rPr>
                <w:rFonts w:eastAsia="Calibri"/>
                <w:lang w:eastAsia="en-US"/>
              </w:rPr>
            </w:pPr>
            <w:r>
              <w:t>0</w:t>
            </w:r>
          </w:p>
        </w:tc>
        <w:tc>
          <w:tcPr>
            <w:tcW w:w="992" w:type="dxa"/>
          </w:tcPr>
          <w:p w:rsidR="009F0246" w:rsidRDefault="009F0246" w:rsidP="00D82BE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Pr="007C316F" w:rsidRDefault="009F0246" w:rsidP="00D82BE4">
            <w:pPr>
              <w:jc w:val="center"/>
              <w:rPr>
                <w:lang w:eastAsia="en-US"/>
              </w:rPr>
            </w:pPr>
            <w:r w:rsidRPr="007C316F">
              <w:rPr>
                <w:lang w:eastAsia="en-US"/>
              </w:rPr>
              <w:t>10.4.2.2</w:t>
            </w:r>
          </w:p>
        </w:tc>
        <w:tc>
          <w:tcPr>
            <w:tcW w:w="4119" w:type="dxa"/>
          </w:tcPr>
          <w:p w:rsidR="009F0246" w:rsidRDefault="009F0246" w:rsidP="00D82BE4">
            <w:pPr>
              <w:jc w:val="both"/>
              <w:rPr>
                <w:rFonts w:eastAsia="Calibri"/>
                <w:lang w:eastAsia="en-US"/>
              </w:rPr>
            </w:pPr>
            <w:r>
              <w:t xml:space="preserve"> СССР и западный мир как фо</w:t>
            </w:r>
            <w:r>
              <w:t>р</w:t>
            </w:r>
            <w:r>
              <w:t>мы альтернативного существов</w:t>
            </w:r>
            <w:r>
              <w:t>а</w:t>
            </w:r>
            <w:r>
              <w:t>ния</w:t>
            </w:r>
          </w:p>
        </w:tc>
        <w:tc>
          <w:tcPr>
            <w:tcW w:w="835" w:type="dxa"/>
          </w:tcPr>
          <w:p w:rsidR="009F0246" w:rsidRDefault="009F0246" w:rsidP="00D82BE4">
            <w:pPr>
              <w:jc w:val="center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996" w:type="dxa"/>
          </w:tcPr>
          <w:p w:rsidR="009F0246" w:rsidRDefault="009F0246" w:rsidP="00D82BE4">
            <w:pPr>
              <w:jc w:val="center"/>
              <w:rPr>
                <w:rFonts w:eastAsia="Calibri"/>
                <w:lang w:eastAsia="en-US"/>
              </w:rPr>
            </w:pPr>
            <w:r>
              <w:t>0</w:t>
            </w:r>
          </w:p>
        </w:tc>
        <w:tc>
          <w:tcPr>
            <w:tcW w:w="1146" w:type="dxa"/>
          </w:tcPr>
          <w:p w:rsidR="009F0246" w:rsidRDefault="009F0246" w:rsidP="00D82BE4">
            <w:pPr>
              <w:jc w:val="center"/>
              <w:rPr>
                <w:rFonts w:eastAsia="Calibri"/>
                <w:lang w:eastAsia="en-US"/>
              </w:rPr>
            </w:pPr>
            <w:r>
              <w:t>0</w:t>
            </w:r>
          </w:p>
        </w:tc>
        <w:tc>
          <w:tcPr>
            <w:tcW w:w="1134" w:type="dxa"/>
          </w:tcPr>
          <w:p w:rsidR="009F0246" w:rsidRDefault="009F0246" w:rsidP="00D82BE4">
            <w:pPr>
              <w:jc w:val="center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992" w:type="dxa"/>
          </w:tcPr>
          <w:p w:rsidR="009F0246" w:rsidRDefault="009F0246" w:rsidP="00D82BE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Pr="007C316F" w:rsidRDefault="009F0246" w:rsidP="00D82BE4">
            <w:pPr>
              <w:jc w:val="center"/>
              <w:rPr>
                <w:lang w:eastAsia="en-US"/>
              </w:rPr>
            </w:pPr>
            <w:r w:rsidRPr="007C316F">
              <w:rPr>
                <w:lang w:eastAsia="en-US"/>
              </w:rPr>
              <w:t>10.4.2.3</w:t>
            </w:r>
          </w:p>
        </w:tc>
        <w:tc>
          <w:tcPr>
            <w:tcW w:w="4119" w:type="dxa"/>
          </w:tcPr>
          <w:p w:rsidR="009F0246" w:rsidRDefault="009F0246" w:rsidP="00D82BE4">
            <w:pPr>
              <w:jc w:val="both"/>
              <w:rPr>
                <w:rFonts w:eastAsia="Calibri"/>
                <w:lang w:eastAsia="en-US"/>
              </w:rPr>
            </w:pPr>
            <w:r>
              <w:t xml:space="preserve"> Современная Россия: специфика становления, основные черты разв</w:t>
            </w:r>
            <w:r>
              <w:t>и</w:t>
            </w:r>
            <w:r>
              <w:t xml:space="preserve">тия  </w:t>
            </w:r>
          </w:p>
        </w:tc>
        <w:tc>
          <w:tcPr>
            <w:tcW w:w="835" w:type="dxa"/>
          </w:tcPr>
          <w:p w:rsidR="009F0246" w:rsidRDefault="009F0246" w:rsidP="00D82BE4">
            <w:pPr>
              <w:jc w:val="center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996" w:type="dxa"/>
          </w:tcPr>
          <w:p w:rsidR="009F0246" w:rsidRDefault="009F0246" w:rsidP="00D82BE4">
            <w:pPr>
              <w:jc w:val="center"/>
              <w:rPr>
                <w:rFonts w:eastAsia="Calibri"/>
                <w:lang w:eastAsia="en-US"/>
              </w:rPr>
            </w:pPr>
            <w:r>
              <w:t>0</w:t>
            </w:r>
          </w:p>
        </w:tc>
        <w:tc>
          <w:tcPr>
            <w:tcW w:w="1146" w:type="dxa"/>
          </w:tcPr>
          <w:p w:rsidR="009F0246" w:rsidRDefault="009F0246" w:rsidP="00D82BE4">
            <w:pPr>
              <w:jc w:val="center"/>
              <w:rPr>
                <w:rFonts w:eastAsia="Calibri"/>
                <w:lang w:eastAsia="en-US"/>
              </w:rPr>
            </w:pPr>
            <w:r>
              <w:t>0</w:t>
            </w:r>
          </w:p>
        </w:tc>
        <w:tc>
          <w:tcPr>
            <w:tcW w:w="1134" w:type="dxa"/>
          </w:tcPr>
          <w:p w:rsidR="009F0246" w:rsidRDefault="009F0246" w:rsidP="00D82BE4">
            <w:pPr>
              <w:jc w:val="center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992" w:type="dxa"/>
          </w:tcPr>
          <w:p w:rsidR="009F0246" w:rsidRDefault="009F0246" w:rsidP="00D82BE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Pr="007C316F" w:rsidRDefault="009F0246" w:rsidP="00D82BE4">
            <w:pPr>
              <w:jc w:val="center"/>
              <w:rPr>
                <w:rFonts w:eastAsia="Calibri"/>
                <w:i/>
                <w:lang w:eastAsia="en-US"/>
              </w:rPr>
            </w:pPr>
            <w:r w:rsidRPr="007C316F">
              <w:rPr>
                <w:i/>
              </w:rPr>
              <w:t>10.4.3</w:t>
            </w:r>
          </w:p>
        </w:tc>
        <w:tc>
          <w:tcPr>
            <w:tcW w:w="4119" w:type="dxa"/>
          </w:tcPr>
          <w:p w:rsidR="009F0246" w:rsidRDefault="009F0246" w:rsidP="00D82BE4">
            <w:pPr>
              <w:jc w:val="both"/>
              <w:rPr>
                <w:rFonts w:eastAsia="Calibri"/>
                <w:i/>
                <w:lang w:eastAsia="en-US"/>
              </w:rPr>
            </w:pPr>
            <w:r>
              <w:rPr>
                <w:i/>
              </w:rPr>
              <w:t>Глобальные процессы и проблема с</w:t>
            </w:r>
            <w:r>
              <w:rPr>
                <w:i/>
              </w:rPr>
              <w:t>у</w:t>
            </w:r>
            <w:r>
              <w:rPr>
                <w:i/>
              </w:rPr>
              <w:t xml:space="preserve">деб человеческой цивилизации </w:t>
            </w:r>
          </w:p>
        </w:tc>
        <w:tc>
          <w:tcPr>
            <w:tcW w:w="835" w:type="dxa"/>
          </w:tcPr>
          <w:p w:rsidR="009F0246" w:rsidRDefault="009F0246" w:rsidP="00D82BE4">
            <w:pPr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i/>
              </w:rPr>
              <w:t>6</w:t>
            </w:r>
          </w:p>
        </w:tc>
        <w:tc>
          <w:tcPr>
            <w:tcW w:w="996" w:type="dxa"/>
          </w:tcPr>
          <w:p w:rsidR="009F0246" w:rsidRDefault="009F0246" w:rsidP="00D82BE4">
            <w:pPr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i/>
              </w:rPr>
              <w:t>2</w:t>
            </w:r>
          </w:p>
        </w:tc>
        <w:tc>
          <w:tcPr>
            <w:tcW w:w="1146" w:type="dxa"/>
          </w:tcPr>
          <w:p w:rsidR="009F0246" w:rsidRDefault="009F0246" w:rsidP="00D82BE4">
            <w:pPr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i/>
              </w:rPr>
              <w:t>0</w:t>
            </w:r>
          </w:p>
        </w:tc>
        <w:tc>
          <w:tcPr>
            <w:tcW w:w="1134" w:type="dxa"/>
          </w:tcPr>
          <w:p w:rsidR="009F0246" w:rsidRDefault="009F0246" w:rsidP="00D82BE4">
            <w:pPr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i/>
              </w:rPr>
              <w:t>4</w:t>
            </w:r>
          </w:p>
        </w:tc>
        <w:tc>
          <w:tcPr>
            <w:tcW w:w="992" w:type="dxa"/>
          </w:tcPr>
          <w:p w:rsidR="009F0246" w:rsidRDefault="009F0246" w:rsidP="00D82BE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Pr="007C316F" w:rsidRDefault="009F0246" w:rsidP="00D82BE4">
            <w:pPr>
              <w:jc w:val="center"/>
              <w:rPr>
                <w:rFonts w:eastAsia="Calibri"/>
                <w:lang w:eastAsia="en-US"/>
              </w:rPr>
            </w:pPr>
            <w:r w:rsidRPr="007C316F">
              <w:t>10.4.3.1</w:t>
            </w:r>
          </w:p>
        </w:tc>
        <w:tc>
          <w:tcPr>
            <w:tcW w:w="4119" w:type="dxa"/>
          </w:tcPr>
          <w:p w:rsidR="009F0246" w:rsidRDefault="009F0246" w:rsidP="00D82BE4">
            <w:pPr>
              <w:jc w:val="both"/>
              <w:rPr>
                <w:rFonts w:eastAsia="Calibri"/>
                <w:lang w:eastAsia="en-US"/>
              </w:rPr>
            </w:pPr>
            <w:r>
              <w:t xml:space="preserve"> Основные тенденции развития чел</w:t>
            </w:r>
            <w:r>
              <w:t>о</w:t>
            </w:r>
            <w:r>
              <w:t xml:space="preserve">вечества </w:t>
            </w:r>
          </w:p>
        </w:tc>
        <w:tc>
          <w:tcPr>
            <w:tcW w:w="835" w:type="dxa"/>
          </w:tcPr>
          <w:p w:rsidR="009F0246" w:rsidRDefault="009F0246" w:rsidP="00D82BE4">
            <w:pPr>
              <w:jc w:val="center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996" w:type="dxa"/>
          </w:tcPr>
          <w:p w:rsidR="009F0246" w:rsidRDefault="009F0246" w:rsidP="00D82BE4">
            <w:pPr>
              <w:jc w:val="center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1146" w:type="dxa"/>
          </w:tcPr>
          <w:p w:rsidR="009F0246" w:rsidRDefault="009F0246" w:rsidP="00D82BE4">
            <w:pPr>
              <w:jc w:val="center"/>
              <w:rPr>
                <w:rFonts w:eastAsia="Calibri"/>
                <w:lang w:eastAsia="en-US"/>
              </w:rPr>
            </w:pPr>
            <w:r>
              <w:t>0</w:t>
            </w:r>
          </w:p>
        </w:tc>
        <w:tc>
          <w:tcPr>
            <w:tcW w:w="1134" w:type="dxa"/>
          </w:tcPr>
          <w:p w:rsidR="009F0246" w:rsidRDefault="009F0246" w:rsidP="00D82BE4">
            <w:pPr>
              <w:jc w:val="center"/>
              <w:rPr>
                <w:rFonts w:eastAsia="Calibri"/>
                <w:lang w:eastAsia="en-US"/>
              </w:rPr>
            </w:pPr>
            <w:r>
              <w:t>0</w:t>
            </w:r>
          </w:p>
        </w:tc>
        <w:tc>
          <w:tcPr>
            <w:tcW w:w="992" w:type="dxa"/>
          </w:tcPr>
          <w:p w:rsidR="009F0246" w:rsidRDefault="009F0246" w:rsidP="00D82BE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Pr="007C316F" w:rsidRDefault="009F0246" w:rsidP="00D82BE4">
            <w:pPr>
              <w:jc w:val="center"/>
              <w:rPr>
                <w:rFonts w:eastAsia="Calibri"/>
                <w:lang w:eastAsia="en-US"/>
              </w:rPr>
            </w:pPr>
            <w:r w:rsidRPr="007C316F">
              <w:t>10.4.3.2</w:t>
            </w:r>
          </w:p>
        </w:tc>
        <w:tc>
          <w:tcPr>
            <w:tcW w:w="4119" w:type="dxa"/>
          </w:tcPr>
          <w:p w:rsidR="009F0246" w:rsidRDefault="009F0246" w:rsidP="00D82BE4">
            <w:pPr>
              <w:jc w:val="both"/>
              <w:rPr>
                <w:rFonts w:eastAsia="Calibri"/>
                <w:lang w:eastAsia="en-US"/>
              </w:rPr>
            </w:pPr>
            <w:r>
              <w:t xml:space="preserve"> Место России в будущем глобал</w:t>
            </w:r>
            <w:r>
              <w:t>ь</w:t>
            </w:r>
            <w:r>
              <w:t>ном мире</w:t>
            </w:r>
          </w:p>
        </w:tc>
        <w:tc>
          <w:tcPr>
            <w:tcW w:w="835" w:type="dxa"/>
          </w:tcPr>
          <w:p w:rsidR="009F0246" w:rsidRDefault="009F0246" w:rsidP="00D82BE4">
            <w:pPr>
              <w:jc w:val="center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996" w:type="dxa"/>
          </w:tcPr>
          <w:p w:rsidR="009F0246" w:rsidRDefault="009F0246" w:rsidP="00D82BE4">
            <w:pPr>
              <w:jc w:val="center"/>
              <w:rPr>
                <w:rFonts w:eastAsia="Calibri"/>
                <w:lang w:eastAsia="en-US"/>
              </w:rPr>
            </w:pPr>
            <w:r>
              <w:t>0</w:t>
            </w:r>
          </w:p>
        </w:tc>
        <w:tc>
          <w:tcPr>
            <w:tcW w:w="1146" w:type="dxa"/>
          </w:tcPr>
          <w:p w:rsidR="009F0246" w:rsidRDefault="009F0246" w:rsidP="00D82BE4">
            <w:pPr>
              <w:jc w:val="center"/>
              <w:rPr>
                <w:rFonts w:eastAsia="Calibri"/>
                <w:lang w:eastAsia="en-US"/>
              </w:rPr>
            </w:pPr>
            <w:r>
              <w:t>0</w:t>
            </w:r>
          </w:p>
        </w:tc>
        <w:tc>
          <w:tcPr>
            <w:tcW w:w="1134" w:type="dxa"/>
          </w:tcPr>
          <w:p w:rsidR="009F0246" w:rsidRDefault="009F0246" w:rsidP="00D82BE4">
            <w:pPr>
              <w:jc w:val="center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992" w:type="dxa"/>
          </w:tcPr>
          <w:p w:rsidR="009F0246" w:rsidRDefault="009F0246" w:rsidP="00D82BE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Pr="007C316F" w:rsidRDefault="009F0246" w:rsidP="00D82BE4">
            <w:pPr>
              <w:jc w:val="center"/>
              <w:rPr>
                <w:rFonts w:eastAsia="Calibri"/>
                <w:lang w:eastAsia="en-US"/>
              </w:rPr>
            </w:pPr>
            <w:r w:rsidRPr="007C316F">
              <w:t>10.4.3.3</w:t>
            </w:r>
          </w:p>
        </w:tc>
        <w:tc>
          <w:tcPr>
            <w:tcW w:w="4119" w:type="dxa"/>
          </w:tcPr>
          <w:p w:rsidR="009F0246" w:rsidRDefault="009F0246" w:rsidP="00D82BE4">
            <w:pPr>
              <w:jc w:val="both"/>
              <w:rPr>
                <w:rFonts w:eastAsia="Calibri"/>
                <w:lang w:eastAsia="en-US"/>
              </w:rPr>
            </w:pPr>
            <w:r>
              <w:t xml:space="preserve"> Судьбы Запада и Востока в ближа</w:t>
            </w:r>
            <w:r>
              <w:t>й</w:t>
            </w:r>
            <w:r>
              <w:t>шие столетия</w:t>
            </w:r>
          </w:p>
        </w:tc>
        <w:tc>
          <w:tcPr>
            <w:tcW w:w="835" w:type="dxa"/>
          </w:tcPr>
          <w:p w:rsidR="009F0246" w:rsidRDefault="009F0246" w:rsidP="00D82BE4">
            <w:pPr>
              <w:jc w:val="center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996" w:type="dxa"/>
          </w:tcPr>
          <w:p w:rsidR="009F0246" w:rsidRDefault="009F0246" w:rsidP="00D82BE4">
            <w:pPr>
              <w:jc w:val="center"/>
              <w:rPr>
                <w:rFonts w:eastAsia="Calibri"/>
                <w:lang w:eastAsia="en-US"/>
              </w:rPr>
            </w:pPr>
            <w:r>
              <w:t>0</w:t>
            </w:r>
          </w:p>
        </w:tc>
        <w:tc>
          <w:tcPr>
            <w:tcW w:w="1146" w:type="dxa"/>
          </w:tcPr>
          <w:p w:rsidR="009F0246" w:rsidRDefault="009F0246" w:rsidP="00D82BE4">
            <w:pPr>
              <w:jc w:val="center"/>
              <w:rPr>
                <w:rFonts w:eastAsia="Calibri"/>
                <w:lang w:eastAsia="en-US"/>
              </w:rPr>
            </w:pPr>
            <w:r>
              <w:t>0</w:t>
            </w:r>
          </w:p>
        </w:tc>
        <w:tc>
          <w:tcPr>
            <w:tcW w:w="1134" w:type="dxa"/>
          </w:tcPr>
          <w:p w:rsidR="009F0246" w:rsidRDefault="009F0246" w:rsidP="00D82BE4">
            <w:pPr>
              <w:jc w:val="center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992" w:type="dxa"/>
          </w:tcPr>
          <w:p w:rsidR="009F0246" w:rsidRDefault="009F0246" w:rsidP="00D82BE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Pr="007C316F" w:rsidRDefault="009F0246" w:rsidP="00D82BE4">
            <w:pPr>
              <w:jc w:val="center"/>
              <w:rPr>
                <w:rFonts w:eastAsia="Calibri"/>
                <w:lang w:eastAsia="en-US"/>
              </w:rPr>
            </w:pPr>
            <w:r w:rsidRPr="007C316F">
              <w:t>10.</w:t>
            </w:r>
            <w:r>
              <w:t>4.4</w:t>
            </w:r>
          </w:p>
        </w:tc>
        <w:tc>
          <w:tcPr>
            <w:tcW w:w="4119" w:type="dxa"/>
          </w:tcPr>
          <w:p w:rsidR="009F0246" w:rsidRDefault="009F0246" w:rsidP="00D82BE4">
            <w:pPr>
              <w:jc w:val="both"/>
              <w:rPr>
                <w:rFonts w:eastAsia="Calibri"/>
                <w:lang w:eastAsia="en-US"/>
              </w:rPr>
            </w:pPr>
            <w:r>
              <w:t>Зачет</w:t>
            </w:r>
          </w:p>
        </w:tc>
        <w:tc>
          <w:tcPr>
            <w:tcW w:w="835" w:type="dxa"/>
          </w:tcPr>
          <w:p w:rsidR="009F0246" w:rsidRDefault="009F0246" w:rsidP="00D82BE4">
            <w:pPr>
              <w:jc w:val="center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996" w:type="dxa"/>
          </w:tcPr>
          <w:p w:rsidR="009F0246" w:rsidRDefault="009F0246" w:rsidP="00D82BE4">
            <w:pPr>
              <w:jc w:val="center"/>
              <w:rPr>
                <w:rFonts w:eastAsia="Calibri"/>
                <w:lang w:eastAsia="en-US"/>
              </w:rPr>
            </w:pPr>
            <w:r>
              <w:t>0</w:t>
            </w:r>
          </w:p>
        </w:tc>
        <w:tc>
          <w:tcPr>
            <w:tcW w:w="1146" w:type="dxa"/>
          </w:tcPr>
          <w:p w:rsidR="009F0246" w:rsidRDefault="009F0246" w:rsidP="00D82BE4">
            <w:pPr>
              <w:jc w:val="center"/>
              <w:rPr>
                <w:rFonts w:eastAsia="Calibri"/>
                <w:lang w:eastAsia="en-US"/>
              </w:rPr>
            </w:pPr>
            <w:r>
              <w:t>0</w:t>
            </w:r>
          </w:p>
        </w:tc>
        <w:tc>
          <w:tcPr>
            <w:tcW w:w="1134" w:type="dxa"/>
          </w:tcPr>
          <w:p w:rsidR="009F0246" w:rsidRDefault="009F0246" w:rsidP="00D82BE4">
            <w:pPr>
              <w:jc w:val="center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992" w:type="dxa"/>
          </w:tcPr>
          <w:p w:rsidR="009F0246" w:rsidRDefault="009F0246" w:rsidP="00D82BE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Pr="00F63A6C" w:rsidRDefault="009F0246" w:rsidP="00D82BE4">
            <w:pPr>
              <w:jc w:val="center"/>
              <w:rPr>
                <w:i/>
                <w:lang w:eastAsia="en-US"/>
              </w:rPr>
            </w:pPr>
            <w:r w:rsidRPr="00F63A6C">
              <w:rPr>
                <w:i/>
                <w:lang w:eastAsia="en-US"/>
              </w:rPr>
              <w:t>10.5</w:t>
            </w:r>
          </w:p>
        </w:tc>
        <w:tc>
          <w:tcPr>
            <w:tcW w:w="4119" w:type="dxa"/>
          </w:tcPr>
          <w:p w:rsidR="009F0246" w:rsidRPr="00F63A6C" w:rsidRDefault="009F0246" w:rsidP="00D82BE4">
            <w:pPr>
              <w:jc w:val="both"/>
              <w:rPr>
                <w:i/>
              </w:rPr>
            </w:pPr>
            <w:r>
              <w:rPr>
                <w:i/>
              </w:rPr>
              <w:t>Модуль «П</w:t>
            </w:r>
            <w:r w:rsidRPr="00F63A6C">
              <w:rPr>
                <w:i/>
              </w:rPr>
              <w:t>едагогические технол</w:t>
            </w:r>
            <w:r w:rsidRPr="00F63A6C">
              <w:rPr>
                <w:i/>
              </w:rPr>
              <w:t>о</w:t>
            </w:r>
            <w:r w:rsidRPr="00F63A6C">
              <w:rPr>
                <w:i/>
              </w:rPr>
              <w:t xml:space="preserve">гии Образовательной системы </w:t>
            </w:r>
            <w:r>
              <w:rPr>
                <w:i/>
              </w:rPr>
              <w:t>"</w:t>
            </w:r>
            <w:r w:rsidRPr="00F63A6C">
              <w:rPr>
                <w:i/>
              </w:rPr>
              <w:t>Школа 2100</w:t>
            </w:r>
            <w:r>
              <w:rPr>
                <w:i/>
              </w:rPr>
              <w:t>"</w:t>
            </w:r>
            <w:r w:rsidRPr="00F63A6C">
              <w:rPr>
                <w:i/>
              </w:rPr>
              <w:t>»</w:t>
            </w:r>
          </w:p>
        </w:tc>
        <w:tc>
          <w:tcPr>
            <w:tcW w:w="835" w:type="dxa"/>
          </w:tcPr>
          <w:p w:rsidR="009F0246" w:rsidRPr="00F63A6C" w:rsidRDefault="009F0246" w:rsidP="00D82BE4">
            <w:pPr>
              <w:pStyle w:val="a8"/>
              <w:ind w:left="0" w:firstLine="0"/>
              <w:jc w:val="center"/>
              <w:rPr>
                <w:i/>
                <w:szCs w:val="24"/>
                <w:lang w:eastAsia="en-US"/>
              </w:rPr>
            </w:pPr>
            <w:r w:rsidRPr="00F63A6C">
              <w:rPr>
                <w:i/>
                <w:szCs w:val="24"/>
                <w:lang w:eastAsia="en-US"/>
              </w:rPr>
              <w:t>18</w:t>
            </w:r>
          </w:p>
        </w:tc>
        <w:tc>
          <w:tcPr>
            <w:tcW w:w="996" w:type="dxa"/>
          </w:tcPr>
          <w:p w:rsidR="009F0246" w:rsidRPr="00F63A6C" w:rsidRDefault="009F0246" w:rsidP="00D82BE4">
            <w:pPr>
              <w:pStyle w:val="a8"/>
              <w:ind w:left="0" w:firstLine="0"/>
              <w:jc w:val="center"/>
              <w:rPr>
                <w:i/>
                <w:szCs w:val="24"/>
                <w:lang w:eastAsia="en-US"/>
              </w:rPr>
            </w:pPr>
            <w:r w:rsidRPr="00F63A6C">
              <w:rPr>
                <w:i/>
                <w:szCs w:val="24"/>
                <w:lang w:eastAsia="en-US"/>
              </w:rPr>
              <w:t>6</w:t>
            </w:r>
          </w:p>
        </w:tc>
        <w:tc>
          <w:tcPr>
            <w:tcW w:w="1146" w:type="dxa"/>
          </w:tcPr>
          <w:p w:rsidR="009F0246" w:rsidRPr="00F63A6C" w:rsidRDefault="009F0246" w:rsidP="00D82BE4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0</w:t>
            </w:r>
          </w:p>
        </w:tc>
        <w:tc>
          <w:tcPr>
            <w:tcW w:w="1134" w:type="dxa"/>
          </w:tcPr>
          <w:p w:rsidR="009F0246" w:rsidRPr="00F63A6C" w:rsidRDefault="009F0246" w:rsidP="00D82BE4">
            <w:pPr>
              <w:jc w:val="center"/>
              <w:rPr>
                <w:i/>
                <w:lang w:eastAsia="en-US"/>
              </w:rPr>
            </w:pPr>
            <w:r w:rsidRPr="00F63A6C">
              <w:rPr>
                <w:i/>
                <w:lang w:eastAsia="en-US"/>
              </w:rPr>
              <w:t>12</w:t>
            </w:r>
          </w:p>
        </w:tc>
        <w:tc>
          <w:tcPr>
            <w:tcW w:w="992" w:type="dxa"/>
          </w:tcPr>
          <w:p w:rsidR="009F0246" w:rsidRPr="00F63A6C" w:rsidRDefault="009F0246" w:rsidP="00D82BE4">
            <w:pPr>
              <w:jc w:val="center"/>
              <w:rPr>
                <w:i/>
                <w:lang w:eastAsia="en-US"/>
              </w:rPr>
            </w:pPr>
            <w:r w:rsidRPr="00F63A6C">
              <w:rPr>
                <w:i/>
                <w:lang w:eastAsia="en-US"/>
              </w:rPr>
              <w:t>Зачет</w:t>
            </w:r>
          </w:p>
        </w:tc>
      </w:tr>
      <w:tr w:rsidR="00D82BE4" w:rsidRPr="00E95051" w:rsidTr="00D82BE4">
        <w:trPr>
          <w:tblHeader/>
          <w:jc w:val="center"/>
        </w:trPr>
        <w:tc>
          <w:tcPr>
            <w:tcW w:w="1001" w:type="dxa"/>
          </w:tcPr>
          <w:p w:rsidR="00D82BE4" w:rsidRDefault="00D82BE4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10.5.1</w:t>
            </w:r>
          </w:p>
        </w:tc>
        <w:tc>
          <w:tcPr>
            <w:tcW w:w="4119" w:type="dxa"/>
          </w:tcPr>
          <w:p w:rsidR="00D82BE4" w:rsidRPr="00197267" w:rsidRDefault="00D82BE4" w:rsidP="00D82BE4">
            <w:pPr>
              <w:jc w:val="both"/>
            </w:pPr>
            <w:r w:rsidRPr="00197267">
              <w:rPr>
                <w:color w:val="000000"/>
              </w:rPr>
              <w:t>Технология проблемного диалога как средство реализации ФГОС</w:t>
            </w:r>
          </w:p>
        </w:tc>
        <w:tc>
          <w:tcPr>
            <w:tcW w:w="835" w:type="dxa"/>
          </w:tcPr>
          <w:p w:rsidR="00D82BE4" w:rsidRPr="00197267" w:rsidRDefault="00D82BE4" w:rsidP="00D82BE4">
            <w:pPr>
              <w:jc w:val="center"/>
            </w:pPr>
            <w:r>
              <w:t>2</w:t>
            </w:r>
          </w:p>
        </w:tc>
        <w:tc>
          <w:tcPr>
            <w:tcW w:w="996" w:type="dxa"/>
          </w:tcPr>
          <w:p w:rsidR="00D82BE4" w:rsidRPr="00197267" w:rsidRDefault="00D82BE4" w:rsidP="00D82BE4">
            <w:pPr>
              <w:jc w:val="center"/>
            </w:pPr>
            <w:r>
              <w:t>2</w:t>
            </w:r>
          </w:p>
        </w:tc>
        <w:tc>
          <w:tcPr>
            <w:tcW w:w="1146" w:type="dxa"/>
          </w:tcPr>
          <w:p w:rsidR="00D82BE4" w:rsidRPr="00197267" w:rsidRDefault="00D82BE4" w:rsidP="00D82BE4">
            <w:pPr>
              <w:jc w:val="center"/>
            </w:pPr>
            <w:r w:rsidRPr="00197267">
              <w:t>0</w:t>
            </w:r>
          </w:p>
        </w:tc>
        <w:tc>
          <w:tcPr>
            <w:tcW w:w="1134" w:type="dxa"/>
          </w:tcPr>
          <w:p w:rsidR="00D82BE4" w:rsidRPr="00197267" w:rsidRDefault="00D82BE4" w:rsidP="00D82BE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82BE4" w:rsidRDefault="00D82BE4" w:rsidP="00D82BE4">
            <w:pPr>
              <w:jc w:val="center"/>
              <w:rPr>
                <w:lang w:eastAsia="en-US"/>
              </w:rPr>
            </w:pPr>
          </w:p>
        </w:tc>
      </w:tr>
      <w:tr w:rsidR="00D82BE4" w:rsidRPr="00E95051" w:rsidTr="00D82BE4">
        <w:trPr>
          <w:tblHeader/>
          <w:jc w:val="center"/>
        </w:trPr>
        <w:tc>
          <w:tcPr>
            <w:tcW w:w="1001" w:type="dxa"/>
          </w:tcPr>
          <w:p w:rsidR="00D82BE4" w:rsidRDefault="00D82BE4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10.5.2</w:t>
            </w:r>
          </w:p>
        </w:tc>
        <w:tc>
          <w:tcPr>
            <w:tcW w:w="4119" w:type="dxa"/>
          </w:tcPr>
          <w:p w:rsidR="00D82BE4" w:rsidRPr="00197267" w:rsidRDefault="00D82BE4" w:rsidP="00D82B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 конспектов уроков на нал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чие в их содержании элементов те</w:t>
            </w:r>
            <w:r>
              <w:rPr>
                <w:color w:val="000000"/>
              </w:rPr>
              <w:t>х</w:t>
            </w:r>
            <w:r>
              <w:rPr>
                <w:color w:val="000000"/>
              </w:rPr>
              <w:t>нологии проблемного об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чения</w:t>
            </w:r>
          </w:p>
        </w:tc>
        <w:tc>
          <w:tcPr>
            <w:tcW w:w="835" w:type="dxa"/>
          </w:tcPr>
          <w:p w:rsidR="00D82BE4" w:rsidRDefault="00D82BE4" w:rsidP="00D82BE4">
            <w:pPr>
              <w:jc w:val="center"/>
            </w:pPr>
            <w:r>
              <w:t>2</w:t>
            </w:r>
          </w:p>
        </w:tc>
        <w:tc>
          <w:tcPr>
            <w:tcW w:w="996" w:type="dxa"/>
          </w:tcPr>
          <w:p w:rsidR="00D82BE4" w:rsidRDefault="00D82BE4" w:rsidP="00D82BE4">
            <w:pPr>
              <w:jc w:val="center"/>
            </w:pPr>
            <w:r>
              <w:t>0</w:t>
            </w:r>
          </w:p>
        </w:tc>
        <w:tc>
          <w:tcPr>
            <w:tcW w:w="1146" w:type="dxa"/>
          </w:tcPr>
          <w:p w:rsidR="00D82BE4" w:rsidRPr="00197267" w:rsidRDefault="00D82BE4" w:rsidP="00D82BE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82BE4" w:rsidRDefault="00D82BE4" w:rsidP="00D82BE4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D82BE4" w:rsidRDefault="00D82BE4" w:rsidP="00D82BE4">
            <w:pPr>
              <w:jc w:val="center"/>
              <w:rPr>
                <w:lang w:eastAsia="en-US"/>
              </w:rPr>
            </w:pPr>
          </w:p>
        </w:tc>
      </w:tr>
      <w:tr w:rsidR="00D82BE4" w:rsidRPr="00E95051" w:rsidTr="00D82BE4">
        <w:trPr>
          <w:tblHeader/>
          <w:jc w:val="center"/>
        </w:trPr>
        <w:tc>
          <w:tcPr>
            <w:tcW w:w="1001" w:type="dxa"/>
          </w:tcPr>
          <w:p w:rsidR="00D82BE4" w:rsidRDefault="00D82BE4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10.5.3</w:t>
            </w:r>
          </w:p>
        </w:tc>
        <w:tc>
          <w:tcPr>
            <w:tcW w:w="4119" w:type="dxa"/>
          </w:tcPr>
          <w:p w:rsidR="00D82BE4" w:rsidRPr="00197267" w:rsidRDefault="00D82BE4" w:rsidP="00D82BE4">
            <w:pPr>
              <w:widowControl w:val="0"/>
              <w:jc w:val="both"/>
            </w:pPr>
            <w:r w:rsidRPr="00197267">
              <w:t>Технология продуктивного чт</w:t>
            </w:r>
            <w:r w:rsidRPr="00197267">
              <w:t>е</w:t>
            </w:r>
            <w:r w:rsidRPr="00197267">
              <w:t>ния</w:t>
            </w:r>
          </w:p>
        </w:tc>
        <w:tc>
          <w:tcPr>
            <w:tcW w:w="835" w:type="dxa"/>
          </w:tcPr>
          <w:p w:rsidR="00D82BE4" w:rsidRPr="00197267" w:rsidRDefault="00D82BE4" w:rsidP="00D82BE4">
            <w:pPr>
              <w:jc w:val="center"/>
            </w:pPr>
            <w:r>
              <w:t>4</w:t>
            </w:r>
          </w:p>
        </w:tc>
        <w:tc>
          <w:tcPr>
            <w:tcW w:w="996" w:type="dxa"/>
          </w:tcPr>
          <w:p w:rsidR="00D82BE4" w:rsidRPr="00197267" w:rsidRDefault="00D82BE4" w:rsidP="00D82BE4">
            <w:pPr>
              <w:jc w:val="center"/>
            </w:pPr>
            <w:r>
              <w:t>2</w:t>
            </w:r>
          </w:p>
        </w:tc>
        <w:tc>
          <w:tcPr>
            <w:tcW w:w="1146" w:type="dxa"/>
          </w:tcPr>
          <w:p w:rsidR="00D82BE4" w:rsidRPr="00197267" w:rsidRDefault="00D82BE4" w:rsidP="00D82BE4">
            <w:pPr>
              <w:jc w:val="center"/>
            </w:pPr>
            <w:r w:rsidRPr="00197267">
              <w:t>0</w:t>
            </w:r>
          </w:p>
        </w:tc>
        <w:tc>
          <w:tcPr>
            <w:tcW w:w="1134" w:type="dxa"/>
          </w:tcPr>
          <w:p w:rsidR="00D82BE4" w:rsidRPr="00197267" w:rsidRDefault="00D82BE4" w:rsidP="00D82BE4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D82BE4" w:rsidRDefault="00D82BE4" w:rsidP="00D82BE4">
            <w:pPr>
              <w:jc w:val="center"/>
              <w:rPr>
                <w:lang w:eastAsia="en-US"/>
              </w:rPr>
            </w:pPr>
          </w:p>
        </w:tc>
      </w:tr>
      <w:tr w:rsidR="00D82BE4" w:rsidRPr="00E95051" w:rsidTr="00D82BE4">
        <w:trPr>
          <w:tblHeader/>
          <w:jc w:val="center"/>
        </w:trPr>
        <w:tc>
          <w:tcPr>
            <w:tcW w:w="1001" w:type="dxa"/>
          </w:tcPr>
          <w:p w:rsidR="00D82BE4" w:rsidRDefault="00D82BE4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10.5.4</w:t>
            </w:r>
          </w:p>
        </w:tc>
        <w:tc>
          <w:tcPr>
            <w:tcW w:w="4119" w:type="dxa"/>
          </w:tcPr>
          <w:p w:rsidR="00D82BE4" w:rsidRPr="00197267" w:rsidRDefault="00D82BE4" w:rsidP="00D82B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 конспектов уроков на нал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чие в их содержании элементов те</w:t>
            </w:r>
            <w:r>
              <w:rPr>
                <w:color w:val="000000"/>
              </w:rPr>
              <w:t>х</w:t>
            </w:r>
            <w:r>
              <w:rPr>
                <w:color w:val="000000"/>
              </w:rPr>
              <w:t>нологии продуктивного чтения</w:t>
            </w:r>
          </w:p>
        </w:tc>
        <w:tc>
          <w:tcPr>
            <w:tcW w:w="835" w:type="dxa"/>
          </w:tcPr>
          <w:p w:rsidR="00D82BE4" w:rsidRPr="00197267" w:rsidRDefault="00D82BE4" w:rsidP="00D82BE4">
            <w:pPr>
              <w:jc w:val="center"/>
            </w:pPr>
            <w:r>
              <w:t>2</w:t>
            </w:r>
          </w:p>
        </w:tc>
        <w:tc>
          <w:tcPr>
            <w:tcW w:w="996" w:type="dxa"/>
          </w:tcPr>
          <w:p w:rsidR="00D82BE4" w:rsidRDefault="00D82BE4" w:rsidP="00D82BE4">
            <w:pPr>
              <w:jc w:val="center"/>
            </w:pPr>
            <w:r>
              <w:t>0</w:t>
            </w:r>
          </w:p>
        </w:tc>
        <w:tc>
          <w:tcPr>
            <w:tcW w:w="1146" w:type="dxa"/>
          </w:tcPr>
          <w:p w:rsidR="00D82BE4" w:rsidRPr="00197267" w:rsidRDefault="00D82BE4" w:rsidP="00D82BE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82BE4" w:rsidRDefault="00D82BE4" w:rsidP="00D82BE4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D82BE4" w:rsidRDefault="00D82BE4" w:rsidP="00D82BE4">
            <w:pPr>
              <w:jc w:val="center"/>
              <w:rPr>
                <w:lang w:eastAsia="en-US"/>
              </w:rPr>
            </w:pPr>
          </w:p>
        </w:tc>
      </w:tr>
      <w:tr w:rsidR="00D82BE4" w:rsidRPr="00E95051" w:rsidTr="00D82BE4">
        <w:trPr>
          <w:tblHeader/>
          <w:jc w:val="center"/>
        </w:trPr>
        <w:tc>
          <w:tcPr>
            <w:tcW w:w="1001" w:type="dxa"/>
          </w:tcPr>
          <w:p w:rsidR="00D82BE4" w:rsidRDefault="00D82BE4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10.5.5</w:t>
            </w:r>
          </w:p>
        </w:tc>
        <w:tc>
          <w:tcPr>
            <w:tcW w:w="4119" w:type="dxa"/>
          </w:tcPr>
          <w:p w:rsidR="00D82BE4" w:rsidRPr="00197267" w:rsidRDefault="00D82BE4" w:rsidP="00D82BE4">
            <w:pPr>
              <w:widowControl w:val="0"/>
              <w:jc w:val="both"/>
            </w:pPr>
            <w:r w:rsidRPr="00197267">
              <w:t xml:space="preserve">Технология оценивания </w:t>
            </w:r>
            <w:r w:rsidRPr="002D67C6">
              <w:t>образов</w:t>
            </w:r>
            <w:r w:rsidRPr="002D67C6">
              <w:t>а</w:t>
            </w:r>
            <w:r w:rsidRPr="002D67C6">
              <w:t>тельных достижений</w:t>
            </w:r>
            <w:r>
              <w:t xml:space="preserve"> школьн</w:t>
            </w:r>
            <w:r>
              <w:t>и</w:t>
            </w:r>
            <w:r>
              <w:t>ков</w:t>
            </w:r>
          </w:p>
        </w:tc>
        <w:tc>
          <w:tcPr>
            <w:tcW w:w="835" w:type="dxa"/>
          </w:tcPr>
          <w:p w:rsidR="00D82BE4" w:rsidRPr="00197267" w:rsidRDefault="00D82BE4" w:rsidP="00D82BE4">
            <w:pPr>
              <w:jc w:val="center"/>
            </w:pPr>
            <w:r>
              <w:t>2</w:t>
            </w:r>
          </w:p>
        </w:tc>
        <w:tc>
          <w:tcPr>
            <w:tcW w:w="996" w:type="dxa"/>
          </w:tcPr>
          <w:p w:rsidR="00D82BE4" w:rsidRPr="00197267" w:rsidRDefault="00D82BE4" w:rsidP="00D82BE4">
            <w:pPr>
              <w:jc w:val="center"/>
            </w:pPr>
            <w:r>
              <w:t>2</w:t>
            </w:r>
          </w:p>
        </w:tc>
        <w:tc>
          <w:tcPr>
            <w:tcW w:w="1146" w:type="dxa"/>
          </w:tcPr>
          <w:p w:rsidR="00D82BE4" w:rsidRPr="00197267" w:rsidRDefault="00D82BE4" w:rsidP="00D82BE4">
            <w:pPr>
              <w:jc w:val="center"/>
            </w:pPr>
            <w:r w:rsidRPr="00197267">
              <w:t>0</w:t>
            </w:r>
          </w:p>
        </w:tc>
        <w:tc>
          <w:tcPr>
            <w:tcW w:w="1134" w:type="dxa"/>
          </w:tcPr>
          <w:p w:rsidR="00D82BE4" w:rsidRPr="00197267" w:rsidRDefault="00D82BE4" w:rsidP="00D82BE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82BE4" w:rsidRDefault="00D82BE4" w:rsidP="00D82BE4">
            <w:pPr>
              <w:jc w:val="center"/>
              <w:rPr>
                <w:lang w:eastAsia="en-US"/>
              </w:rPr>
            </w:pPr>
          </w:p>
        </w:tc>
      </w:tr>
      <w:tr w:rsidR="00D82BE4" w:rsidRPr="00E95051" w:rsidTr="00D82BE4">
        <w:trPr>
          <w:tblHeader/>
          <w:jc w:val="center"/>
        </w:trPr>
        <w:tc>
          <w:tcPr>
            <w:tcW w:w="1001" w:type="dxa"/>
          </w:tcPr>
          <w:p w:rsidR="00D82BE4" w:rsidRDefault="00D82BE4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10.5.6</w:t>
            </w:r>
          </w:p>
        </w:tc>
        <w:tc>
          <w:tcPr>
            <w:tcW w:w="4119" w:type="dxa"/>
          </w:tcPr>
          <w:p w:rsidR="00D82BE4" w:rsidRPr="00197267" w:rsidRDefault="00D82BE4" w:rsidP="00D82B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 конспектов уроков на нал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чие в их содержании </w:t>
            </w:r>
            <w:proofErr w:type="gramStart"/>
            <w:r>
              <w:rPr>
                <w:color w:val="000000"/>
              </w:rPr>
              <w:t>элементов те</w:t>
            </w:r>
            <w:r>
              <w:rPr>
                <w:color w:val="000000"/>
              </w:rPr>
              <w:t>х</w:t>
            </w:r>
            <w:r>
              <w:rPr>
                <w:color w:val="000000"/>
              </w:rPr>
              <w:t>нологии оценивания образовател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достижений школ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ников</w:t>
            </w:r>
            <w:proofErr w:type="gramEnd"/>
          </w:p>
        </w:tc>
        <w:tc>
          <w:tcPr>
            <w:tcW w:w="835" w:type="dxa"/>
          </w:tcPr>
          <w:p w:rsidR="00D82BE4" w:rsidRDefault="00D82BE4" w:rsidP="00D82BE4">
            <w:pPr>
              <w:jc w:val="center"/>
            </w:pPr>
            <w:r>
              <w:t>4</w:t>
            </w:r>
          </w:p>
        </w:tc>
        <w:tc>
          <w:tcPr>
            <w:tcW w:w="996" w:type="dxa"/>
          </w:tcPr>
          <w:p w:rsidR="00D82BE4" w:rsidRDefault="00D82BE4" w:rsidP="00D82BE4">
            <w:pPr>
              <w:jc w:val="center"/>
            </w:pPr>
            <w:r>
              <w:t>0</w:t>
            </w:r>
          </w:p>
        </w:tc>
        <w:tc>
          <w:tcPr>
            <w:tcW w:w="1146" w:type="dxa"/>
          </w:tcPr>
          <w:p w:rsidR="00D82BE4" w:rsidRPr="00197267" w:rsidRDefault="00D82BE4" w:rsidP="00D82BE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82BE4" w:rsidRDefault="00D82BE4" w:rsidP="00D82BE4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82BE4" w:rsidRDefault="00D82BE4" w:rsidP="00D82BE4">
            <w:pPr>
              <w:jc w:val="center"/>
              <w:rPr>
                <w:lang w:eastAsia="en-US"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Default="009F0246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10.5.</w:t>
            </w:r>
            <w:r w:rsidR="00D82BE4">
              <w:rPr>
                <w:lang w:eastAsia="en-US"/>
              </w:rPr>
              <w:t>7</w:t>
            </w:r>
          </w:p>
        </w:tc>
        <w:tc>
          <w:tcPr>
            <w:tcW w:w="4119" w:type="dxa"/>
            <w:vAlign w:val="center"/>
          </w:tcPr>
          <w:p w:rsidR="009F0246" w:rsidRPr="00197267" w:rsidRDefault="009F0246" w:rsidP="00D82BE4">
            <w:pPr>
              <w:widowControl w:val="0"/>
              <w:jc w:val="both"/>
            </w:pPr>
            <w:r w:rsidRPr="00197267">
              <w:t>Зач</w:t>
            </w:r>
            <w:r>
              <w:t>е</w:t>
            </w:r>
            <w:r w:rsidRPr="00197267">
              <w:t xml:space="preserve">т </w:t>
            </w:r>
          </w:p>
        </w:tc>
        <w:tc>
          <w:tcPr>
            <w:tcW w:w="835" w:type="dxa"/>
          </w:tcPr>
          <w:p w:rsidR="009F0246" w:rsidRPr="00197267" w:rsidRDefault="009F0246" w:rsidP="00D82BE4">
            <w:pPr>
              <w:widowControl w:val="0"/>
              <w:jc w:val="center"/>
            </w:pPr>
            <w:r w:rsidRPr="00197267">
              <w:t>2</w:t>
            </w:r>
          </w:p>
        </w:tc>
        <w:tc>
          <w:tcPr>
            <w:tcW w:w="996" w:type="dxa"/>
          </w:tcPr>
          <w:p w:rsidR="009F0246" w:rsidRPr="00197267" w:rsidRDefault="009F0246" w:rsidP="00D82BE4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46" w:type="dxa"/>
          </w:tcPr>
          <w:p w:rsidR="009F0246" w:rsidRPr="00197267" w:rsidRDefault="009F0246" w:rsidP="00D82BE4">
            <w:pPr>
              <w:widowControl w:val="0"/>
              <w:jc w:val="center"/>
            </w:pPr>
            <w:r w:rsidRPr="00197267">
              <w:t>0</w:t>
            </w:r>
          </w:p>
        </w:tc>
        <w:tc>
          <w:tcPr>
            <w:tcW w:w="1134" w:type="dxa"/>
          </w:tcPr>
          <w:p w:rsidR="009F0246" w:rsidRPr="00197267" w:rsidRDefault="009F0246" w:rsidP="00D82BE4">
            <w:pPr>
              <w:widowControl w:val="0"/>
              <w:jc w:val="center"/>
            </w:pPr>
            <w:r w:rsidRPr="00197267">
              <w:t>2</w:t>
            </w:r>
          </w:p>
        </w:tc>
        <w:tc>
          <w:tcPr>
            <w:tcW w:w="992" w:type="dxa"/>
          </w:tcPr>
          <w:p w:rsidR="009F0246" w:rsidRDefault="009F0246" w:rsidP="00D82BE4">
            <w:pPr>
              <w:jc w:val="center"/>
              <w:rPr>
                <w:lang w:eastAsia="en-US"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Pr="009972C9" w:rsidRDefault="009F0246" w:rsidP="00D82BE4">
            <w:pPr>
              <w:jc w:val="center"/>
              <w:rPr>
                <w:i/>
                <w:lang w:eastAsia="en-US"/>
              </w:rPr>
            </w:pPr>
            <w:r w:rsidRPr="009972C9">
              <w:rPr>
                <w:i/>
              </w:rPr>
              <w:t>11</w:t>
            </w:r>
          </w:p>
        </w:tc>
        <w:tc>
          <w:tcPr>
            <w:tcW w:w="4119" w:type="dxa"/>
          </w:tcPr>
          <w:p w:rsidR="009F0246" w:rsidRPr="009972C9" w:rsidRDefault="009F0246" w:rsidP="00D82BE4">
            <w:pPr>
              <w:rPr>
                <w:i/>
                <w:lang w:eastAsia="en-US"/>
              </w:rPr>
            </w:pPr>
            <w:r w:rsidRPr="009972C9">
              <w:rPr>
                <w:i/>
              </w:rPr>
              <w:t>Итоговая аттестация</w:t>
            </w:r>
          </w:p>
        </w:tc>
        <w:tc>
          <w:tcPr>
            <w:tcW w:w="835" w:type="dxa"/>
          </w:tcPr>
          <w:p w:rsidR="009F0246" w:rsidRPr="009972C9" w:rsidRDefault="009F0246" w:rsidP="00D82BE4">
            <w:pPr>
              <w:jc w:val="center"/>
              <w:rPr>
                <w:i/>
                <w:lang w:eastAsia="en-US"/>
              </w:rPr>
            </w:pPr>
            <w:r w:rsidRPr="009972C9">
              <w:rPr>
                <w:i/>
              </w:rPr>
              <w:t>6</w:t>
            </w:r>
          </w:p>
        </w:tc>
        <w:tc>
          <w:tcPr>
            <w:tcW w:w="996" w:type="dxa"/>
          </w:tcPr>
          <w:p w:rsidR="009F0246" w:rsidRPr="009972C9" w:rsidRDefault="009F0246" w:rsidP="00D82BE4">
            <w:pPr>
              <w:jc w:val="center"/>
              <w:rPr>
                <w:i/>
                <w:lang w:eastAsia="en-US"/>
              </w:rPr>
            </w:pPr>
            <w:r w:rsidRPr="009972C9">
              <w:rPr>
                <w:i/>
              </w:rPr>
              <w:t>0</w:t>
            </w:r>
          </w:p>
        </w:tc>
        <w:tc>
          <w:tcPr>
            <w:tcW w:w="1146" w:type="dxa"/>
          </w:tcPr>
          <w:p w:rsidR="009F0246" w:rsidRPr="009972C9" w:rsidRDefault="009F0246" w:rsidP="00D82BE4">
            <w:pPr>
              <w:jc w:val="center"/>
              <w:rPr>
                <w:i/>
                <w:lang w:eastAsia="en-US"/>
              </w:rPr>
            </w:pPr>
            <w:r>
              <w:rPr>
                <w:i/>
              </w:rPr>
              <w:t>0</w:t>
            </w:r>
          </w:p>
        </w:tc>
        <w:tc>
          <w:tcPr>
            <w:tcW w:w="1134" w:type="dxa"/>
          </w:tcPr>
          <w:p w:rsidR="009F0246" w:rsidRPr="009972C9" w:rsidRDefault="009F0246" w:rsidP="00D82BE4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</w:t>
            </w:r>
          </w:p>
        </w:tc>
        <w:tc>
          <w:tcPr>
            <w:tcW w:w="992" w:type="dxa"/>
          </w:tcPr>
          <w:p w:rsidR="009F0246" w:rsidRPr="009972C9" w:rsidRDefault="009F0246" w:rsidP="00D82BE4">
            <w:pPr>
              <w:jc w:val="center"/>
              <w:rPr>
                <w:i/>
                <w:lang w:eastAsia="en-US"/>
              </w:rPr>
            </w:pPr>
            <w:r w:rsidRPr="009972C9">
              <w:rPr>
                <w:i/>
              </w:rPr>
              <w:t>Экз</w:t>
            </w:r>
            <w:r w:rsidRPr="009972C9">
              <w:rPr>
                <w:i/>
              </w:rPr>
              <w:t>а</w:t>
            </w:r>
            <w:r w:rsidRPr="009972C9">
              <w:rPr>
                <w:i/>
              </w:rPr>
              <w:t>мен и защ</w:t>
            </w:r>
            <w:r w:rsidRPr="009972C9">
              <w:rPr>
                <w:i/>
              </w:rPr>
              <w:t>и</w:t>
            </w:r>
            <w:r w:rsidRPr="009972C9">
              <w:rPr>
                <w:i/>
              </w:rPr>
              <w:t xml:space="preserve">та </w:t>
            </w:r>
          </w:p>
          <w:p w:rsidR="009F0246" w:rsidRPr="009972C9" w:rsidRDefault="009F0246" w:rsidP="00D82BE4">
            <w:pPr>
              <w:jc w:val="center"/>
              <w:rPr>
                <w:i/>
              </w:rPr>
            </w:pPr>
            <w:r>
              <w:rPr>
                <w:i/>
              </w:rPr>
              <w:t>итог</w:t>
            </w:r>
            <w:r>
              <w:rPr>
                <w:i/>
              </w:rPr>
              <w:t>о</w:t>
            </w:r>
            <w:r>
              <w:rPr>
                <w:i/>
              </w:rPr>
              <w:t>вой</w:t>
            </w:r>
          </w:p>
          <w:p w:rsidR="009F0246" w:rsidRPr="009972C9" w:rsidRDefault="009F0246" w:rsidP="00D82BE4">
            <w:pPr>
              <w:jc w:val="center"/>
              <w:rPr>
                <w:i/>
                <w:lang w:eastAsia="en-US"/>
              </w:rPr>
            </w:pPr>
            <w:r w:rsidRPr="009972C9">
              <w:rPr>
                <w:i/>
              </w:rPr>
              <w:t>раб</w:t>
            </w:r>
            <w:r w:rsidRPr="009972C9">
              <w:rPr>
                <w:i/>
              </w:rPr>
              <w:t>о</w:t>
            </w:r>
            <w:r w:rsidRPr="009972C9">
              <w:rPr>
                <w:i/>
              </w:rPr>
              <w:t>ты</w:t>
            </w: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Default="009F0246" w:rsidP="00D82BE4">
            <w:pPr>
              <w:jc w:val="center"/>
              <w:rPr>
                <w:lang w:eastAsia="en-US"/>
              </w:rPr>
            </w:pPr>
          </w:p>
        </w:tc>
        <w:tc>
          <w:tcPr>
            <w:tcW w:w="4119" w:type="dxa"/>
          </w:tcPr>
          <w:p w:rsidR="009F0246" w:rsidRDefault="009F0246" w:rsidP="00D82BE4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  <w:r>
              <w:rPr>
                <w:rStyle w:val="a9"/>
                <w:b/>
              </w:rPr>
              <w:t xml:space="preserve"> </w:t>
            </w:r>
          </w:p>
        </w:tc>
        <w:tc>
          <w:tcPr>
            <w:tcW w:w="835" w:type="dxa"/>
          </w:tcPr>
          <w:p w:rsidR="009F0246" w:rsidRPr="00FF25F3" w:rsidRDefault="009F0246" w:rsidP="00D82BE4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996" w:type="dxa"/>
          </w:tcPr>
          <w:p w:rsidR="009F0246" w:rsidRPr="00FF25F3" w:rsidRDefault="009F0246" w:rsidP="00D82BE4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146" w:type="dxa"/>
          </w:tcPr>
          <w:p w:rsidR="009F0246" w:rsidRPr="00FF25F3" w:rsidRDefault="009F0246" w:rsidP="00D82BE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9F0246" w:rsidRPr="00FF25F3" w:rsidRDefault="009F0246" w:rsidP="00D82BE4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992" w:type="dxa"/>
          </w:tcPr>
          <w:p w:rsidR="009F0246" w:rsidRDefault="009F0246" w:rsidP="00D82BE4">
            <w:pPr>
              <w:jc w:val="center"/>
              <w:rPr>
                <w:lang w:eastAsia="en-US"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Default="009F0246" w:rsidP="00D82BE4">
            <w:pPr>
              <w:jc w:val="center"/>
              <w:rPr>
                <w:lang w:eastAsia="en-US"/>
              </w:rPr>
            </w:pPr>
          </w:p>
        </w:tc>
        <w:tc>
          <w:tcPr>
            <w:tcW w:w="4119" w:type="dxa"/>
          </w:tcPr>
          <w:p w:rsidR="009F0246" w:rsidRPr="008C6F8B" w:rsidRDefault="009F0246" w:rsidP="00D82BE4">
            <w:r>
              <w:t>Консультации</w:t>
            </w:r>
          </w:p>
        </w:tc>
        <w:tc>
          <w:tcPr>
            <w:tcW w:w="835" w:type="dxa"/>
          </w:tcPr>
          <w:p w:rsidR="009F0246" w:rsidRDefault="009F0246" w:rsidP="00D82BE4">
            <w:pPr>
              <w:jc w:val="center"/>
            </w:pPr>
            <w:r>
              <w:t>8</w:t>
            </w:r>
          </w:p>
        </w:tc>
        <w:tc>
          <w:tcPr>
            <w:tcW w:w="996" w:type="dxa"/>
          </w:tcPr>
          <w:p w:rsidR="009F0246" w:rsidRDefault="009F0246" w:rsidP="00D82BE4">
            <w:pPr>
              <w:jc w:val="center"/>
              <w:rPr>
                <w:b/>
              </w:rPr>
            </w:pPr>
          </w:p>
        </w:tc>
        <w:tc>
          <w:tcPr>
            <w:tcW w:w="1146" w:type="dxa"/>
          </w:tcPr>
          <w:p w:rsidR="009F0246" w:rsidRPr="00FF25F3" w:rsidRDefault="009F0246" w:rsidP="00D82BE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F0246" w:rsidRDefault="009F0246" w:rsidP="00D82BE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9F0246" w:rsidRDefault="009F0246" w:rsidP="00D82BE4">
            <w:pPr>
              <w:jc w:val="center"/>
              <w:rPr>
                <w:lang w:eastAsia="en-US"/>
              </w:rPr>
            </w:pPr>
          </w:p>
        </w:tc>
      </w:tr>
      <w:tr w:rsidR="009F0246" w:rsidRPr="00E95051" w:rsidTr="00D82BE4">
        <w:trPr>
          <w:tblHeader/>
          <w:jc w:val="center"/>
        </w:trPr>
        <w:tc>
          <w:tcPr>
            <w:tcW w:w="1001" w:type="dxa"/>
          </w:tcPr>
          <w:p w:rsidR="009F0246" w:rsidRDefault="009F0246" w:rsidP="00D82BE4">
            <w:pPr>
              <w:jc w:val="center"/>
              <w:rPr>
                <w:lang w:eastAsia="en-US"/>
              </w:rPr>
            </w:pPr>
          </w:p>
        </w:tc>
        <w:tc>
          <w:tcPr>
            <w:tcW w:w="4119" w:type="dxa"/>
          </w:tcPr>
          <w:p w:rsidR="009F0246" w:rsidRPr="008C6F8B" w:rsidRDefault="009F0246" w:rsidP="00D82BE4">
            <w:r>
              <w:t>Самостоятельная работа</w:t>
            </w:r>
          </w:p>
        </w:tc>
        <w:tc>
          <w:tcPr>
            <w:tcW w:w="835" w:type="dxa"/>
          </w:tcPr>
          <w:p w:rsidR="009F0246" w:rsidRDefault="009F0246" w:rsidP="00D82BE4">
            <w:pPr>
              <w:jc w:val="center"/>
            </w:pPr>
            <w:r>
              <w:t>30</w:t>
            </w:r>
          </w:p>
        </w:tc>
        <w:tc>
          <w:tcPr>
            <w:tcW w:w="996" w:type="dxa"/>
          </w:tcPr>
          <w:p w:rsidR="009F0246" w:rsidRDefault="009F0246" w:rsidP="00D82BE4">
            <w:pPr>
              <w:jc w:val="center"/>
              <w:rPr>
                <w:b/>
              </w:rPr>
            </w:pPr>
          </w:p>
        </w:tc>
        <w:tc>
          <w:tcPr>
            <w:tcW w:w="1146" w:type="dxa"/>
          </w:tcPr>
          <w:p w:rsidR="009F0246" w:rsidRPr="00FF25F3" w:rsidRDefault="009F0246" w:rsidP="00D82BE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F0246" w:rsidRDefault="009F0246" w:rsidP="00D82BE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9F0246" w:rsidRDefault="009F0246" w:rsidP="00D82BE4">
            <w:pPr>
              <w:jc w:val="center"/>
              <w:rPr>
                <w:lang w:eastAsia="en-US"/>
              </w:rPr>
            </w:pPr>
          </w:p>
        </w:tc>
      </w:tr>
    </w:tbl>
    <w:p w:rsidR="009F0246" w:rsidRDefault="009F0246" w:rsidP="00D82BE4"/>
    <w:p w:rsidR="009F0246" w:rsidRDefault="009F0246" w:rsidP="00D82BE4">
      <w:r>
        <w:br w:type="page"/>
      </w:r>
    </w:p>
    <w:p w:rsidR="006D202E" w:rsidRPr="00F05D0C" w:rsidRDefault="006D202E" w:rsidP="00D82BE4">
      <w:pPr>
        <w:jc w:val="center"/>
        <w:rPr>
          <w:b/>
          <w:sz w:val="28"/>
          <w:szCs w:val="28"/>
        </w:rPr>
      </w:pPr>
      <w:r w:rsidRPr="00F05D0C">
        <w:rPr>
          <w:b/>
          <w:sz w:val="28"/>
          <w:szCs w:val="28"/>
        </w:rPr>
        <w:t xml:space="preserve">Муниципальное автономное образовательное учреждение </w:t>
      </w:r>
    </w:p>
    <w:p w:rsidR="006D202E" w:rsidRPr="00F05D0C" w:rsidRDefault="006D202E" w:rsidP="00D82BE4">
      <w:pPr>
        <w:jc w:val="center"/>
        <w:rPr>
          <w:b/>
          <w:sz w:val="28"/>
          <w:szCs w:val="28"/>
        </w:rPr>
      </w:pPr>
      <w:r w:rsidRPr="00F05D0C">
        <w:rPr>
          <w:b/>
          <w:sz w:val="28"/>
          <w:szCs w:val="28"/>
        </w:rPr>
        <w:t>дополнительного профессионального образ</w:t>
      </w:r>
      <w:r w:rsidRPr="00F05D0C">
        <w:rPr>
          <w:b/>
          <w:sz w:val="28"/>
          <w:szCs w:val="28"/>
        </w:rPr>
        <w:t>о</w:t>
      </w:r>
      <w:r w:rsidRPr="00F05D0C">
        <w:rPr>
          <w:b/>
          <w:sz w:val="28"/>
          <w:szCs w:val="28"/>
        </w:rPr>
        <w:t xml:space="preserve">вания </w:t>
      </w:r>
    </w:p>
    <w:p w:rsidR="006D202E" w:rsidRPr="00F05D0C" w:rsidRDefault="006D202E" w:rsidP="00D82BE4">
      <w:pPr>
        <w:jc w:val="center"/>
        <w:rPr>
          <w:b/>
          <w:sz w:val="28"/>
          <w:szCs w:val="28"/>
        </w:rPr>
      </w:pPr>
      <w:r w:rsidRPr="00F05D0C">
        <w:rPr>
          <w:b/>
          <w:sz w:val="28"/>
          <w:szCs w:val="28"/>
        </w:rPr>
        <w:t>«Институт повышения кв</w:t>
      </w:r>
      <w:r w:rsidRPr="00F05D0C">
        <w:rPr>
          <w:b/>
          <w:sz w:val="28"/>
          <w:szCs w:val="28"/>
        </w:rPr>
        <w:t>а</w:t>
      </w:r>
      <w:r w:rsidRPr="00F05D0C">
        <w:rPr>
          <w:b/>
          <w:sz w:val="28"/>
          <w:szCs w:val="28"/>
        </w:rPr>
        <w:t>лификации»</w:t>
      </w:r>
    </w:p>
    <w:p w:rsidR="006D202E" w:rsidRPr="00F05D0C" w:rsidRDefault="006D202E" w:rsidP="00D82BE4">
      <w:pPr>
        <w:jc w:val="center"/>
        <w:rPr>
          <w:b/>
          <w:sz w:val="28"/>
          <w:szCs w:val="28"/>
        </w:rPr>
      </w:pPr>
    </w:p>
    <w:p w:rsidR="006D202E" w:rsidRPr="00F05D0C" w:rsidRDefault="006D202E" w:rsidP="00D82BE4">
      <w:pPr>
        <w:jc w:val="center"/>
        <w:rPr>
          <w:b/>
          <w:sz w:val="28"/>
          <w:szCs w:val="28"/>
        </w:rPr>
      </w:pPr>
      <w:r w:rsidRPr="00F05D0C">
        <w:rPr>
          <w:b/>
          <w:sz w:val="28"/>
          <w:szCs w:val="28"/>
        </w:rPr>
        <w:t>УЧЕБНАЯ ПРОГРАММА МОДУЛЯ</w:t>
      </w:r>
    </w:p>
    <w:p w:rsidR="00D82BE4" w:rsidRDefault="006D202E" w:rsidP="00D82BE4">
      <w:pPr>
        <w:tabs>
          <w:tab w:val="left" w:pos="540"/>
        </w:tabs>
        <w:jc w:val="center"/>
        <w:rPr>
          <w:b/>
          <w:sz w:val="28"/>
          <w:szCs w:val="28"/>
        </w:rPr>
      </w:pPr>
      <w:r w:rsidRPr="00F05D0C">
        <w:rPr>
          <w:b/>
          <w:sz w:val="28"/>
          <w:szCs w:val="28"/>
        </w:rPr>
        <w:t>«</w:t>
      </w:r>
      <w:r w:rsidRPr="005F3C7C">
        <w:rPr>
          <w:b/>
          <w:sz w:val="28"/>
          <w:szCs w:val="28"/>
        </w:rPr>
        <w:t>Нормативно-правовое</w:t>
      </w:r>
      <w:r>
        <w:rPr>
          <w:b/>
          <w:sz w:val="28"/>
          <w:szCs w:val="28"/>
        </w:rPr>
        <w:t xml:space="preserve"> обеспечение образовательной де</w:t>
      </w:r>
      <w:r w:rsidRPr="005F3C7C">
        <w:rPr>
          <w:b/>
          <w:sz w:val="28"/>
          <w:szCs w:val="28"/>
        </w:rPr>
        <w:t xml:space="preserve">ятельности </w:t>
      </w:r>
    </w:p>
    <w:p w:rsidR="006D202E" w:rsidRPr="00F05D0C" w:rsidRDefault="006D202E" w:rsidP="00D82BE4">
      <w:pPr>
        <w:tabs>
          <w:tab w:val="left" w:pos="540"/>
        </w:tabs>
        <w:jc w:val="center"/>
        <w:rPr>
          <w:b/>
          <w:sz w:val="28"/>
          <w:szCs w:val="28"/>
        </w:rPr>
      </w:pPr>
      <w:r w:rsidRPr="005F3C7C">
        <w:rPr>
          <w:b/>
          <w:sz w:val="28"/>
          <w:szCs w:val="28"/>
        </w:rPr>
        <w:t>уч</w:t>
      </w:r>
      <w:r w:rsidRPr="005F3C7C">
        <w:rPr>
          <w:b/>
          <w:sz w:val="28"/>
          <w:szCs w:val="28"/>
        </w:rPr>
        <w:t>и</w:t>
      </w:r>
      <w:r w:rsidRPr="005F3C7C">
        <w:rPr>
          <w:b/>
          <w:sz w:val="28"/>
          <w:szCs w:val="28"/>
        </w:rPr>
        <w:t>теля</w:t>
      </w:r>
      <w:r w:rsidRPr="00F05D0C">
        <w:rPr>
          <w:b/>
          <w:sz w:val="28"/>
          <w:szCs w:val="28"/>
        </w:rPr>
        <w:t xml:space="preserve">» </w:t>
      </w:r>
    </w:p>
    <w:p w:rsidR="006D202E" w:rsidRPr="005122AF" w:rsidRDefault="006D202E" w:rsidP="00D82BE4">
      <w:pPr>
        <w:tabs>
          <w:tab w:val="left" w:pos="540"/>
        </w:tabs>
        <w:jc w:val="center"/>
        <w:rPr>
          <w:b/>
        </w:rPr>
      </w:pPr>
    </w:p>
    <w:p w:rsidR="006D202E" w:rsidRDefault="006D202E" w:rsidP="00D82BE4">
      <w:pPr>
        <w:ind w:left="5954"/>
        <w:jc w:val="both"/>
      </w:pPr>
      <w:r w:rsidRPr="005C1104">
        <w:t xml:space="preserve">Автор модуля: Перова Т.Ю., канд. </w:t>
      </w:r>
      <w:proofErr w:type="spellStart"/>
      <w:r w:rsidRPr="005C1104">
        <w:t>пед</w:t>
      </w:r>
      <w:proofErr w:type="spellEnd"/>
      <w:r w:rsidRPr="005C1104">
        <w:t>. наук, заведующий к</w:t>
      </w:r>
      <w:r w:rsidRPr="005C1104">
        <w:t>а</w:t>
      </w:r>
      <w:r w:rsidRPr="005C1104">
        <w:t>федрой тео</w:t>
      </w:r>
      <w:r>
        <w:t>рии и мето</w:t>
      </w:r>
      <w:r w:rsidRPr="005C1104">
        <w:t>дики о</w:t>
      </w:r>
      <w:r w:rsidRPr="005C1104">
        <w:t>б</w:t>
      </w:r>
      <w:r w:rsidRPr="005C1104">
        <w:t>щего образования</w:t>
      </w:r>
    </w:p>
    <w:p w:rsidR="006D202E" w:rsidRPr="005122AF" w:rsidRDefault="006D202E" w:rsidP="00D82BE4">
      <w:pPr>
        <w:tabs>
          <w:tab w:val="left" w:pos="540"/>
        </w:tabs>
        <w:jc w:val="center"/>
        <w:rPr>
          <w:b/>
        </w:rPr>
      </w:pPr>
    </w:p>
    <w:p w:rsidR="006D202E" w:rsidRPr="00F05D0C" w:rsidRDefault="006D202E" w:rsidP="00D82BE4">
      <w:pPr>
        <w:tabs>
          <w:tab w:val="left" w:pos="540"/>
        </w:tabs>
        <w:jc w:val="center"/>
        <w:rPr>
          <w:b/>
          <w:sz w:val="28"/>
          <w:szCs w:val="28"/>
        </w:rPr>
      </w:pPr>
      <w:r w:rsidRPr="00F05D0C">
        <w:rPr>
          <w:b/>
          <w:sz w:val="28"/>
          <w:szCs w:val="28"/>
        </w:rPr>
        <w:t>УЧЕБНО-ТЕМАТИЧЕСКИЙ ПЛАН</w:t>
      </w:r>
    </w:p>
    <w:p w:rsidR="006D202E" w:rsidRPr="00F05D0C" w:rsidRDefault="006D202E" w:rsidP="00D82BE4">
      <w:pPr>
        <w:tabs>
          <w:tab w:val="left" w:pos="540"/>
        </w:tabs>
        <w:jc w:val="center"/>
        <w:rPr>
          <w:b/>
          <w:sz w:val="28"/>
          <w:szCs w:val="28"/>
        </w:rPr>
      </w:pPr>
    </w:p>
    <w:tbl>
      <w:tblPr>
        <w:tblW w:w="10476" w:type="dxa"/>
        <w:jc w:val="center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9"/>
        <w:gridCol w:w="3781"/>
        <w:gridCol w:w="840"/>
        <w:gridCol w:w="996"/>
        <w:gridCol w:w="1131"/>
        <w:gridCol w:w="992"/>
        <w:gridCol w:w="1597"/>
      </w:tblGrid>
      <w:tr w:rsidR="006D202E" w:rsidRPr="005122AF" w:rsidTr="00FE7CC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39" w:type="dxa"/>
            <w:vMerge w:val="restart"/>
          </w:tcPr>
          <w:p w:rsidR="006D202E" w:rsidRPr="002367FF" w:rsidRDefault="006D202E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0"/>
              </w:rPr>
            </w:pPr>
          </w:p>
          <w:p w:rsidR="006D202E" w:rsidRPr="002367FF" w:rsidRDefault="006D202E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0"/>
              </w:rPr>
            </w:pPr>
            <w:r w:rsidRPr="002367FF">
              <w:rPr>
                <w:b/>
                <w:sz w:val="20"/>
              </w:rPr>
              <w:t>№</w:t>
            </w:r>
          </w:p>
          <w:p w:rsidR="006D202E" w:rsidRPr="002367FF" w:rsidRDefault="006D202E" w:rsidP="00D82BE4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1" w:type="dxa"/>
            <w:vMerge w:val="restart"/>
          </w:tcPr>
          <w:p w:rsidR="006D202E" w:rsidRPr="002367FF" w:rsidRDefault="006D202E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0"/>
              </w:rPr>
            </w:pPr>
          </w:p>
          <w:p w:rsidR="006D202E" w:rsidRPr="002367FF" w:rsidRDefault="006D202E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0"/>
              </w:rPr>
            </w:pPr>
          </w:p>
          <w:p w:rsidR="006D202E" w:rsidRPr="002367FF" w:rsidRDefault="006D202E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0"/>
              </w:rPr>
            </w:pPr>
            <w:r w:rsidRPr="002367FF">
              <w:rPr>
                <w:b/>
                <w:sz w:val="20"/>
              </w:rPr>
              <w:t>Наименование разделов, дисц</w:t>
            </w:r>
            <w:r w:rsidRPr="002367FF">
              <w:rPr>
                <w:b/>
                <w:sz w:val="20"/>
              </w:rPr>
              <w:t>и</w:t>
            </w:r>
            <w:r w:rsidRPr="002367FF">
              <w:rPr>
                <w:b/>
                <w:sz w:val="20"/>
              </w:rPr>
              <w:t>плин и тем</w:t>
            </w:r>
          </w:p>
        </w:tc>
        <w:tc>
          <w:tcPr>
            <w:tcW w:w="840" w:type="dxa"/>
            <w:vMerge w:val="restart"/>
          </w:tcPr>
          <w:p w:rsidR="006D202E" w:rsidRPr="002367FF" w:rsidRDefault="006D202E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0"/>
              </w:rPr>
            </w:pPr>
          </w:p>
          <w:p w:rsidR="006D202E" w:rsidRPr="002367FF" w:rsidRDefault="006D202E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0"/>
              </w:rPr>
            </w:pPr>
            <w:r w:rsidRPr="002367FF">
              <w:rPr>
                <w:b/>
                <w:sz w:val="20"/>
              </w:rPr>
              <w:t>Вс</w:t>
            </w:r>
            <w:r w:rsidRPr="002367FF">
              <w:rPr>
                <w:b/>
                <w:sz w:val="20"/>
              </w:rPr>
              <w:t>е</w:t>
            </w:r>
            <w:r w:rsidRPr="002367FF">
              <w:rPr>
                <w:b/>
                <w:sz w:val="20"/>
              </w:rPr>
              <w:t>го, ч</w:t>
            </w:r>
            <w:r w:rsidRPr="002367FF">
              <w:rPr>
                <w:b/>
                <w:sz w:val="20"/>
              </w:rPr>
              <w:t>а</w:t>
            </w:r>
            <w:r w:rsidRPr="002367FF">
              <w:rPr>
                <w:b/>
                <w:sz w:val="20"/>
              </w:rPr>
              <w:t>с.</w:t>
            </w:r>
          </w:p>
        </w:tc>
        <w:tc>
          <w:tcPr>
            <w:tcW w:w="3119" w:type="dxa"/>
            <w:gridSpan w:val="3"/>
          </w:tcPr>
          <w:p w:rsidR="006D202E" w:rsidRPr="002367FF" w:rsidRDefault="006D202E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 w:rsidRPr="002367FF">
              <w:rPr>
                <w:b/>
                <w:sz w:val="20"/>
              </w:rPr>
              <w:t xml:space="preserve"> том числе</w:t>
            </w:r>
          </w:p>
        </w:tc>
        <w:tc>
          <w:tcPr>
            <w:tcW w:w="1597" w:type="dxa"/>
            <w:vMerge w:val="restart"/>
          </w:tcPr>
          <w:p w:rsidR="006D202E" w:rsidRPr="002367FF" w:rsidRDefault="006D202E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0"/>
              </w:rPr>
            </w:pPr>
          </w:p>
          <w:p w:rsidR="006D202E" w:rsidRPr="002367FF" w:rsidRDefault="006D202E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0"/>
              </w:rPr>
            </w:pPr>
            <w:r w:rsidRPr="002367FF">
              <w:rPr>
                <w:b/>
                <w:sz w:val="20"/>
              </w:rPr>
              <w:t>Форма</w:t>
            </w:r>
          </w:p>
          <w:p w:rsidR="006D202E" w:rsidRPr="002367FF" w:rsidRDefault="006D202E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0"/>
              </w:rPr>
            </w:pPr>
            <w:r w:rsidRPr="002367FF">
              <w:rPr>
                <w:b/>
                <w:sz w:val="20"/>
              </w:rPr>
              <w:t>ко</w:t>
            </w:r>
            <w:r w:rsidRPr="002367FF">
              <w:rPr>
                <w:b/>
                <w:sz w:val="20"/>
              </w:rPr>
              <w:t>н</w:t>
            </w:r>
            <w:r w:rsidRPr="002367FF">
              <w:rPr>
                <w:b/>
                <w:sz w:val="20"/>
              </w:rPr>
              <w:t>троля</w:t>
            </w:r>
          </w:p>
          <w:p w:rsidR="006D202E" w:rsidRPr="002367FF" w:rsidRDefault="006D202E" w:rsidP="00D82BE4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D202E" w:rsidRPr="005122AF" w:rsidTr="00FE7CC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39" w:type="dxa"/>
            <w:vMerge/>
          </w:tcPr>
          <w:p w:rsidR="006D202E" w:rsidRPr="002367FF" w:rsidRDefault="006D202E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3781" w:type="dxa"/>
            <w:vMerge/>
          </w:tcPr>
          <w:p w:rsidR="006D202E" w:rsidRPr="002367FF" w:rsidRDefault="006D202E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840" w:type="dxa"/>
            <w:vMerge/>
          </w:tcPr>
          <w:p w:rsidR="006D202E" w:rsidRPr="002367FF" w:rsidRDefault="006D202E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996" w:type="dxa"/>
          </w:tcPr>
          <w:p w:rsidR="006D202E" w:rsidRPr="002367FF" w:rsidRDefault="006D202E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0"/>
              </w:rPr>
            </w:pPr>
            <w:r w:rsidRPr="002367FF">
              <w:rPr>
                <w:b/>
                <w:sz w:val="20"/>
              </w:rPr>
              <w:t>Ле</w:t>
            </w:r>
            <w:r w:rsidRPr="002367FF">
              <w:rPr>
                <w:b/>
                <w:sz w:val="20"/>
              </w:rPr>
              <w:t>к</w:t>
            </w:r>
            <w:r w:rsidRPr="002367FF">
              <w:rPr>
                <w:b/>
                <w:sz w:val="20"/>
              </w:rPr>
              <w:t>ции</w:t>
            </w:r>
          </w:p>
        </w:tc>
        <w:tc>
          <w:tcPr>
            <w:tcW w:w="1131" w:type="dxa"/>
          </w:tcPr>
          <w:p w:rsidR="006D202E" w:rsidRPr="002367FF" w:rsidRDefault="006D202E" w:rsidP="00D82BE4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2367FF">
              <w:rPr>
                <w:b/>
                <w:sz w:val="20"/>
                <w:szCs w:val="20"/>
              </w:rPr>
              <w:t>Выез</w:t>
            </w:r>
            <w:r w:rsidRPr="002367FF">
              <w:rPr>
                <w:b/>
                <w:sz w:val="20"/>
                <w:szCs w:val="20"/>
              </w:rPr>
              <w:t>д</w:t>
            </w:r>
            <w:r w:rsidRPr="002367FF">
              <w:rPr>
                <w:b/>
                <w:sz w:val="20"/>
                <w:szCs w:val="20"/>
              </w:rPr>
              <w:t>ные зан</w:t>
            </w:r>
            <w:r w:rsidRPr="002367FF">
              <w:rPr>
                <w:b/>
                <w:sz w:val="20"/>
                <w:szCs w:val="20"/>
              </w:rPr>
              <w:t>я</w:t>
            </w:r>
            <w:r w:rsidRPr="002367FF">
              <w:rPr>
                <w:b/>
                <w:sz w:val="20"/>
                <w:szCs w:val="20"/>
              </w:rPr>
              <w:t>тия, ст</w:t>
            </w:r>
            <w:r w:rsidRPr="002367FF">
              <w:rPr>
                <w:b/>
                <w:sz w:val="20"/>
                <w:szCs w:val="20"/>
              </w:rPr>
              <w:t>а</w:t>
            </w:r>
            <w:r w:rsidRPr="002367FF">
              <w:rPr>
                <w:b/>
                <w:sz w:val="20"/>
                <w:szCs w:val="20"/>
              </w:rPr>
              <w:t>жировка, деловые игры и др.</w:t>
            </w:r>
          </w:p>
        </w:tc>
        <w:tc>
          <w:tcPr>
            <w:tcW w:w="992" w:type="dxa"/>
          </w:tcPr>
          <w:p w:rsidR="006D202E" w:rsidRPr="002367FF" w:rsidRDefault="006D202E" w:rsidP="00D82BE4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2367FF">
              <w:rPr>
                <w:b/>
                <w:sz w:val="20"/>
                <w:szCs w:val="20"/>
              </w:rPr>
              <w:t>Пра</w:t>
            </w:r>
            <w:r w:rsidRPr="002367FF">
              <w:rPr>
                <w:b/>
                <w:sz w:val="20"/>
                <w:szCs w:val="20"/>
              </w:rPr>
              <w:t>к</w:t>
            </w:r>
            <w:r w:rsidRPr="002367FF">
              <w:rPr>
                <w:b/>
                <w:sz w:val="20"/>
                <w:szCs w:val="20"/>
              </w:rPr>
              <w:t>тич</w:t>
            </w:r>
            <w:r w:rsidRPr="002367FF">
              <w:rPr>
                <w:b/>
                <w:sz w:val="20"/>
                <w:szCs w:val="20"/>
              </w:rPr>
              <w:t>е</w:t>
            </w:r>
            <w:r w:rsidRPr="002367FF">
              <w:rPr>
                <w:b/>
                <w:sz w:val="20"/>
                <w:szCs w:val="20"/>
              </w:rPr>
              <w:t>ские, лабор</w:t>
            </w:r>
            <w:r w:rsidRPr="002367FF">
              <w:rPr>
                <w:b/>
                <w:sz w:val="20"/>
                <w:szCs w:val="20"/>
              </w:rPr>
              <w:t>а</w:t>
            </w:r>
            <w:r w:rsidRPr="002367FF">
              <w:rPr>
                <w:b/>
                <w:sz w:val="20"/>
                <w:szCs w:val="20"/>
              </w:rPr>
              <w:t>то</w:t>
            </w:r>
            <w:r w:rsidRPr="002367FF">
              <w:rPr>
                <w:b/>
                <w:sz w:val="20"/>
                <w:szCs w:val="20"/>
              </w:rPr>
              <w:t>р</w:t>
            </w:r>
            <w:r w:rsidRPr="002367FF">
              <w:rPr>
                <w:b/>
                <w:sz w:val="20"/>
                <w:szCs w:val="20"/>
              </w:rPr>
              <w:t>ные, сем</w:t>
            </w:r>
            <w:r w:rsidRPr="002367FF">
              <w:rPr>
                <w:b/>
                <w:sz w:val="20"/>
                <w:szCs w:val="20"/>
              </w:rPr>
              <w:t>и</w:t>
            </w:r>
            <w:r w:rsidRPr="002367FF">
              <w:rPr>
                <w:b/>
                <w:sz w:val="20"/>
                <w:szCs w:val="20"/>
              </w:rPr>
              <w:t>нарские</w:t>
            </w:r>
          </w:p>
          <w:p w:rsidR="006D202E" w:rsidRPr="002367FF" w:rsidRDefault="006D202E" w:rsidP="00D82BE4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2367FF">
              <w:rPr>
                <w:b/>
                <w:sz w:val="20"/>
                <w:szCs w:val="20"/>
              </w:rPr>
              <w:t>зан</w:t>
            </w:r>
            <w:r w:rsidRPr="002367FF">
              <w:rPr>
                <w:b/>
                <w:sz w:val="20"/>
                <w:szCs w:val="20"/>
              </w:rPr>
              <w:t>я</w:t>
            </w:r>
            <w:r w:rsidRPr="002367FF">
              <w:rPr>
                <w:b/>
                <w:sz w:val="20"/>
                <w:szCs w:val="20"/>
              </w:rPr>
              <w:t>тия</w:t>
            </w:r>
          </w:p>
        </w:tc>
        <w:tc>
          <w:tcPr>
            <w:tcW w:w="1597" w:type="dxa"/>
            <w:vMerge/>
          </w:tcPr>
          <w:p w:rsidR="006D202E" w:rsidRPr="0006004B" w:rsidRDefault="006D202E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6D202E" w:rsidRPr="0006004B" w:rsidTr="00FE7CC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39" w:type="dxa"/>
          </w:tcPr>
          <w:p w:rsidR="006D202E" w:rsidRDefault="006D202E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>1</w:t>
            </w:r>
          </w:p>
        </w:tc>
        <w:tc>
          <w:tcPr>
            <w:tcW w:w="3781" w:type="dxa"/>
          </w:tcPr>
          <w:p w:rsidR="006D202E" w:rsidRDefault="006D202E" w:rsidP="00D82BE4">
            <w:pPr>
              <w:pStyle w:val="a8"/>
              <w:tabs>
                <w:tab w:val="left" w:pos="540"/>
              </w:tabs>
              <w:ind w:left="0" w:firstLine="0"/>
              <w:jc w:val="both"/>
              <w:rPr>
                <w:i/>
                <w:sz w:val="20"/>
                <w:lang w:eastAsia="en-US"/>
              </w:rPr>
            </w:pPr>
            <w:r>
              <w:rPr>
                <w:i/>
                <w:lang w:eastAsia="en-US"/>
              </w:rPr>
              <w:t>Модуль «Нормативно-правовое обеспечение образовательной д</w:t>
            </w:r>
            <w:r>
              <w:rPr>
                <w:i/>
                <w:lang w:eastAsia="en-US"/>
              </w:rPr>
              <w:t>е</w:t>
            </w:r>
            <w:r>
              <w:rPr>
                <w:i/>
                <w:lang w:eastAsia="en-US"/>
              </w:rPr>
              <w:t>ятельности учителя»</w:t>
            </w:r>
          </w:p>
        </w:tc>
        <w:tc>
          <w:tcPr>
            <w:tcW w:w="840" w:type="dxa"/>
          </w:tcPr>
          <w:p w:rsidR="006D202E" w:rsidRDefault="006D202E" w:rsidP="00D82BE4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</w:t>
            </w:r>
          </w:p>
        </w:tc>
        <w:tc>
          <w:tcPr>
            <w:tcW w:w="996" w:type="dxa"/>
          </w:tcPr>
          <w:p w:rsidR="006D202E" w:rsidRDefault="006D202E" w:rsidP="00D82BE4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</w:t>
            </w:r>
          </w:p>
        </w:tc>
        <w:tc>
          <w:tcPr>
            <w:tcW w:w="1131" w:type="dxa"/>
          </w:tcPr>
          <w:p w:rsidR="006D202E" w:rsidRDefault="006D202E" w:rsidP="00D82BE4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0</w:t>
            </w:r>
          </w:p>
        </w:tc>
        <w:tc>
          <w:tcPr>
            <w:tcW w:w="992" w:type="dxa"/>
          </w:tcPr>
          <w:p w:rsidR="006D202E" w:rsidRDefault="006D202E" w:rsidP="00D82BE4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1597" w:type="dxa"/>
          </w:tcPr>
          <w:p w:rsidR="006D202E" w:rsidRPr="00800792" w:rsidRDefault="006D202E" w:rsidP="00D82BE4">
            <w:pPr>
              <w:pStyle w:val="11"/>
              <w:tabs>
                <w:tab w:val="left" w:pos="540"/>
              </w:tabs>
              <w:jc w:val="center"/>
              <w:rPr>
                <w:i/>
                <w:szCs w:val="24"/>
              </w:rPr>
            </w:pPr>
            <w:r w:rsidRPr="00800792">
              <w:rPr>
                <w:i/>
                <w:szCs w:val="24"/>
              </w:rPr>
              <w:t>Зачет</w:t>
            </w:r>
          </w:p>
        </w:tc>
      </w:tr>
      <w:tr w:rsidR="006D202E" w:rsidRPr="0006004B" w:rsidTr="00FE7CC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39" w:type="dxa"/>
          </w:tcPr>
          <w:p w:rsidR="006D202E" w:rsidRDefault="006D202E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1.1</w:t>
            </w:r>
          </w:p>
        </w:tc>
        <w:tc>
          <w:tcPr>
            <w:tcW w:w="3781" w:type="dxa"/>
          </w:tcPr>
          <w:p w:rsidR="006D202E" w:rsidRDefault="006D202E" w:rsidP="00D82BE4">
            <w:pPr>
              <w:widowControl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ФГОС ООО: назначение, фун</w:t>
            </w:r>
            <w:r>
              <w:rPr>
                <w:bCs/>
                <w:lang w:eastAsia="en-US"/>
              </w:rPr>
              <w:t>к</w:t>
            </w:r>
            <w:r>
              <w:rPr>
                <w:bCs/>
                <w:lang w:eastAsia="en-US"/>
              </w:rPr>
              <w:t>ции, содержание</w:t>
            </w:r>
          </w:p>
        </w:tc>
        <w:tc>
          <w:tcPr>
            <w:tcW w:w="840" w:type="dxa"/>
          </w:tcPr>
          <w:p w:rsidR="006D202E" w:rsidRDefault="006D202E" w:rsidP="00D82BE4">
            <w:pPr>
              <w:pStyle w:val="BodyText21"/>
              <w:tabs>
                <w:tab w:val="left" w:pos="540"/>
              </w:tabs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2</w:t>
            </w:r>
          </w:p>
        </w:tc>
        <w:tc>
          <w:tcPr>
            <w:tcW w:w="996" w:type="dxa"/>
          </w:tcPr>
          <w:p w:rsidR="006D202E" w:rsidRDefault="006D202E" w:rsidP="00D82BE4">
            <w:pPr>
              <w:tabs>
                <w:tab w:val="left" w:pos="540"/>
                <w:tab w:val="left" w:pos="1418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1" w:type="dxa"/>
          </w:tcPr>
          <w:p w:rsidR="006D202E" w:rsidRDefault="006D202E" w:rsidP="00D82BE4">
            <w:pPr>
              <w:tabs>
                <w:tab w:val="left" w:pos="540"/>
                <w:tab w:val="left" w:pos="1418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6D202E" w:rsidRDefault="006D202E" w:rsidP="00D82BE4">
            <w:pPr>
              <w:pStyle w:val="BodyText21"/>
              <w:tabs>
                <w:tab w:val="left" w:pos="540"/>
              </w:tabs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597" w:type="dxa"/>
          </w:tcPr>
          <w:p w:rsidR="006D202E" w:rsidRPr="0006004B" w:rsidRDefault="006D202E" w:rsidP="00D82BE4">
            <w:pPr>
              <w:pStyle w:val="11"/>
              <w:tabs>
                <w:tab w:val="left" w:pos="540"/>
              </w:tabs>
              <w:jc w:val="center"/>
              <w:rPr>
                <w:b/>
                <w:szCs w:val="24"/>
              </w:rPr>
            </w:pPr>
          </w:p>
        </w:tc>
      </w:tr>
      <w:tr w:rsidR="006D202E" w:rsidRPr="005122AF" w:rsidTr="00FE7CC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39" w:type="dxa"/>
          </w:tcPr>
          <w:p w:rsidR="006D202E" w:rsidRDefault="006D202E" w:rsidP="00D82BE4">
            <w:pPr>
              <w:pStyle w:val="a6"/>
              <w:tabs>
                <w:tab w:val="left" w:pos="540"/>
              </w:tabs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3781" w:type="dxa"/>
          </w:tcPr>
          <w:p w:rsidR="006D202E" w:rsidRDefault="006D202E" w:rsidP="00D82BE4">
            <w:pPr>
              <w:widowControl w:val="0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ФГОС как система требований к основной образовательной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грамме ООО</w:t>
            </w:r>
          </w:p>
        </w:tc>
        <w:tc>
          <w:tcPr>
            <w:tcW w:w="840" w:type="dxa"/>
          </w:tcPr>
          <w:p w:rsidR="006D202E" w:rsidRDefault="006D202E" w:rsidP="00D82BE4">
            <w:pPr>
              <w:pStyle w:val="BodyText21"/>
              <w:tabs>
                <w:tab w:val="left" w:pos="540"/>
              </w:tabs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2</w:t>
            </w:r>
          </w:p>
        </w:tc>
        <w:tc>
          <w:tcPr>
            <w:tcW w:w="996" w:type="dxa"/>
          </w:tcPr>
          <w:p w:rsidR="006D202E" w:rsidRDefault="006D202E" w:rsidP="00D82BE4">
            <w:pPr>
              <w:tabs>
                <w:tab w:val="left" w:pos="540"/>
                <w:tab w:val="left" w:pos="1418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1" w:type="dxa"/>
          </w:tcPr>
          <w:p w:rsidR="006D202E" w:rsidRDefault="006D202E" w:rsidP="00D82BE4">
            <w:pPr>
              <w:tabs>
                <w:tab w:val="left" w:pos="540"/>
                <w:tab w:val="left" w:pos="1418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6D202E" w:rsidRDefault="006D202E" w:rsidP="00D82BE4">
            <w:pPr>
              <w:pStyle w:val="BodyText21"/>
              <w:tabs>
                <w:tab w:val="left" w:pos="540"/>
              </w:tabs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597" w:type="dxa"/>
          </w:tcPr>
          <w:p w:rsidR="006D202E" w:rsidRPr="005122AF" w:rsidRDefault="006D202E" w:rsidP="00D82BE4">
            <w:pPr>
              <w:pStyle w:val="11"/>
              <w:tabs>
                <w:tab w:val="left" w:pos="540"/>
              </w:tabs>
              <w:jc w:val="center"/>
              <w:rPr>
                <w:b/>
                <w:szCs w:val="24"/>
              </w:rPr>
            </w:pPr>
          </w:p>
        </w:tc>
      </w:tr>
      <w:tr w:rsidR="006D202E" w:rsidRPr="005122AF" w:rsidTr="00FE7CC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39" w:type="dxa"/>
          </w:tcPr>
          <w:p w:rsidR="006D202E" w:rsidRDefault="006D202E" w:rsidP="00D82BE4">
            <w:pPr>
              <w:pStyle w:val="a6"/>
              <w:tabs>
                <w:tab w:val="left" w:pos="540"/>
              </w:tabs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3781" w:type="dxa"/>
          </w:tcPr>
          <w:p w:rsidR="006D202E" w:rsidRDefault="006D202E" w:rsidP="00D82BE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Программно-методическое обе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печение реал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зации ФГОС ООО</w:t>
            </w:r>
          </w:p>
        </w:tc>
        <w:tc>
          <w:tcPr>
            <w:tcW w:w="840" w:type="dxa"/>
          </w:tcPr>
          <w:p w:rsidR="006D202E" w:rsidRDefault="006D202E" w:rsidP="00D82BE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6" w:type="dxa"/>
          </w:tcPr>
          <w:p w:rsidR="006D202E" w:rsidRDefault="006D202E" w:rsidP="00D82BE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1" w:type="dxa"/>
          </w:tcPr>
          <w:p w:rsidR="006D202E" w:rsidRDefault="006D202E" w:rsidP="00D82BE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6D202E" w:rsidRDefault="006D202E" w:rsidP="00D82BE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97" w:type="dxa"/>
          </w:tcPr>
          <w:p w:rsidR="006D202E" w:rsidRPr="005122AF" w:rsidRDefault="006D202E" w:rsidP="00D82BE4">
            <w:pPr>
              <w:pStyle w:val="11"/>
              <w:tabs>
                <w:tab w:val="left" w:pos="540"/>
              </w:tabs>
              <w:jc w:val="center"/>
              <w:rPr>
                <w:b/>
                <w:szCs w:val="24"/>
              </w:rPr>
            </w:pPr>
          </w:p>
        </w:tc>
      </w:tr>
      <w:tr w:rsidR="006D202E" w:rsidRPr="005122AF" w:rsidTr="00FE7CC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39" w:type="dxa"/>
          </w:tcPr>
          <w:p w:rsidR="006D202E" w:rsidRDefault="006D202E" w:rsidP="00D82BE4">
            <w:pPr>
              <w:pStyle w:val="a6"/>
              <w:tabs>
                <w:tab w:val="left" w:pos="540"/>
              </w:tabs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3781" w:type="dxa"/>
          </w:tcPr>
          <w:p w:rsidR="006D202E" w:rsidRDefault="006D202E" w:rsidP="00D82BE4">
            <w:pPr>
              <w:widowControl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Зачет</w:t>
            </w:r>
          </w:p>
        </w:tc>
        <w:tc>
          <w:tcPr>
            <w:tcW w:w="840" w:type="dxa"/>
          </w:tcPr>
          <w:p w:rsidR="006D202E" w:rsidRDefault="006D202E" w:rsidP="00D82BE4">
            <w:pPr>
              <w:ind w:righ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6" w:type="dxa"/>
          </w:tcPr>
          <w:p w:rsidR="006D202E" w:rsidRDefault="006D202E" w:rsidP="00D82BE4">
            <w:pPr>
              <w:ind w:righ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1" w:type="dxa"/>
          </w:tcPr>
          <w:p w:rsidR="006D202E" w:rsidRDefault="006D202E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6D202E" w:rsidRDefault="006D202E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7" w:type="dxa"/>
          </w:tcPr>
          <w:p w:rsidR="006D202E" w:rsidRPr="005122AF" w:rsidRDefault="006D202E" w:rsidP="00D82BE4">
            <w:pPr>
              <w:pStyle w:val="11"/>
              <w:tabs>
                <w:tab w:val="left" w:pos="540"/>
              </w:tabs>
              <w:jc w:val="center"/>
              <w:rPr>
                <w:b/>
                <w:szCs w:val="24"/>
              </w:rPr>
            </w:pPr>
          </w:p>
        </w:tc>
      </w:tr>
    </w:tbl>
    <w:p w:rsidR="006D202E" w:rsidRDefault="006D202E" w:rsidP="00D82BE4">
      <w:pPr>
        <w:tabs>
          <w:tab w:val="left" w:pos="540"/>
        </w:tabs>
        <w:ind w:firstLine="709"/>
        <w:jc w:val="both"/>
        <w:rPr>
          <w:b/>
        </w:rPr>
      </w:pPr>
    </w:p>
    <w:p w:rsidR="006D202E" w:rsidRPr="004D40BA" w:rsidRDefault="006D202E" w:rsidP="00D82BE4">
      <w:pPr>
        <w:tabs>
          <w:tab w:val="left" w:pos="540"/>
        </w:tabs>
        <w:ind w:firstLine="709"/>
        <w:jc w:val="both"/>
        <w:rPr>
          <w:b/>
        </w:rPr>
      </w:pPr>
      <w:r w:rsidRPr="004D40BA">
        <w:rPr>
          <w:b/>
        </w:rPr>
        <w:t xml:space="preserve">Введение </w:t>
      </w:r>
    </w:p>
    <w:p w:rsidR="006D202E" w:rsidRPr="004D40BA" w:rsidRDefault="006D202E" w:rsidP="00D82BE4">
      <w:pPr>
        <w:ind w:firstLine="709"/>
        <w:jc w:val="both"/>
        <w:rPr>
          <w:color w:val="000000"/>
        </w:rPr>
      </w:pPr>
      <w:r w:rsidRPr="004D40BA">
        <w:rPr>
          <w:i/>
        </w:rPr>
        <w:t>Актуальность модуля.</w:t>
      </w:r>
      <w:r w:rsidRPr="004D40BA">
        <w:t xml:space="preserve"> </w:t>
      </w:r>
      <w:r w:rsidRPr="004D40BA">
        <w:rPr>
          <w:color w:val="000000"/>
        </w:rPr>
        <w:t>Одним из ключевых элементов модернизации российской школы, базовые параметры которой определены в Национальной образовательной иниц</w:t>
      </w:r>
      <w:r w:rsidRPr="004D40BA">
        <w:rPr>
          <w:color w:val="000000"/>
        </w:rPr>
        <w:t>и</w:t>
      </w:r>
      <w:r w:rsidRPr="004D40BA">
        <w:rPr>
          <w:color w:val="000000"/>
        </w:rPr>
        <w:t>ативе «Наша н</w:t>
      </w:r>
      <w:r w:rsidRPr="004D40BA">
        <w:rPr>
          <w:color w:val="000000"/>
        </w:rPr>
        <w:t>о</w:t>
      </w:r>
      <w:r w:rsidRPr="004D40BA">
        <w:rPr>
          <w:color w:val="000000"/>
        </w:rPr>
        <w:t xml:space="preserve">вая школа», является введение ФГОС. </w:t>
      </w:r>
      <w:proofErr w:type="gramStart"/>
      <w:r w:rsidRPr="004D40BA">
        <w:rPr>
          <w:color w:val="000000"/>
        </w:rPr>
        <w:t xml:space="preserve">Основными целями разработки и введения ФГОС </w:t>
      </w:r>
      <w:r w:rsidRPr="004D40BA">
        <w:t>основного общего образования</w:t>
      </w:r>
      <w:r w:rsidRPr="004D40BA">
        <w:rPr>
          <w:color w:val="000000"/>
        </w:rPr>
        <w:t xml:space="preserve"> являются: обеспечение в условиях мног</w:t>
      </w:r>
      <w:r w:rsidRPr="004D40BA">
        <w:rPr>
          <w:color w:val="000000"/>
        </w:rPr>
        <w:t>о</w:t>
      </w:r>
      <w:r w:rsidRPr="004D40BA">
        <w:rPr>
          <w:color w:val="000000"/>
        </w:rPr>
        <w:t>образия образовательных систем и видов образовательных учреждений единства образ</w:t>
      </w:r>
      <w:r w:rsidRPr="004D40BA">
        <w:rPr>
          <w:color w:val="000000"/>
        </w:rPr>
        <w:t>о</w:t>
      </w:r>
      <w:r w:rsidRPr="004D40BA">
        <w:rPr>
          <w:color w:val="000000"/>
        </w:rPr>
        <w:t>вательного пространства РФ, единых требований и механизмов регулирования, формир</w:t>
      </w:r>
      <w:r w:rsidRPr="004D40BA">
        <w:rPr>
          <w:color w:val="000000"/>
        </w:rPr>
        <w:t>о</w:t>
      </w:r>
      <w:r w:rsidRPr="004D40BA">
        <w:rPr>
          <w:color w:val="000000"/>
        </w:rPr>
        <w:t>вание соответствующих универсальных учебных действий, обеспечение духовно-нравственного развития и воспитания обучающихся, становления их гражданской иде</w:t>
      </w:r>
      <w:r w:rsidRPr="004D40BA">
        <w:rPr>
          <w:color w:val="000000"/>
        </w:rPr>
        <w:t>н</w:t>
      </w:r>
      <w:r w:rsidRPr="004D40BA">
        <w:rPr>
          <w:color w:val="000000"/>
        </w:rPr>
        <w:t>тичности как основы развития гражданского общества, овладения ими духовными ценн</w:t>
      </w:r>
      <w:r w:rsidRPr="004D40BA">
        <w:rPr>
          <w:color w:val="000000"/>
        </w:rPr>
        <w:t>о</w:t>
      </w:r>
      <w:r w:rsidRPr="004D40BA">
        <w:rPr>
          <w:color w:val="000000"/>
        </w:rPr>
        <w:t>стями и культурой многонационального народа России, демократизации образов</w:t>
      </w:r>
      <w:r w:rsidRPr="004D40BA">
        <w:rPr>
          <w:color w:val="000000"/>
        </w:rPr>
        <w:t>а</w:t>
      </w:r>
      <w:r w:rsidRPr="004D40BA">
        <w:rPr>
          <w:color w:val="000000"/>
        </w:rPr>
        <w:t>ния</w:t>
      </w:r>
      <w:proofErr w:type="gramEnd"/>
      <w:r w:rsidRPr="004D40BA">
        <w:rPr>
          <w:color w:val="000000"/>
        </w:rPr>
        <w:t xml:space="preserve"> и всей образовательной деятельности, создание условий для индивидуального развития каждого обучающегося в РФ.</w:t>
      </w:r>
    </w:p>
    <w:p w:rsidR="006D202E" w:rsidRPr="004D40BA" w:rsidRDefault="006D202E" w:rsidP="00D82BE4">
      <w:pPr>
        <w:ind w:firstLine="709"/>
        <w:jc w:val="both"/>
      </w:pPr>
      <w:r w:rsidRPr="004D40BA">
        <w:t>Умение создать такие условия становится профессиональным требованием к пед</w:t>
      </w:r>
      <w:r w:rsidRPr="004D40BA">
        <w:t>а</w:t>
      </w:r>
      <w:r w:rsidRPr="004D40BA">
        <w:t xml:space="preserve">гогу. Для реализации новых целей образования нужен новый учитель – педагог-профессионал. В связи с этим необходимо познакомить </w:t>
      </w:r>
      <w:r>
        <w:t>педагогов</w:t>
      </w:r>
      <w:r w:rsidRPr="004D40BA">
        <w:t xml:space="preserve"> с изменениями в совр</w:t>
      </w:r>
      <w:r w:rsidRPr="004D40BA">
        <w:t>е</w:t>
      </w:r>
      <w:r w:rsidRPr="004D40BA">
        <w:t xml:space="preserve">менном образовании, </w:t>
      </w:r>
      <w:r>
        <w:t>н</w:t>
      </w:r>
      <w:r w:rsidRPr="002A7F19">
        <w:t>ормативно-правов</w:t>
      </w:r>
      <w:r>
        <w:t>ым</w:t>
      </w:r>
      <w:r w:rsidRPr="002A7F19">
        <w:t xml:space="preserve"> обеспечение</w:t>
      </w:r>
      <w:r>
        <w:t>м образовательной де</w:t>
      </w:r>
      <w:r w:rsidRPr="002A7F19">
        <w:t>ятельности учителя</w:t>
      </w:r>
      <w:r>
        <w:t>, способного обеспечить необх</w:t>
      </w:r>
      <w:r>
        <w:t>о</w:t>
      </w:r>
      <w:r>
        <w:t>димые условия для реализации ФГОС ООО.</w:t>
      </w:r>
      <w:r w:rsidRPr="004D40BA">
        <w:t xml:space="preserve"> </w:t>
      </w:r>
    </w:p>
    <w:p w:rsidR="006D202E" w:rsidRDefault="006D202E" w:rsidP="00D82BE4">
      <w:pPr>
        <w:ind w:firstLine="709"/>
        <w:jc w:val="both"/>
        <w:rPr>
          <w:i/>
        </w:rPr>
      </w:pPr>
      <w:r w:rsidRPr="002367C0">
        <w:rPr>
          <w:i/>
        </w:rPr>
        <w:t>Цель модуля:</w:t>
      </w:r>
      <w:r w:rsidRPr="002367C0">
        <w:t xml:space="preserve"> </w:t>
      </w:r>
      <w:r>
        <w:t>повышение профессиональной компетентности педагогов в осмысл</w:t>
      </w:r>
      <w:r>
        <w:t>е</w:t>
      </w:r>
      <w:r>
        <w:t>нии и п</w:t>
      </w:r>
      <w:r>
        <w:t>о</w:t>
      </w:r>
      <w:r>
        <w:t xml:space="preserve">нимании назначения, функций, содержания </w:t>
      </w:r>
      <w:r w:rsidRPr="002367C0">
        <w:t>ФГОС</w:t>
      </w:r>
      <w:r>
        <w:t xml:space="preserve">, требований ФГОС к </w:t>
      </w:r>
      <w:r>
        <w:rPr>
          <w:lang w:eastAsia="en-US"/>
        </w:rPr>
        <w:t>основной образовател</w:t>
      </w:r>
      <w:r>
        <w:rPr>
          <w:lang w:eastAsia="en-US"/>
        </w:rPr>
        <w:t>ь</w:t>
      </w:r>
      <w:r>
        <w:rPr>
          <w:lang w:eastAsia="en-US"/>
        </w:rPr>
        <w:t>ной программе</w:t>
      </w:r>
      <w:r>
        <w:t>.</w:t>
      </w:r>
      <w:r w:rsidRPr="004D40BA">
        <w:rPr>
          <w:i/>
        </w:rPr>
        <w:t xml:space="preserve"> </w:t>
      </w:r>
    </w:p>
    <w:p w:rsidR="006D202E" w:rsidRPr="004D40BA" w:rsidRDefault="006D202E" w:rsidP="00D82BE4">
      <w:pPr>
        <w:ind w:firstLine="709"/>
        <w:jc w:val="both"/>
        <w:rPr>
          <w:i/>
        </w:rPr>
      </w:pPr>
      <w:r w:rsidRPr="004D40BA">
        <w:rPr>
          <w:i/>
        </w:rPr>
        <w:t>Задачи модуля:</w:t>
      </w:r>
    </w:p>
    <w:p w:rsidR="006D202E" w:rsidRPr="004D40BA" w:rsidRDefault="006D202E" w:rsidP="00D82BE4">
      <w:pPr>
        <w:widowControl w:val="0"/>
        <w:numPr>
          <w:ilvl w:val="0"/>
          <w:numId w:val="8"/>
        </w:numPr>
        <w:tabs>
          <w:tab w:val="clear" w:pos="1080"/>
          <w:tab w:val="num" w:pos="360"/>
          <w:tab w:val="left" w:pos="540"/>
        </w:tabs>
        <w:ind w:left="0" w:firstLine="480"/>
        <w:jc w:val="both"/>
      </w:pPr>
      <w:r w:rsidRPr="00686DCC">
        <w:t xml:space="preserve">рассмотреть </w:t>
      </w:r>
      <w:r>
        <w:t>назначение, функции, структуру, требования ФГОС ООО</w:t>
      </w:r>
      <w:r w:rsidRPr="004D40BA">
        <w:t>;</w:t>
      </w:r>
    </w:p>
    <w:p w:rsidR="006D202E" w:rsidRPr="006923D4" w:rsidRDefault="006D202E" w:rsidP="00D82BE4">
      <w:pPr>
        <w:widowControl w:val="0"/>
        <w:numPr>
          <w:ilvl w:val="0"/>
          <w:numId w:val="8"/>
        </w:numPr>
        <w:tabs>
          <w:tab w:val="clear" w:pos="1080"/>
          <w:tab w:val="num" w:pos="360"/>
          <w:tab w:val="left" w:pos="540"/>
        </w:tabs>
        <w:ind w:left="0" w:firstLine="480"/>
        <w:jc w:val="both"/>
        <w:rPr>
          <w:i/>
        </w:rPr>
      </w:pPr>
      <w:r w:rsidRPr="004D40BA">
        <w:t xml:space="preserve">сформировать представление о </w:t>
      </w:r>
      <w:r>
        <w:t>нормативно-правовом обеспечении профессионал</w:t>
      </w:r>
      <w:r>
        <w:t>ь</w:t>
      </w:r>
      <w:r>
        <w:t>ной де</w:t>
      </w:r>
      <w:r>
        <w:t>я</w:t>
      </w:r>
      <w:r>
        <w:t xml:space="preserve">тельности педагога в </w:t>
      </w:r>
      <w:r w:rsidRPr="00DD3DB7">
        <w:t>условиях</w:t>
      </w:r>
      <w:r>
        <w:t xml:space="preserve"> </w:t>
      </w:r>
      <w:r w:rsidRPr="00DD3DB7">
        <w:t xml:space="preserve"> реализации ФГОС</w:t>
      </w:r>
      <w:r>
        <w:t xml:space="preserve"> ООО.</w:t>
      </w:r>
    </w:p>
    <w:p w:rsidR="006D202E" w:rsidRPr="004D40BA" w:rsidRDefault="006D202E" w:rsidP="00D82BE4">
      <w:pPr>
        <w:ind w:firstLine="709"/>
        <w:jc w:val="both"/>
        <w:rPr>
          <w:i/>
        </w:rPr>
      </w:pPr>
      <w:r w:rsidRPr="004D40BA">
        <w:rPr>
          <w:rFonts w:eastAsia="Arial Unicode MS"/>
        </w:rPr>
        <w:t>К концу изучения модуля слушатели должны</w:t>
      </w:r>
      <w:r w:rsidRPr="005F431D">
        <w:rPr>
          <w:i/>
        </w:rPr>
        <w:t xml:space="preserve"> </w:t>
      </w:r>
      <w:r>
        <w:rPr>
          <w:i/>
        </w:rPr>
        <w:t>знать</w:t>
      </w:r>
      <w:r w:rsidRPr="007F2643">
        <w:t>:</w:t>
      </w:r>
    </w:p>
    <w:p w:rsidR="006D202E" w:rsidRDefault="006D202E" w:rsidP="00D82BE4">
      <w:pPr>
        <w:widowControl w:val="0"/>
        <w:numPr>
          <w:ilvl w:val="0"/>
          <w:numId w:val="8"/>
        </w:numPr>
        <w:tabs>
          <w:tab w:val="clear" w:pos="1080"/>
          <w:tab w:val="num" w:pos="360"/>
          <w:tab w:val="left" w:pos="540"/>
        </w:tabs>
        <w:ind w:left="0" w:firstLine="480"/>
        <w:jc w:val="both"/>
      </w:pPr>
      <w:r>
        <w:t>назначение, функции, структуру ФГОС ООО</w:t>
      </w:r>
      <w:r w:rsidRPr="004D40BA">
        <w:t>;</w:t>
      </w:r>
    </w:p>
    <w:p w:rsidR="006D202E" w:rsidRDefault="006D202E" w:rsidP="00D82BE4">
      <w:pPr>
        <w:widowControl w:val="0"/>
        <w:numPr>
          <w:ilvl w:val="0"/>
          <w:numId w:val="8"/>
        </w:numPr>
        <w:tabs>
          <w:tab w:val="clear" w:pos="1080"/>
          <w:tab w:val="num" w:pos="360"/>
          <w:tab w:val="left" w:pos="540"/>
        </w:tabs>
        <w:ind w:left="0" w:firstLine="480"/>
        <w:jc w:val="both"/>
      </w:pPr>
      <w:r>
        <w:t>требования</w:t>
      </w:r>
      <w:r w:rsidRPr="007F2643">
        <w:t xml:space="preserve"> ФГО</w:t>
      </w:r>
      <w:r>
        <w:t xml:space="preserve">С к </w:t>
      </w:r>
      <w:r>
        <w:rPr>
          <w:lang w:eastAsia="en-US"/>
        </w:rPr>
        <w:t>основной образовательной программе ООО</w:t>
      </w:r>
      <w:r>
        <w:t>;</w:t>
      </w:r>
    </w:p>
    <w:p w:rsidR="006D202E" w:rsidRPr="000556B9" w:rsidRDefault="006D202E" w:rsidP="00D82BE4">
      <w:pPr>
        <w:ind w:firstLine="709"/>
        <w:jc w:val="both"/>
        <w:rPr>
          <w:rFonts w:eastAsia="Arial Unicode MS"/>
          <w:i/>
        </w:rPr>
      </w:pPr>
      <w:r w:rsidRPr="000556B9">
        <w:rPr>
          <w:rFonts w:eastAsia="Arial Unicode MS"/>
          <w:i/>
        </w:rPr>
        <w:t xml:space="preserve">иметь представление: </w:t>
      </w:r>
    </w:p>
    <w:p w:rsidR="006D202E" w:rsidRPr="00686DCC" w:rsidRDefault="006D202E" w:rsidP="00D82BE4">
      <w:pPr>
        <w:widowControl w:val="0"/>
        <w:numPr>
          <w:ilvl w:val="0"/>
          <w:numId w:val="8"/>
        </w:numPr>
        <w:tabs>
          <w:tab w:val="clear" w:pos="1080"/>
          <w:tab w:val="num" w:pos="360"/>
          <w:tab w:val="left" w:pos="540"/>
        </w:tabs>
        <w:ind w:left="0" w:firstLine="480"/>
        <w:jc w:val="both"/>
        <w:rPr>
          <w:i/>
        </w:rPr>
      </w:pPr>
      <w:r w:rsidRPr="004D40BA">
        <w:t xml:space="preserve">о </w:t>
      </w:r>
      <w:r>
        <w:t xml:space="preserve">нормативно-правовом обеспечении профессиональной деятельности педагога в </w:t>
      </w:r>
      <w:r w:rsidRPr="00DD3DB7">
        <w:t>условиях</w:t>
      </w:r>
      <w:r>
        <w:t xml:space="preserve"> </w:t>
      </w:r>
      <w:r w:rsidRPr="00DD3DB7">
        <w:t xml:space="preserve"> реализации ФГОС</w:t>
      </w:r>
      <w:r>
        <w:t xml:space="preserve"> ООО.</w:t>
      </w:r>
    </w:p>
    <w:p w:rsidR="006D202E" w:rsidRPr="004D40BA" w:rsidRDefault="006D202E" w:rsidP="00D82BE4">
      <w:pPr>
        <w:ind w:firstLine="709"/>
        <w:jc w:val="both"/>
      </w:pPr>
      <w:r w:rsidRPr="004D40BA">
        <w:rPr>
          <w:i/>
        </w:rPr>
        <w:t>Форма контроля:</w:t>
      </w:r>
      <w:r w:rsidRPr="004D40BA">
        <w:t xml:space="preserve"> </w:t>
      </w:r>
      <w:r>
        <w:t>зачет</w:t>
      </w:r>
      <w:r w:rsidRPr="004D40BA">
        <w:t>.</w:t>
      </w:r>
    </w:p>
    <w:p w:rsidR="006D202E" w:rsidRPr="004D40BA" w:rsidRDefault="006D202E" w:rsidP="00D82BE4">
      <w:pPr>
        <w:tabs>
          <w:tab w:val="left" w:pos="540"/>
        </w:tabs>
        <w:ind w:firstLine="600"/>
        <w:jc w:val="both"/>
        <w:rPr>
          <w:b/>
          <w:i/>
        </w:rPr>
      </w:pPr>
    </w:p>
    <w:p w:rsidR="006D202E" w:rsidRPr="003848A4" w:rsidRDefault="006D202E" w:rsidP="00D82BE4">
      <w:pPr>
        <w:ind w:firstLine="709"/>
        <w:jc w:val="both"/>
        <w:rPr>
          <w:b/>
          <w:i/>
        </w:rPr>
      </w:pPr>
      <w:r w:rsidRPr="003848A4">
        <w:rPr>
          <w:b/>
          <w:i/>
        </w:rPr>
        <w:t xml:space="preserve">Тема 1. </w:t>
      </w:r>
      <w:r>
        <w:rPr>
          <w:b/>
          <w:i/>
        </w:rPr>
        <w:t>ФГОС ООО: назначение, функ</w:t>
      </w:r>
      <w:r w:rsidRPr="008224FA">
        <w:rPr>
          <w:b/>
          <w:i/>
        </w:rPr>
        <w:t xml:space="preserve">ции, </w:t>
      </w:r>
      <w:r>
        <w:rPr>
          <w:b/>
          <w:i/>
        </w:rPr>
        <w:t xml:space="preserve">содержание </w:t>
      </w:r>
      <w:r w:rsidRPr="003848A4">
        <w:rPr>
          <w:b/>
          <w:i/>
        </w:rPr>
        <w:t>(2 часа)</w:t>
      </w:r>
    </w:p>
    <w:p w:rsidR="006D202E" w:rsidRDefault="006D202E" w:rsidP="00D82BE4">
      <w:pPr>
        <w:ind w:firstLine="709"/>
        <w:jc w:val="both"/>
      </w:pPr>
      <w:r w:rsidRPr="00CD4997">
        <w:t>Изменения в образовании в соответствии с ФГОС</w:t>
      </w:r>
      <w:r>
        <w:t>. Концепция ФГОС. Функции ФГОС: формирование российской гражданской идентичности, обеспечение права на по</w:t>
      </w:r>
      <w:r>
        <w:t>л</w:t>
      </w:r>
      <w:r>
        <w:t>ноценное образование, права на обучение на родном языке, обеспечение единства образ</w:t>
      </w:r>
      <w:r>
        <w:t>о</w:t>
      </w:r>
      <w:r>
        <w:t xml:space="preserve">вательного пространства страны, </w:t>
      </w:r>
      <w:proofErr w:type="spellStart"/>
      <w:r>
        <w:t>гуманизация</w:t>
      </w:r>
      <w:proofErr w:type="spellEnd"/>
      <w:r>
        <w:t xml:space="preserve"> образования и всей школьной деятельн</w:t>
      </w:r>
      <w:r>
        <w:t>о</w:t>
      </w:r>
      <w:r>
        <w:t>сти, обеспечение сочетаемости, с</w:t>
      </w:r>
      <w:r>
        <w:t>о</w:t>
      </w:r>
      <w:r>
        <w:t xml:space="preserve">поставимости российских и зарубежных систем общего образования, практическая апробация и коррекция управления реализацией программы, мониторинг результатов, </w:t>
      </w:r>
      <w:proofErr w:type="spellStart"/>
      <w:r>
        <w:t>критериально</w:t>
      </w:r>
      <w:proofErr w:type="spellEnd"/>
      <w:r>
        <w:t>-оценочная. Стандарт как инструмент госуда</w:t>
      </w:r>
      <w:r>
        <w:t>р</w:t>
      </w:r>
      <w:r>
        <w:t>ственной политики в образовании. Фундаментальное ядро содержания общего образов</w:t>
      </w:r>
      <w:r>
        <w:t>а</w:t>
      </w:r>
      <w:r>
        <w:t>ния.</w:t>
      </w:r>
    </w:p>
    <w:p w:rsidR="006D202E" w:rsidRDefault="006D202E" w:rsidP="00D82BE4">
      <w:pPr>
        <w:ind w:firstLine="709"/>
        <w:jc w:val="both"/>
        <w:rPr>
          <w:b/>
          <w:i/>
        </w:rPr>
      </w:pPr>
    </w:p>
    <w:p w:rsidR="006D202E" w:rsidRPr="0006004B" w:rsidRDefault="006D202E" w:rsidP="00D82BE4">
      <w:pPr>
        <w:tabs>
          <w:tab w:val="left" w:pos="540"/>
        </w:tabs>
        <w:ind w:firstLine="709"/>
        <w:jc w:val="both"/>
        <w:rPr>
          <w:b/>
          <w:i/>
        </w:rPr>
      </w:pPr>
      <w:r w:rsidRPr="0006004B">
        <w:rPr>
          <w:b/>
          <w:i/>
        </w:rPr>
        <w:t xml:space="preserve">Тема </w:t>
      </w:r>
      <w:r>
        <w:rPr>
          <w:b/>
          <w:i/>
        </w:rPr>
        <w:t>2</w:t>
      </w:r>
      <w:r w:rsidRPr="0006004B">
        <w:rPr>
          <w:b/>
          <w:i/>
        </w:rPr>
        <w:t xml:space="preserve">. </w:t>
      </w:r>
      <w:r w:rsidRPr="008224FA">
        <w:rPr>
          <w:b/>
          <w:i/>
        </w:rPr>
        <w:t>ФГОС как система требований</w:t>
      </w:r>
      <w:r>
        <w:rPr>
          <w:b/>
          <w:i/>
        </w:rPr>
        <w:t xml:space="preserve"> к основной образовательной про</w:t>
      </w:r>
      <w:r w:rsidRPr="008224FA">
        <w:rPr>
          <w:b/>
          <w:i/>
        </w:rPr>
        <w:t xml:space="preserve">грамме ООО </w:t>
      </w:r>
      <w:r w:rsidRPr="0006004B">
        <w:rPr>
          <w:b/>
          <w:i/>
        </w:rPr>
        <w:t>(2 ч</w:t>
      </w:r>
      <w:r w:rsidRPr="0006004B">
        <w:rPr>
          <w:b/>
          <w:i/>
        </w:rPr>
        <w:t>а</w:t>
      </w:r>
      <w:r w:rsidRPr="0006004B">
        <w:rPr>
          <w:b/>
          <w:i/>
        </w:rPr>
        <w:t>са)</w:t>
      </w:r>
    </w:p>
    <w:p w:rsidR="006D202E" w:rsidRDefault="006D202E" w:rsidP="00D82BE4">
      <w:pPr>
        <w:tabs>
          <w:tab w:val="left" w:pos="540"/>
        </w:tabs>
        <w:ind w:firstLine="709"/>
        <w:jc w:val="both"/>
      </w:pPr>
      <w:r w:rsidRPr="004D40BA">
        <w:t>Требования к результатам освоения</w:t>
      </w:r>
      <w:r>
        <w:t xml:space="preserve"> основной образовательной программы осно</w:t>
      </w:r>
      <w:r>
        <w:t>в</w:t>
      </w:r>
      <w:r>
        <w:t xml:space="preserve">ного общего образования: 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результаты. Треб</w:t>
      </w:r>
      <w:r>
        <w:t>о</w:t>
      </w:r>
      <w:r>
        <w:t>вания к</w:t>
      </w:r>
      <w:r w:rsidRPr="004D40BA">
        <w:t xml:space="preserve"> структ</w:t>
      </w:r>
      <w:r w:rsidRPr="004D40BA">
        <w:t>у</w:t>
      </w:r>
      <w:r w:rsidRPr="004D40BA">
        <w:t>ре</w:t>
      </w:r>
      <w:r>
        <w:t xml:space="preserve"> основной образовательной программы основного общего образования: </w:t>
      </w:r>
      <w:r w:rsidRPr="00FB6DD5">
        <w:t>целевой, содержательный и организационный</w:t>
      </w:r>
      <w:r>
        <w:t xml:space="preserve"> разделы ООП</w:t>
      </w:r>
      <w:r w:rsidRPr="00FB6DD5">
        <w:t>.</w:t>
      </w:r>
      <w:r>
        <w:t xml:space="preserve"> Требования к</w:t>
      </w:r>
      <w:r w:rsidRPr="004D40BA">
        <w:t xml:space="preserve"> условиям ре</w:t>
      </w:r>
      <w:r w:rsidRPr="004D40BA">
        <w:t>а</w:t>
      </w:r>
      <w:r w:rsidRPr="004D40BA">
        <w:t xml:space="preserve">лизации основной образовательной программы </w:t>
      </w:r>
      <w:r>
        <w:t>основного</w:t>
      </w:r>
      <w:r w:rsidRPr="004D40BA">
        <w:t xml:space="preserve"> общего образования</w:t>
      </w:r>
      <w:r>
        <w:t xml:space="preserve">: </w:t>
      </w:r>
      <w:r w:rsidRPr="003D7BCA">
        <w:t>к кадр</w:t>
      </w:r>
      <w:r w:rsidRPr="003D7BCA">
        <w:t>о</w:t>
      </w:r>
      <w:r w:rsidRPr="003D7BCA">
        <w:t>вым, финансово-экономическим, м</w:t>
      </w:r>
      <w:r w:rsidRPr="003D7BCA">
        <w:t>а</w:t>
      </w:r>
      <w:r w:rsidRPr="003D7BCA">
        <w:t>териально-техническим, психолого-педагогическим, информационно-методическим условиям р</w:t>
      </w:r>
      <w:r w:rsidRPr="003D7BCA">
        <w:t>е</w:t>
      </w:r>
      <w:r w:rsidRPr="003D7BCA">
        <w:t>ализации ООП ООО.</w:t>
      </w:r>
    </w:p>
    <w:p w:rsidR="006D202E" w:rsidRDefault="006D202E" w:rsidP="00D82BE4">
      <w:pPr>
        <w:tabs>
          <w:tab w:val="left" w:pos="540"/>
        </w:tabs>
        <w:ind w:firstLine="709"/>
        <w:jc w:val="both"/>
        <w:rPr>
          <w:b/>
          <w:i/>
        </w:rPr>
      </w:pPr>
    </w:p>
    <w:p w:rsidR="006D202E" w:rsidRDefault="006D202E" w:rsidP="00D82BE4">
      <w:pPr>
        <w:tabs>
          <w:tab w:val="left" w:pos="540"/>
        </w:tabs>
        <w:ind w:firstLine="709"/>
        <w:jc w:val="both"/>
        <w:rPr>
          <w:b/>
          <w:i/>
        </w:rPr>
      </w:pPr>
      <w:r w:rsidRPr="004D40BA">
        <w:rPr>
          <w:b/>
          <w:i/>
          <w:spacing w:val="-6"/>
        </w:rPr>
        <w:t>Тема 3</w:t>
      </w:r>
      <w:r w:rsidRPr="004D40BA">
        <w:rPr>
          <w:b/>
          <w:i/>
        </w:rPr>
        <w:t xml:space="preserve">. </w:t>
      </w:r>
      <w:r>
        <w:rPr>
          <w:b/>
          <w:i/>
        </w:rPr>
        <w:t>Программно-методическое обес</w:t>
      </w:r>
      <w:r w:rsidRPr="008224FA">
        <w:rPr>
          <w:b/>
          <w:i/>
        </w:rPr>
        <w:t>печение реализации ФГОС ООО</w:t>
      </w:r>
      <w:r>
        <w:rPr>
          <w:b/>
          <w:i/>
        </w:rPr>
        <w:t xml:space="preserve"> </w:t>
      </w:r>
      <w:r w:rsidRPr="0006004B">
        <w:rPr>
          <w:b/>
          <w:i/>
        </w:rPr>
        <w:t>(2 ч</w:t>
      </w:r>
      <w:r w:rsidRPr="0006004B">
        <w:rPr>
          <w:b/>
          <w:i/>
        </w:rPr>
        <w:t>а</w:t>
      </w:r>
      <w:r w:rsidRPr="0006004B">
        <w:rPr>
          <w:b/>
          <w:i/>
        </w:rPr>
        <w:t>са)</w:t>
      </w:r>
    </w:p>
    <w:p w:rsidR="006D202E" w:rsidRPr="00E12B47" w:rsidRDefault="006D202E" w:rsidP="00D82BE4">
      <w:pPr>
        <w:tabs>
          <w:tab w:val="left" w:pos="540"/>
        </w:tabs>
        <w:ind w:firstLine="709"/>
        <w:jc w:val="both"/>
      </w:pPr>
      <w:r w:rsidRPr="00E12B47">
        <w:t xml:space="preserve">Программно-методическое обеспечение </w:t>
      </w:r>
      <w:r>
        <w:t>реализации</w:t>
      </w:r>
      <w:r w:rsidRPr="00E12B47">
        <w:t xml:space="preserve"> ФГОС ООО по предмету</w:t>
      </w:r>
      <w:r>
        <w:t>. Ос</w:t>
      </w:r>
      <w:r>
        <w:t>о</w:t>
      </w:r>
      <w:r>
        <w:t>бенности предметного содержания и методического обеспечения УМК по предмету. Ан</w:t>
      </w:r>
      <w:r>
        <w:t>а</w:t>
      </w:r>
      <w:r>
        <w:t>лиз УМК по пре</w:t>
      </w:r>
      <w:r>
        <w:t>д</w:t>
      </w:r>
      <w:r>
        <w:t>мету в контексте ФГОС ООО.</w:t>
      </w:r>
    </w:p>
    <w:p w:rsidR="006D202E" w:rsidRDefault="006D202E" w:rsidP="00D82BE4">
      <w:pPr>
        <w:tabs>
          <w:tab w:val="left" w:pos="540"/>
        </w:tabs>
        <w:ind w:firstLine="709"/>
        <w:jc w:val="both"/>
        <w:rPr>
          <w:b/>
          <w:i/>
          <w:spacing w:val="-6"/>
        </w:rPr>
      </w:pPr>
    </w:p>
    <w:p w:rsidR="006D202E" w:rsidRDefault="006D202E" w:rsidP="00D82BE4">
      <w:pPr>
        <w:tabs>
          <w:tab w:val="left" w:pos="540"/>
        </w:tabs>
        <w:ind w:firstLine="709"/>
        <w:jc w:val="both"/>
        <w:rPr>
          <w:b/>
          <w:i/>
        </w:rPr>
      </w:pPr>
      <w:r w:rsidRPr="001E2716">
        <w:rPr>
          <w:b/>
          <w:i/>
          <w:spacing w:val="-6"/>
        </w:rPr>
        <w:t xml:space="preserve">Тема </w:t>
      </w:r>
      <w:r>
        <w:rPr>
          <w:b/>
          <w:i/>
          <w:spacing w:val="-6"/>
        </w:rPr>
        <w:t>4</w:t>
      </w:r>
      <w:r w:rsidRPr="001E2716">
        <w:rPr>
          <w:b/>
          <w:i/>
          <w:spacing w:val="-6"/>
        </w:rPr>
        <w:t xml:space="preserve">. </w:t>
      </w:r>
      <w:r>
        <w:rPr>
          <w:b/>
          <w:i/>
          <w:spacing w:val="-6"/>
        </w:rPr>
        <w:t>Зачет</w:t>
      </w:r>
      <w:r w:rsidRPr="001E2716">
        <w:rPr>
          <w:b/>
          <w:i/>
          <w:spacing w:val="-6"/>
        </w:rPr>
        <w:t xml:space="preserve"> </w:t>
      </w:r>
      <w:r w:rsidRPr="001E2716">
        <w:rPr>
          <w:b/>
          <w:i/>
        </w:rPr>
        <w:t>(2 часа)</w:t>
      </w:r>
    </w:p>
    <w:p w:rsidR="006D202E" w:rsidRPr="004D40BA" w:rsidRDefault="006D202E" w:rsidP="00D82BE4">
      <w:pPr>
        <w:tabs>
          <w:tab w:val="left" w:pos="540"/>
        </w:tabs>
        <w:jc w:val="both"/>
      </w:pPr>
    </w:p>
    <w:p w:rsidR="006D202E" w:rsidRPr="00777B51" w:rsidRDefault="006D202E" w:rsidP="00D82BE4">
      <w:pPr>
        <w:tabs>
          <w:tab w:val="left" w:pos="540"/>
        </w:tabs>
        <w:jc w:val="center"/>
        <w:rPr>
          <w:b/>
          <w:sz w:val="28"/>
        </w:rPr>
      </w:pPr>
      <w:r w:rsidRPr="00777B51">
        <w:rPr>
          <w:b/>
          <w:sz w:val="28"/>
        </w:rPr>
        <w:t>Методические рекомендации и пособия по изучению модуля</w:t>
      </w:r>
    </w:p>
    <w:p w:rsidR="006D202E" w:rsidRPr="001E2716" w:rsidRDefault="006D202E" w:rsidP="00D82BE4">
      <w:pPr>
        <w:tabs>
          <w:tab w:val="left" w:pos="540"/>
        </w:tabs>
        <w:jc w:val="center"/>
        <w:rPr>
          <w:b/>
        </w:rPr>
      </w:pPr>
    </w:p>
    <w:p w:rsidR="006D202E" w:rsidRPr="00AD764C" w:rsidRDefault="006D202E" w:rsidP="00D82BE4">
      <w:pPr>
        <w:pStyle w:val="a6"/>
        <w:widowControl w:val="0"/>
        <w:tabs>
          <w:tab w:val="left" w:pos="540"/>
        </w:tabs>
        <w:spacing w:after="0"/>
        <w:ind w:firstLine="709"/>
        <w:jc w:val="both"/>
      </w:pPr>
      <w:r w:rsidRPr="00AD764C">
        <w:t>Модуль проводится с использованием дистанционных технологий обучения.</w:t>
      </w:r>
    </w:p>
    <w:p w:rsidR="006D202E" w:rsidRDefault="006D202E" w:rsidP="00D82BE4">
      <w:pPr>
        <w:pStyle w:val="a6"/>
        <w:widowControl w:val="0"/>
        <w:tabs>
          <w:tab w:val="left" w:pos="540"/>
        </w:tabs>
        <w:spacing w:after="0"/>
        <w:ind w:firstLine="709"/>
        <w:jc w:val="both"/>
      </w:pPr>
      <w:r w:rsidRPr="004D40BA">
        <w:t>На</w:t>
      </w:r>
      <w:r w:rsidRPr="004D40BA">
        <w:rPr>
          <w:i/>
        </w:rPr>
        <w:t xml:space="preserve"> лекционных </w:t>
      </w:r>
      <w:r w:rsidRPr="004D40BA">
        <w:t xml:space="preserve">занятиях </w:t>
      </w:r>
      <w:r>
        <w:t>организуются дискуссии, создаются проблемные ситуации путем постановки вопросов, раскрывающих</w:t>
      </w:r>
      <w:r w:rsidRPr="004D40BA">
        <w:t xml:space="preserve"> актуальные направления развития образов</w:t>
      </w:r>
      <w:r w:rsidRPr="004D40BA">
        <w:t>а</w:t>
      </w:r>
      <w:r w:rsidRPr="004D40BA">
        <w:t xml:space="preserve">ния </w:t>
      </w:r>
      <w:r w:rsidRPr="000639ED">
        <w:t xml:space="preserve">в условиях </w:t>
      </w:r>
      <w:r>
        <w:t>реализации</w:t>
      </w:r>
      <w:r w:rsidRPr="000639ED">
        <w:t xml:space="preserve"> ФГОС</w:t>
      </w:r>
      <w:r>
        <w:t xml:space="preserve"> ООО</w:t>
      </w:r>
      <w:r w:rsidRPr="004D40BA">
        <w:t xml:space="preserve">. </w:t>
      </w:r>
    </w:p>
    <w:p w:rsidR="006D202E" w:rsidRDefault="006D202E" w:rsidP="00D82BE4">
      <w:pPr>
        <w:pStyle w:val="a6"/>
        <w:widowControl w:val="0"/>
        <w:tabs>
          <w:tab w:val="left" w:pos="540"/>
        </w:tabs>
        <w:spacing w:after="0"/>
        <w:ind w:firstLine="709"/>
        <w:jc w:val="both"/>
      </w:pPr>
      <w:proofErr w:type="gramStart"/>
      <w:r>
        <w:t>Проверка усвоения слушателями содержания теоретического материала модуля проверяе</w:t>
      </w:r>
      <w:r>
        <w:t>т</w:t>
      </w:r>
      <w:r>
        <w:t xml:space="preserve">ся на </w:t>
      </w:r>
      <w:r>
        <w:rPr>
          <w:i/>
        </w:rPr>
        <w:t>итоговом занятии</w:t>
      </w:r>
      <w:r>
        <w:t xml:space="preserve"> в форме </w:t>
      </w:r>
      <w:r>
        <w:rPr>
          <w:spacing w:val="-2"/>
        </w:rPr>
        <w:t>контрольной работы, которая</w:t>
      </w:r>
      <w:r>
        <w:rPr>
          <w:i/>
          <w:spacing w:val="-2"/>
        </w:rPr>
        <w:t xml:space="preserve"> </w:t>
      </w:r>
      <w:r>
        <w:rPr>
          <w:spacing w:val="-2"/>
        </w:rPr>
        <w:t xml:space="preserve"> позволит оценить наличие у педагогов знаний о</w:t>
      </w:r>
      <w:r>
        <w:t xml:space="preserve"> нормативно-правовым обеспечении образовательной де</w:t>
      </w:r>
      <w:r>
        <w:t>я</w:t>
      </w:r>
      <w:r>
        <w:t>тельности учителя, способного обеспечить необходимые условия для реализ</w:t>
      </w:r>
      <w:r>
        <w:t>а</w:t>
      </w:r>
      <w:r>
        <w:t>ции ФГОС ООО.</w:t>
      </w:r>
      <w:proofErr w:type="gramEnd"/>
    </w:p>
    <w:p w:rsidR="006D202E" w:rsidRDefault="006D202E" w:rsidP="00D82BE4">
      <w:pPr>
        <w:tabs>
          <w:tab w:val="left" w:pos="540"/>
        </w:tabs>
        <w:ind w:firstLine="709"/>
        <w:jc w:val="both"/>
        <w:rPr>
          <w:b/>
        </w:rPr>
      </w:pPr>
    </w:p>
    <w:p w:rsidR="006D202E" w:rsidRPr="00777B51" w:rsidRDefault="006D202E" w:rsidP="00D82BE4">
      <w:pPr>
        <w:tabs>
          <w:tab w:val="left" w:pos="540"/>
        </w:tabs>
        <w:ind w:firstLine="709"/>
        <w:jc w:val="both"/>
        <w:rPr>
          <w:b/>
          <w:sz w:val="28"/>
        </w:rPr>
      </w:pPr>
      <w:r w:rsidRPr="00777B51">
        <w:rPr>
          <w:b/>
          <w:sz w:val="28"/>
          <w:lang w:val="en-US"/>
        </w:rPr>
        <w:t>I</w:t>
      </w:r>
      <w:r w:rsidRPr="00777B51">
        <w:rPr>
          <w:b/>
          <w:sz w:val="28"/>
        </w:rPr>
        <w:t>. Формы проведения занятий</w:t>
      </w:r>
    </w:p>
    <w:p w:rsidR="006D202E" w:rsidRDefault="006D202E" w:rsidP="00D82BE4">
      <w:pPr>
        <w:tabs>
          <w:tab w:val="left" w:pos="540"/>
        </w:tabs>
        <w:ind w:firstLine="709"/>
        <w:jc w:val="both"/>
        <w:rPr>
          <w:b/>
        </w:rPr>
      </w:pPr>
      <w:r w:rsidRPr="004D40BA">
        <w:rPr>
          <w:b/>
        </w:rPr>
        <w:t>1.1 Лекции</w:t>
      </w:r>
    </w:p>
    <w:p w:rsidR="006D202E" w:rsidRPr="004D40BA" w:rsidRDefault="006D202E" w:rsidP="00D82BE4">
      <w:pPr>
        <w:tabs>
          <w:tab w:val="left" w:pos="540"/>
        </w:tabs>
        <w:ind w:firstLine="709"/>
        <w:jc w:val="both"/>
        <w:rPr>
          <w:b/>
        </w:rPr>
      </w:pPr>
    </w:p>
    <w:tbl>
      <w:tblPr>
        <w:tblW w:w="9652" w:type="dxa"/>
        <w:jc w:val="center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2"/>
        <w:gridCol w:w="7294"/>
        <w:gridCol w:w="1216"/>
      </w:tblGrid>
      <w:tr w:rsidR="006D202E" w:rsidRPr="004D40BA" w:rsidTr="00FE7CC7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142" w:type="dxa"/>
          </w:tcPr>
          <w:p w:rsidR="006D202E" w:rsidRPr="004D40BA" w:rsidRDefault="006D202E" w:rsidP="00D82BE4">
            <w:pPr>
              <w:tabs>
                <w:tab w:val="left" w:pos="540"/>
              </w:tabs>
              <w:jc w:val="center"/>
              <w:rPr>
                <w:b/>
              </w:rPr>
            </w:pPr>
            <w:r w:rsidRPr="004D40BA">
              <w:rPr>
                <w:b/>
              </w:rPr>
              <w:t>№ т</w:t>
            </w:r>
            <w:r w:rsidRPr="004D40BA">
              <w:rPr>
                <w:b/>
              </w:rPr>
              <w:t>е</w:t>
            </w:r>
            <w:r w:rsidRPr="004D40BA">
              <w:rPr>
                <w:b/>
              </w:rPr>
              <w:t>мы в УТП</w:t>
            </w:r>
          </w:p>
        </w:tc>
        <w:tc>
          <w:tcPr>
            <w:tcW w:w="7294" w:type="dxa"/>
          </w:tcPr>
          <w:p w:rsidR="006D202E" w:rsidRPr="004D40BA" w:rsidRDefault="006D202E" w:rsidP="00D82BE4">
            <w:pPr>
              <w:tabs>
                <w:tab w:val="left" w:pos="540"/>
              </w:tabs>
              <w:jc w:val="center"/>
              <w:rPr>
                <w:b/>
              </w:rPr>
            </w:pPr>
            <w:r w:rsidRPr="004D40BA">
              <w:rPr>
                <w:b/>
              </w:rPr>
              <w:t>Темы лекций в УТП</w:t>
            </w:r>
          </w:p>
        </w:tc>
        <w:tc>
          <w:tcPr>
            <w:tcW w:w="1216" w:type="dxa"/>
          </w:tcPr>
          <w:p w:rsidR="006D202E" w:rsidRPr="004D40BA" w:rsidRDefault="006D202E" w:rsidP="00D82BE4">
            <w:pPr>
              <w:tabs>
                <w:tab w:val="left" w:pos="540"/>
              </w:tabs>
              <w:jc w:val="center"/>
              <w:rPr>
                <w:b/>
              </w:rPr>
            </w:pPr>
            <w:r w:rsidRPr="004D40BA">
              <w:rPr>
                <w:b/>
              </w:rPr>
              <w:t>Часы</w:t>
            </w:r>
          </w:p>
        </w:tc>
      </w:tr>
      <w:tr w:rsidR="006D202E" w:rsidRPr="004D40BA" w:rsidTr="00FE7C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2" w:type="dxa"/>
          </w:tcPr>
          <w:p w:rsidR="006D202E" w:rsidRDefault="006D202E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1.1</w:t>
            </w:r>
          </w:p>
        </w:tc>
        <w:tc>
          <w:tcPr>
            <w:tcW w:w="7294" w:type="dxa"/>
          </w:tcPr>
          <w:p w:rsidR="006D202E" w:rsidRDefault="006D202E" w:rsidP="00D82BE4">
            <w:pPr>
              <w:widowControl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ФГОС ООО: назначение, функции, содержание</w:t>
            </w:r>
          </w:p>
        </w:tc>
        <w:tc>
          <w:tcPr>
            <w:tcW w:w="1216" w:type="dxa"/>
          </w:tcPr>
          <w:p w:rsidR="006D202E" w:rsidRDefault="006D202E" w:rsidP="00D82BE4">
            <w:pPr>
              <w:pStyle w:val="BodyText21"/>
              <w:tabs>
                <w:tab w:val="left" w:pos="540"/>
              </w:tabs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2</w:t>
            </w:r>
          </w:p>
        </w:tc>
      </w:tr>
      <w:tr w:rsidR="006D202E" w:rsidRPr="004D40BA" w:rsidTr="00FE7C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2" w:type="dxa"/>
          </w:tcPr>
          <w:p w:rsidR="006D202E" w:rsidRDefault="006D202E" w:rsidP="00D82BE4">
            <w:pPr>
              <w:pStyle w:val="a6"/>
              <w:tabs>
                <w:tab w:val="left" w:pos="540"/>
              </w:tabs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7294" w:type="dxa"/>
          </w:tcPr>
          <w:p w:rsidR="006D202E" w:rsidRDefault="006D202E" w:rsidP="00D82BE4">
            <w:pPr>
              <w:widowControl w:val="0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ФГОС как система требований к основной образовательной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грамме ООО</w:t>
            </w:r>
          </w:p>
        </w:tc>
        <w:tc>
          <w:tcPr>
            <w:tcW w:w="1216" w:type="dxa"/>
          </w:tcPr>
          <w:p w:rsidR="006D202E" w:rsidRDefault="006D202E" w:rsidP="00D82BE4">
            <w:pPr>
              <w:pStyle w:val="BodyText21"/>
              <w:tabs>
                <w:tab w:val="left" w:pos="540"/>
              </w:tabs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2</w:t>
            </w:r>
          </w:p>
        </w:tc>
      </w:tr>
      <w:tr w:rsidR="006D202E" w:rsidRPr="004D40BA" w:rsidTr="00FE7C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2" w:type="dxa"/>
          </w:tcPr>
          <w:p w:rsidR="006D202E" w:rsidRDefault="006D202E" w:rsidP="00D82BE4">
            <w:pPr>
              <w:pStyle w:val="a6"/>
              <w:tabs>
                <w:tab w:val="left" w:pos="540"/>
              </w:tabs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7294" w:type="dxa"/>
          </w:tcPr>
          <w:p w:rsidR="006D202E" w:rsidRDefault="006D202E" w:rsidP="00D82BE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Программно-методическое обеспечение реализации ФГОС ООО</w:t>
            </w:r>
          </w:p>
        </w:tc>
        <w:tc>
          <w:tcPr>
            <w:tcW w:w="1216" w:type="dxa"/>
          </w:tcPr>
          <w:p w:rsidR="006D202E" w:rsidRDefault="006D202E" w:rsidP="00D82BE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D202E" w:rsidRPr="004D40BA" w:rsidTr="00FE7C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2" w:type="dxa"/>
          </w:tcPr>
          <w:p w:rsidR="006D202E" w:rsidRPr="004D40BA" w:rsidRDefault="006D202E" w:rsidP="00D82BE4">
            <w:pPr>
              <w:tabs>
                <w:tab w:val="left" w:pos="540"/>
              </w:tabs>
              <w:jc w:val="both"/>
              <w:rPr>
                <w:color w:val="FF0000"/>
              </w:rPr>
            </w:pPr>
          </w:p>
        </w:tc>
        <w:tc>
          <w:tcPr>
            <w:tcW w:w="7294" w:type="dxa"/>
          </w:tcPr>
          <w:p w:rsidR="006D202E" w:rsidRPr="004D40BA" w:rsidRDefault="006D202E" w:rsidP="00D82BE4">
            <w:pPr>
              <w:tabs>
                <w:tab w:val="left" w:pos="540"/>
              </w:tabs>
              <w:jc w:val="right"/>
              <w:rPr>
                <w:b/>
              </w:rPr>
            </w:pPr>
            <w:r w:rsidRPr="004D40BA">
              <w:rPr>
                <w:b/>
              </w:rPr>
              <w:t>Итого:</w:t>
            </w:r>
          </w:p>
        </w:tc>
        <w:tc>
          <w:tcPr>
            <w:tcW w:w="1216" w:type="dxa"/>
          </w:tcPr>
          <w:p w:rsidR="006D202E" w:rsidRPr="004D40BA" w:rsidRDefault="006D202E" w:rsidP="00D82BE4">
            <w:pPr>
              <w:tabs>
                <w:tab w:val="left" w:pos="540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6D202E" w:rsidRDefault="006D202E" w:rsidP="00D82BE4">
      <w:pPr>
        <w:tabs>
          <w:tab w:val="left" w:pos="540"/>
        </w:tabs>
        <w:jc w:val="both"/>
        <w:rPr>
          <w:b/>
          <w:color w:val="FF0000"/>
        </w:rPr>
      </w:pPr>
    </w:p>
    <w:p w:rsidR="006D202E" w:rsidRPr="003B3286" w:rsidRDefault="006D202E" w:rsidP="00D82BE4">
      <w:pPr>
        <w:tabs>
          <w:tab w:val="left" w:pos="540"/>
        </w:tabs>
        <w:ind w:firstLine="709"/>
        <w:jc w:val="both"/>
        <w:rPr>
          <w:b/>
          <w:lang w:val="en-US"/>
        </w:rPr>
      </w:pPr>
      <w:r w:rsidRPr="003B3286">
        <w:rPr>
          <w:b/>
          <w:lang w:val="en-US"/>
        </w:rPr>
        <w:t>1.2 Практические, лабораторные, семинарские занятия</w:t>
      </w:r>
    </w:p>
    <w:p w:rsidR="006D202E" w:rsidRDefault="006D202E" w:rsidP="00D82BE4">
      <w:pPr>
        <w:tabs>
          <w:tab w:val="left" w:pos="540"/>
        </w:tabs>
        <w:ind w:firstLine="709"/>
        <w:jc w:val="both"/>
        <w:rPr>
          <w:b/>
        </w:rPr>
      </w:pPr>
      <w:r w:rsidRPr="003B3286">
        <w:rPr>
          <w:b/>
          <w:lang w:val="en-US"/>
        </w:rPr>
        <w:t>1.2.1 Практические занятия</w:t>
      </w:r>
    </w:p>
    <w:p w:rsidR="006D202E" w:rsidRPr="00B948BC" w:rsidRDefault="006D202E" w:rsidP="00D82BE4">
      <w:pPr>
        <w:tabs>
          <w:tab w:val="left" w:pos="540"/>
        </w:tabs>
        <w:ind w:firstLine="709"/>
        <w:jc w:val="both"/>
        <w:rPr>
          <w:b/>
        </w:rPr>
      </w:pPr>
    </w:p>
    <w:tbl>
      <w:tblPr>
        <w:tblW w:w="9700" w:type="dxa"/>
        <w:jc w:val="center"/>
        <w:tblInd w:w="-1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7310"/>
        <w:gridCol w:w="1224"/>
      </w:tblGrid>
      <w:tr w:rsidR="006D202E" w:rsidTr="00FE7CC7">
        <w:trPr>
          <w:tblHeader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2E" w:rsidRDefault="006D202E" w:rsidP="00D82BE4">
            <w:pPr>
              <w:tabs>
                <w:tab w:val="left" w:pos="540"/>
              </w:tabs>
              <w:ind w:firstLine="26"/>
              <w:jc w:val="center"/>
              <w:rPr>
                <w:b/>
              </w:rPr>
            </w:pPr>
            <w:r>
              <w:rPr>
                <w:b/>
              </w:rPr>
              <w:t>№ темы в УТП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2E" w:rsidRDefault="006D202E" w:rsidP="00D82BE4">
            <w:pPr>
              <w:tabs>
                <w:tab w:val="left" w:pos="540"/>
              </w:tabs>
              <w:ind w:firstLine="26"/>
              <w:jc w:val="center"/>
              <w:rPr>
                <w:b/>
              </w:rPr>
            </w:pPr>
            <w:r>
              <w:rPr>
                <w:b/>
              </w:rPr>
              <w:t>Темы практических занятий в УТП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2E" w:rsidRDefault="006D202E" w:rsidP="00D82BE4">
            <w:pPr>
              <w:tabs>
                <w:tab w:val="left" w:pos="540"/>
              </w:tabs>
              <w:ind w:firstLine="26"/>
              <w:jc w:val="center"/>
              <w:rPr>
                <w:b/>
              </w:rPr>
            </w:pPr>
            <w:r>
              <w:rPr>
                <w:b/>
              </w:rPr>
              <w:t>Часы</w:t>
            </w:r>
          </w:p>
        </w:tc>
      </w:tr>
      <w:tr w:rsidR="006D202E" w:rsidTr="00FE7CC7">
        <w:trPr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2E" w:rsidRDefault="006D202E" w:rsidP="00D82BE4">
            <w:pPr>
              <w:pStyle w:val="a6"/>
              <w:tabs>
                <w:tab w:val="left" w:pos="540"/>
              </w:tabs>
              <w:spacing w:after="0"/>
              <w:jc w:val="center"/>
            </w:pPr>
            <w:r>
              <w:t>1.4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2E" w:rsidRDefault="006D202E" w:rsidP="00D82BE4">
            <w:pPr>
              <w:tabs>
                <w:tab w:val="left" w:pos="540"/>
              </w:tabs>
              <w:jc w:val="both"/>
            </w:pPr>
            <w:r>
              <w:t>Зачет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2E" w:rsidRDefault="006D202E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D202E" w:rsidTr="00FE7CC7">
        <w:trPr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2E" w:rsidRDefault="006D202E" w:rsidP="00D82BE4">
            <w:pPr>
              <w:pStyle w:val="a8"/>
              <w:tabs>
                <w:tab w:val="left" w:pos="540"/>
              </w:tabs>
              <w:ind w:left="0" w:firstLine="600"/>
              <w:jc w:val="both"/>
              <w:rPr>
                <w:szCs w:val="24"/>
              </w:rPr>
            </w:pP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2E" w:rsidRDefault="006D202E" w:rsidP="00D82BE4">
            <w:pPr>
              <w:pStyle w:val="a6"/>
              <w:tabs>
                <w:tab w:val="left" w:pos="540"/>
              </w:tabs>
              <w:spacing w:after="0"/>
              <w:jc w:val="right"/>
              <w:rPr>
                <w:caps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2E" w:rsidRDefault="006D202E" w:rsidP="00D82BE4">
            <w:pPr>
              <w:tabs>
                <w:tab w:val="left" w:pos="540"/>
              </w:tabs>
              <w:ind w:hanging="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:rsidR="006D202E" w:rsidRDefault="006D202E" w:rsidP="00D82BE4">
      <w:pPr>
        <w:tabs>
          <w:tab w:val="left" w:pos="540"/>
        </w:tabs>
        <w:jc w:val="both"/>
        <w:rPr>
          <w:b/>
          <w:color w:val="FF0000"/>
        </w:rPr>
      </w:pPr>
    </w:p>
    <w:p w:rsidR="006D202E" w:rsidRPr="00777B51" w:rsidRDefault="006D202E" w:rsidP="00D82BE4">
      <w:pPr>
        <w:tabs>
          <w:tab w:val="left" w:pos="540"/>
        </w:tabs>
        <w:ind w:firstLine="709"/>
        <w:jc w:val="both"/>
        <w:rPr>
          <w:b/>
          <w:sz w:val="28"/>
        </w:rPr>
      </w:pPr>
      <w:r w:rsidRPr="00777B51">
        <w:rPr>
          <w:b/>
          <w:sz w:val="28"/>
          <w:lang w:val="en-US"/>
        </w:rPr>
        <w:t>II</w:t>
      </w:r>
      <w:r w:rsidRPr="00777B51">
        <w:rPr>
          <w:b/>
          <w:sz w:val="28"/>
        </w:rPr>
        <w:t>. Проведение занятий с использованием информационно-коммуникационных, мультимедийных и современных педаг</w:t>
      </w:r>
      <w:r w:rsidRPr="00777B51">
        <w:rPr>
          <w:b/>
          <w:sz w:val="28"/>
        </w:rPr>
        <w:t>о</w:t>
      </w:r>
      <w:r w:rsidRPr="00777B51">
        <w:rPr>
          <w:b/>
          <w:sz w:val="28"/>
        </w:rPr>
        <w:t>гических технологий</w:t>
      </w:r>
    </w:p>
    <w:p w:rsidR="006D202E" w:rsidRPr="004D40BA" w:rsidRDefault="006D202E" w:rsidP="00D82BE4">
      <w:pPr>
        <w:tabs>
          <w:tab w:val="left" w:pos="540"/>
        </w:tabs>
        <w:jc w:val="both"/>
        <w:rPr>
          <w:b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3439"/>
        <w:gridCol w:w="1556"/>
        <w:gridCol w:w="2624"/>
        <w:gridCol w:w="821"/>
      </w:tblGrid>
      <w:tr w:rsidR="006D202E" w:rsidRPr="004D40BA" w:rsidTr="00FE7CC7">
        <w:trPr>
          <w:tblHeader/>
          <w:jc w:val="center"/>
        </w:trPr>
        <w:tc>
          <w:tcPr>
            <w:tcW w:w="1131" w:type="dxa"/>
          </w:tcPr>
          <w:p w:rsidR="006D202E" w:rsidRPr="004D40BA" w:rsidRDefault="006D202E" w:rsidP="00D82BE4">
            <w:pPr>
              <w:tabs>
                <w:tab w:val="left" w:pos="540"/>
              </w:tabs>
              <w:jc w:val="center"/>
              <w:rPr>
                <w:b/>
              </w:rPr>
            </w:pPr>
            <w:r w:rsidRPr="004D40BA">
              <w:rPr>
                <w:b/>
              </w:rPr>
              <w:t>№ т</w:t>
            </w:r>
            <w:r w:rsidRPr="004D40BA">
              <w:rPr>
                <w:b/>
              </w:rPr>
              <w:t>е</w:t>
            </w:r>
            <w:r w:rsidRPr="004D40BA">
              <w:rPr>
                <w:b/>
              </w:rPr>
              <w:t>мы в УТП</w:t>
            </w:r>
          </w:p>
        </w:tc>
        <w:tc>
          <w:tcPr>
            <w:tcW w:w="3439" w:type="dxa"/>
          </w:tcPr>
          <w:p w:rsidR="006D202E" w:rsidRPr="004D40BA" w:rsidRDefault="006D202E" w:rsidP="00D82BE4">
            <w:pPr>
              <w:tabs>
                <w:tab w:val="left" w:pos="540"/>
              </w:tabs>
              <w:jc w:val="center"/>
              <w:rPr>
                <w:b/>
              </w:rPr>
            </w:pPr>
            <w:r w:rsidRPr="004D40BA">
              <w:rPr>
                <w:b/>
              </w:rPr>
              <w:t>Темы занятий в УТП</w:t>
            </w:r>
          </w:p>
        </w:tc>
        <w:tc>
          <w:tcPr>
            <w:tcW w:w="1556" w:type="dxa"/>
          </w:tcPr>
          <w:p w:rsidR="006D202E" w:rsidRPr="004D40BA" w:rsidRDefault="006D202E" w:rsidP="00D82BE4">
            <w:pPr>
              <w:tabs>
                <w:tab w:val="left" w:pos="540"/>
              </w:tabs>
              <w:jc w:val="center"/>
              <w:rPr>
                <w:b/>
              </w:rPr>
            </w:pPr>
            <w:r w:rsidRPr="004D40BA">
              <w:rPr>
                <w:b/>
              </w:rPr>
              <w:t xml:space="preserve">Форма </w:t>
            </w:r>
          </w:p>
          <w:p w:rsidR="006D202E" w:rsidRPr="004D40BA" w:rsidRDefault="006D202E" w:rsidP="00D82BE4">
            <w:pPr>
              <w:tabs>
                <w:tab w:val="left" w:pos="540"/>
              </w:tabs>
              <w:jc w:val="center"/>
              <w:rPr>
                <w:b/>
              </w:rPr>
            </w:pPr>
            <w:r w:rsidRPr="004D40BA">
              <w:rPr>
                <w:b/>
              </w:rPr>
              <w:t>зан</w:t>
            </w:r>
            <w:r w:rsidRPr="004D40BA">
              <w:rPr>
                <w:b/>
              </w:rPr>
              <w:t>я</w:t>
            </w:r>
            <w:r w:rsidRPr="004D40BA">
              <w:rPr>
                <w:b/>
              </w:rPr>
              <w:t>тий</w:t>
            </w:r>
          </w:p>
        </w:tc>
        <w:tc>
          <w:tcPr>
            <w:tcW w:w="2624" w:type="dxa"/>
          </w:tcPr>
          <w:p w:rsidR="006D202E" w:rsidRPr="004D40BA" w:rsidRDefault="006D202E" w:rsidP="00D82BE4">
            <w:pPr>
              <w:tabs>
                <w:tab w:val="left" w:pos="540"/>
              </w:tabs>
              <w:jc w:val="center"/>
              <w:rPr>
                <w:b/>
              </w:rPr>
            </w:pPr>
            <w:r w:rsidRPr="004D40BA">
              <w:rPr>
                <w:b/>
              </w:rPr>
              <w:t>Технология</w:t>
            </w:r>
          </w:p>
        </w:tc>
        <w:tc>
          <w:tcPr>
            <w:tcW w:w="821" w:type="dxa"/>
          </w:tcPr>
          <w:p w:rsidR="006D202E" w:rsidRPr="004D40BA" w:rsidRDefault="006D202E" w:rsidP="00D82BE4">
            <w:pPr>
              <w:tabs>
                <w:tab w:val="left" w:pos="540"/>
              </w:tabs>
              <w:jc w:val="center"/>
              <w:rPr>
                <w:b/>
              </w:rPr>
            </w:pPr>
            <w:r w:rsidRPr="004D40BA">
              <w:rPr>
                <w:b/>
              </w:rPr>
              <w:t>Часы</w:t>
            </w:r>
          </w:p>
        </w:tc>
      </w:tr>
      <w:tr w:rsidR="006D202E" w:rsidRPr="004D40BA" w:rsidTr="00FE7CC7">
        <w:trPr>
          <w:jc w:val="center"/>
        </w:trPr>
        <w:tc>
          <w:tcPr>
            <w:tcW w:w="1131" w:type="dxa"/>
          </w:tcPr>
          <w:p w:rsidR="006D202E" w:rsidRDefault="006D202E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1.1</w:t>
            </w:r>
          </w:p>
        </w:tc>
        <w:tc>
          <w:tcPr>
            <w:tcW w:w="3439" w:type="dxa"/>
          </w:tcPr>
          <w:p w:rsidR="006D202E" w:rsidRDefault="006D202E" w:rsidP="00D82BE4">
            <w:pPr>
              <w:widowControl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ФГОС ООО: назначение, функции, содержание</w:t>
            </w:r>
          </w:p>
        </w:tc>
        <w:tc>
          <w:tcPr>
            <w:tcW w:w="1556" w:type="dxa"/>
          </w:tcPr>
          <w:p w:rsidR="006D202E" w:rsidRPr="004D40BA" w:rsidRDefault="006D202E" w:rsidP="00D82BE4">
            <w:pPr>
              <w:tabs>
                <w:tab w:val="left" w:pos="540"/>
              </w:tabs>
              <w:jc w:val="both"/>
            </w:pPr>
            <w:r w:rsidRPr="004D40BA">
              <w:t>Лекция</w:t>
            </w:r>
          </w:p>
        </w:tc>
        <w:tc>
          <w:tcPr>
            <w:tcW w:w="2624" w:type="dxa"/>
          </w:tcPr>
          <w:p w:rsidR="006D202E" w:rsidRDefault="006D202E" w:rsidP="00D82BE4">
            <w:pPr>
              <w:tabs>
                <w:tab w:val="left" w:pos="540"/>
              </w:tabs>
              <w:jc w:val="both"/>
            </w:pPr>
            <w:r>
              <w:t>Проблемное обуч</w:t>
            </w:r>
            <w:r>
              <w:t>е</w:t>
            </w:r>
            <w:r>
              <w:t>ние</w:t>
            </w:r>
          </w:p>
          <w:p w:rsidR="006D202E" w:rsidRDefault="006D202E" w:rsidP="00D82BE4">
            <w:pPr>
              <w:tabs>
                <w:tab w:val="left" w:pos="540"/>
              </w:tabs>
              <w:jc w:val="both"/>
            </w:pPr>
            <w:r>
              <w:t>ДОТ</w:t>
            </w:r>
          </w:p>
          <w:p w:rsidR="006D202E" w:rsidRPr="004D40BA" w:rsidRDefault="006D202E" w:rsidP="00D82BE4">
            <w:pPr>
              <w:tabs>
                <w:tab w:val="left" w:pos="540"/>
              </w:tabs>
              <w:jc w:val="both"/>
            </w:pPr>
            <w:r>
              <w:t>ИКТ</w:t>
            </w:r>
            <w:r w:rsidRPr="004D40BA">
              <w:t xml:space="preserve"> </w:t>
            </w:r>
          </w:p>
        </w:tc>
        <w:tc>
          <w:tcPr>
            <w:tcW w:w="821" w:type="dxa"/>
          </w:tcPr>
          <w:p w:rsidR="006D202E" w:rsidRPr="004D40BA" w:rsidRDefault="006D202E" w:rsidP="00D82BE4">
            <w:pPr>
              <w:tabs>
                <w:tab w:val="left" w:pos="540"/>
              </w:tabs>
              <w:jc w:val="center"/>
            </w:pPr>
            <w:r w:rsidRPr="004D40BA">
              <w:t>2</w:t>
            </w:r>
          </w:p>
        </w:tc>
      </w:tr>
      <w:tr w:rsidR="006D202E" w:rsidRPr="004D40BA" w:rsidTr="00FE7CC7">
        <w:trPr>
          <w:jc w:val="center"/>
        </w:trPr>
        <w:tc>
          <w:tcPr>
            <w:tcW w:w="1131" w:type="dxa"/>
          </w:tcPr>
          <w:p w:rsidR="006D202E" w:rsidRDefault="006D202E" w:rsidP="00D82BE4">
            <w:pPr>
              <w:pStyle w:val="a6"/>
              <w:tabs>
                <w:tab w:val="left" w:pos="540"/>
              </w:tabs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3439" w:type="dxa"/>
          </w:tcPr>
          <w:p w:rsidR="006D202E" w:rsidRDefault="006D202E" w:rsidP="00D82BE4">
            <w:pPr>
              <w:widowControl w:val="0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ФГОС как система требований к основной образовательной программе ООО</w:t>
            </w:r>
          </w:p>
        </w:tc>
        <w:tc>
          <w:tcPr>
            <w:tcW w:w="1556" w:type="dxa"/>
          </w:tcPr>
          <w:p w:rsidR="006D202E" w:rsidRPr="004D40BA" w:rsidRDefault="006D202E" w:rsidP="00D82BE4">
            <w:pPr>
              <w:tabs>
                <w:tab w:val="left" w:pos="540"/>
              </w:tabs>
              <w:jc w:val="both"/>
            </w:pPr>
            <w:r w:rsidRPr="004D40BA">
              <w:t>Лекция</w:t>
            </w:r>
          </w:p>
        </w:tc>
        <w:tc>
          <w:tcPr>
            <w:tcW w:w="2624" w:type="dxa"/>
          </w:tcPr>
          <w:p w:rsidR="006D202E" w:rsidRDefault="006D202E" w:rsidP="00D82BE4">
            <w:pPr>
              <w:tabs>
                <w:tab w:val="left" w:pos="540"/>
              </w:tabs>
              <w:jc w:val="both"/>
            </w:pPr>
            <w:r>
              <w:t>Проблемное обуч</w:t>
            </w:r>
            <w:r>
              <w:t>е</w:t>
            </w:r>
            <w:r>
              <w:t>ние</w:t>
            </w:r>
          </w:p>
          <w:p w:rsidR="006D202E" w:rsidRDefault="006D202E" w:rsidP="00D82BE4">
            <w:pPr>
              <w:tabs>
                <w:tab w:val="left" w:pos="540"/>
              </w:tabs>
              <w:jc w:val="both"/>
            </w:pPr>
            <w:r>
              <w:t>ДОТ</w:t>
            </w:r>
          </w:p>
          <w:p w:rsidR="006D202E" w:rsidRPr="004D40BA" w:rsidRDefault="006D202E" w:rsidP="00D82BE4">
            <w:pPr>
              <w:tabs>
                <w:tab w:val="left" w:pos="540"/>
              </w:tabs>
              <w:jc w:val="both"/>
            </w:pPr>
            <w:r>
              <w:t>ИКТ</w:t>
            </w:r>
            <w:r w:rsidRPr="004D40BA">
              <w:t xml:space="preserve"> </w:t>
            </w:r>
          </w:p>
        </w:tc>
        <w:tc>
          <w:tcPr>
            <w:tcW w:w="821" w:type="dxa"/>
          </w:tcPr>
          <w:p w:rsidR="006D202E" w:rsidRPr="004D40BA" w:rsidRDefault="006D202E" w:rsidP="00D82BE4">
            <w:pPr>
              <w:tabs>
                <w:tab w:val="left" w:pos="540"/>
              </w:tabs>
              <w:jc w:val="center"/>
            </w:pPr>
            <w:r w:rsidRPr="004D40BA">
              <w:t>2</w:t>
            </w:r>
          </w:p>
        </w:tc>
      </w:tr>
      <w:tr w:rsidR="006D202E" w:rsidRPr="004D40BA" w:rsidTr="00FE7CC7">
        <w:trPr>
          <w:jc w:val="center"/>
        </w:trPr>
        <w:tc>
          <w:tcPr>
            <w:tcW w:w="1131" w:type="dxa"/>
          </w:tcPr>
          <w:p w:rsidR="006D202E" w:rsidRDefault="006D202E" w:rsidP="00D82BE4">
            <w:pPr>
              <w:pStyle w:val="a6"/>
              <w:tabs>
                <w:tab w:val="left" w:pos="540"/>
              </w:tabs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3439" w:type="dxa"/>
          </w:tcPr>
          <w:p w:rsidR="006D202E" w:rsidRDefault="006D202E" w:rsidP="00D82BE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Программно-методическое обеспечение реализации ФГОС ООО</w:t>
            </w:r>
          </w:p>
        </w:tc>
        <w:tc>
          <w:tcPr>
            <w:tcW w:w="1556" w:type="dxa"/>
          </w:tcPr>
          <w:p w:rsidR="006D202E" w:rsidRPr="004D40BA" w:rsidRDefault="006D202E" w:rsidP="00D82BE4">
            <w:pPr>
              <w:tabs>
                <w:tab w:val="left" w:pos="540"/>
              </w:tabs>
              <w:jc w:val="both"/>
            </w:pPr>
            <w:r w:rsidRPr="004D40BA">
              <w:t>Лекция</w:t>
            </w:r>
          </w:p>
        </w:tc>
        <w:tc>
          <w:tcPr>
            <w:tcW w:w="2624" w:type="dxa"/>
          </w:tcPr>
          <w:p w:rsidR="006D202E" w:rsidRDefault="006D202E" w:rsidP="00D82BE4">
            <w:pPr>
              <w:tabs>
                <w:tab w:val="left" w:pos="540"/>
              </w:tabs>
              <w:jc w:val="both"/>
            </w:pPr>
            <w:r>
              <w:t>Проблемное обуч</w:t>
            </w:r>
            <w:r>
              <w:t>е</w:t>
            </w:r>
            <w:r>
              <w:t>ние</w:t>
            </w:r>
          </w:p>
          <w:p w:rsidR="006D202E" w:rsidRDefault="006D202E" w:rsidP="00D82BE4">
            <w:pPr>
              <w:tabs>
                <w:tab w:val="left" w:pos="540"/>
              </w:tabs>
              <w:jc w:val="both"/>
            </w:pPr>
            <w:r>
              <w:t>ДОТ</w:t>
            </w:r>
          </w:p>
          <w:p w:rsidR="006D202E" w:rsidRPr="004D40BA" w:rsidRDefault="006D202E" w:rsidP="00D82BE4">
            <w:pPr>
              <w:tabs>
                <w:tab w:val="left" w:pos="540"/>
              </w:tabs>
              <w:jc w:val="both"/>
            </w:pPr>
            <w:r>
              <w:t>ИКТ</w:t>
            </w:r>
            <w:r w:rsidRPr="004D40BA">
              <w:t xml:space="preserve"> </w:t>
            </w:r>
          </w:p>
        </w:tc>
        <w:tc>
          <w:tcPr>
            <w:tcW w:w="821" w:type="dxa"/>
          </w:tcPr>
          <w:p w:rsidR="006D202E" w:rsidRPr="004D40BA" w:rsidRDefault="006D202E" w:rsidP="00D82BE4">
            <w:pPr>
              <w:tabs>
                <w:tab w:val="left" w:pos="540"/>
              </w:tabs>
              <w:jc w:val="center"/>
            </w:pPr>
            <w:r>
              <w:t>2</w:t>
            </w:r>
          </w:p>
        </w:tc>
      </w:tr>
      <w:tr w:rsidR="006D202E" w:rsidRPr="004D40BA" w:rsidTr="00FE7CC7">
        <w:trPr>
          <w:jc w:val="center"/>
        </w:trPr>
        <w:tc>
          <w:tcPr>
            <w:tcW w:w="1131" w:type="dxa"/>
          </w:tcPr>
          <w:p w:rsidR="006D202E" w:rsidRPr="008950F7" w:rsidRDefault="006D202E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439" w:type="dxa"/>
          </w:tcPr>
          <w:p w:rsidR="006D202E" w:rsidRDefault="006D202E" w:rsidP="00D82BE4">
            <w:pPr>
              <w:jc w:val="both"/>
            </w:pPr>
          </w:p>
        </w:tc>
        <w:tc>
          <w:tcPr>
            <w:tcW w:w="1556" w:type="dxa"/>
          </w:tcPr>
          <w:p w:rsidR="006D202E" w:rsidRPr="004D40BA" w:rsidRDefault="006D202E" w:rsidP="00D82BE4">
            <w:pPr>
              <w:tabs>
                <w:tab w:val="left" w:pos="540"/>
              </w:tabs>
              <w:jc w:val="both"/>
              <w:rPr>
                <w:b/>
                <w:color w:val="FF0000"/>
              </w:rPr>
            </w:pPr>
          </w:p>
        </w:tc>
        <w:tc>
          <w:tcPr>
            <w:tcW w:w="2624" w:type="dxa"/>
          </w:tcPr>
          <w:p w:rsidR="006D202E" w:rsidRPr="004D40BA" w:rsidRDefault="006D202E" w:rsidP="00D82BE4">
            <w:pPr>
              <w:tabs>
                <w:tab w:val="left" w:pos="540"/>
              </w:tabs>
              <w:jc w:val="right"/>
              <w:rPr>
                <w:b/>
              </w:rPr>
            </w:pPr>
            <w:r w:rsidRPr="004D40BA">
              <w:rPr>
                <w:b/>
              </w:rPr>
              <w:t>Итого:</w:t>
            </w:r>
          </w:p>
        </w:tc>
        <w:tc>
          <w:tcPr>
            <w:tcW w:w="821" w:type="dxa"/>
          </w:tcPr>
          <w:p w:rsidR="006D202E" w:rsidRPr="004D40BA" w:rsidRDefault="006D202E" w:rsidP="00D82BE4">
            <w:pPr>
              <w:tabs>
                <w:tab w:val="left" w:pos="540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6D202E" w:rsidRDefault="006D202E" w:rsidP="00D82BE4">
      <w:pPr>
        <w:tabs>
          <w:tab w:val="left" w:pos="540"/>
        </w:tabs>
        <w:jc w:val="both"/>
        <w:rPr>
          <w:b/>
        </w:rPr>
      </w:pPr>
    </w:p>
    <w:p w:rsidR="006D202E" w:rsidRPr="00777B51" w:rsidRDefault="006D202E" w:rsidP="00D82BE4">
      <w:pPr>
        <w:tabs>
          <w:tab w:val="left" w:pos="540"/>
        </w:tabs>
        <w:ind w:firstLine="709"/>
        <w:jc w:val="both"/>
        <w:rPr>
          <w:b/>
          <w:sz w:val="28"/>
        </w:rPr>
      </w:pPr>
      <w:r w:rsidRPr="00777B51">
        <w:rPr>
          <w:b/>
          <w:sz w:val="28"/>
          <w:lang w:val="en-US"/>
        </w:rPr>
        <w:t>III</w:t>
      </w:r>
      <w:r w:rsidRPr="00777B51">
        <w:rPr>
          <w:b/>
          <w:sz w:val="28"/>
        </w:rPr>
        <w:t>. Контрольные задания</w:t>
      </w:r>
    </w:p>
    <w:p w:rsidR="00D82BE4" w:rsidRDefault="00D82BE4" w:rsidP="00D82BE4">
      <w:pPr>
        <w:pStyle w:val="af0"/>
        <w:widowControl w:val="0"/>
        <w:tabs>
          <w:tab w:val="left" w:pos="540"/>
          <w:tab w:val="left" w:pos="912"/>
        </w:tabs>
        <w:ind w:firstLine="709"/>
        <w:jc w:val="center"/>
        <w:rPr>
          <w:b/>
          <w:sz w:val="24"/>
          <w:szCs w:val="24"/>
          <w:lang w:val="ru-RU"/>
        </w:rPr>
      </w:pPr>
    </w:p>
    <w:p w:rsidR="006D202E" w:rsidRPr="004D40BA" w:rsidRDefault="006D202E" w:rsidP="00D82BE4">
      <w:pPr>
        <w:pStyle w:val="af0"/>
        <w:widowControl w:val="0"/>
        <w:tabs>
          <w:tab w:val="left" w:pos="540"/>
          <w:tab w:val="left" w:pos="912"/>
        </w:tabs>
        <w:ind w:firstLine="709"/>
        <w:jc w:val="center"/>
        <w:rPr>
          <w:b/>
          <w:sz w:val="24"/>
          <w:szCs w:val="24"/>
          <w:lang w:val="ru-RU"/>
        </w:rPr>
      </w:pPr>
      <w:r w:rsidRPr="004D40BA">
        <w:rPr>
          <w:b/>
          <w:sz w:val="24"/>
          <w:szCs w:val="24"/>
          <w:lang w:val="ru-RU"/>
        </w:rPr>
        <w:t xml:space="preserve">Вопросы </w:t>
      </w:r>
      <w:r>
        <w:rPr>
          <w:b/>
          <w:sz w:val="24"/>
          <w:szCs w:val="24"/>
          <w:lang w:val="ru-RU"/>
        </w:rPr>
        <w:t xml:space="preserve">для </w:t>
      </w:r>
      <w:r w:rsidR="00D82BE4">
        <w:rPr>
          <w:b/>
          <w:sz w:val="24"/>
          <w:szCs w:val="24"/>
          <w:lang w:val="ru-RU"/>
        </w:rPr>
        <w:t>контрольной работы</w:t>
      </w:r>
      <w:r w:rsidRPr="004D40BA">
        <w:rPr>
          <w:b/>
          <w:sz w:val="24"/>
          <w:szCs w:val="24"/>
          <w:lang w:val="ru-RU"/>
        </w:rPr>
        <w:t xml:space="preserve"> </w:t>
      </w:r>
    </w:p>
    <w:p w:rsidR="006D202E" w:rsidRDefault="006D202E" w:rsidP="00D82BE4">
      <w:pPr>
        <w:pStyle w:val="af0"/>
        <w:widowControl w:val="0"/>
        <w:numPr>
          <w:ilvl w:val="0"/>
          <w:numId w:val="11"/>
        </w:numPr>
        <w:tabs>
          <w:tab w:val="left" w:pos="540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Каково основное назначение ФГОС ООО?</w:t>
      </w:r>
    </w:p>
    <w:p w:rsidR="006D202E" w:rsidRPr="0071546C" w:rsidRDefault="006D202E" w:rsidP="00D82BE4">
      <w:pPr>
        <w:pStyle w:val="af0"/>
        <w:widowControl w:val="0"/>
        <w:numPr>
          <w:ilvl w:val="0"/>
          <w:numId w:val="11"/>
        </w:numPr>
        <w:tabs>
          <w:tab w:val="left" w:pos="540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71546C">
        <w:rPr>
          <w:sz w:val="24"/>
          <w:szCs w:val="24"/>
          <w:lang w:val="ru-RU"/>
        </w:rPr>
        <w:t>Какой подход положен в основу ФГОС ООО?</w:t>
      </w:r>
    </w:p>
    <w:p w:rsidR="006D202E" w:rsidRPr="0071546C" w:rsidRDefault="006D202E" w:rsidP="00D82BE4">
      <w:pPr>
        <w:pStyle w:val="af0"/>
        <w:widowControl w:val="0"/>
        <w:numPr>
          <w:ilvl w:val="0"/>
          <w:numId w:val="11"/>
        </w:numPr>
        <w:tabs>
          <w:tab w:val="left" w:pos="540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71546C">
        <w:rPr>
          <w:sz w:val="24"/>
          <w:szCs w:val="24"/>
          <w:lang w:val="ru-RU"/>
        </w:rPr>
        <w:t xml:space="preserve">В </w:t>
      </w:r>
      <w:proofErr w:type="gramStart"/>
      <w:r w:rsidRPr="0071546C">
        <w:rPr>
          <w:sz w:val="24"/>
          <w:szCs w:val="24"/>
          <w:lang w:val="ru-RU"/>
        </w:rPr>
        <w:t>соответствии</w:t>
      </w:r>
      <w:proofErr w:type="gramEnd"/>
      <w:r w:rsidRPr="0071546C">
        <w:rPr>
          <w:sz w:val="24"/>
          <w:szCs w:val="24"/>
          <w:lang w:val="ru-RU"/>
        </w:rPr>
        <w:t xml:space="preserve"> с какими требованиями </w:t>
      </w:r>
      <w:r>
        <w:rPr>
          <w:sz w:val="24"/>
          <w:szCs w:val="24"/>
          <w:lang w:val="ru-RU"/>
        </w:rPr>
        <w:t xml:space="preserve">ФГОС </w:t>
      </w:r>
      <w:r w:rsidRPr="0071546C">
        <w:rPr>
          <w:sz w:val="24"/>
          <w:szCs w:val="24"/>
          <w:lang w:val="ru-RU"/>
        </w:rPr>
        <w:t>разработана примерная осно</w:t>
      </w:r>
      <w:r w:rsidRPr="0071546C">
        <w:rPr>
          <w:sz w:val="24"/>
          <w:szCs w:val="24"/>
          <w:lang w:val="ru-RU"/>
        </w:rPr>
        <w:t>в</w:t>
      </w:r>
      <w:r w:rsidRPr="0071546C">
        <w:rPr>
          <w:sz w:val="24"/>
          <w:szCs w:val="24"/>
          <w:lang w:val="ru-RU"/>
        </w:rPr>
        <w:t>ная обр</w:t>
      </w:r>
      <w:r w:rsidRPr="0071546C">
        <w:rPr>
          <w:sz w:val="24"/>
          <w:szCs w:val="24"/>
          <w:lang w:val="ru-RU"/>
        </w:rPr>
        <w:t>а</w:t>
      </w:r>
      <w:r w:rsidRPr="0071546C">
        <w:rPr>
          <w:sz w:val="24"/>
          <w:szCs w:val="24"/>
          <w:lang w:val="ru-RU"/>
        </w:rPr>
        <w:t xml:space="preserve">зовательная программа основного общего образования? </w:t>
      </w:r>
    </w:p>
    <w:p w:rsidR="006D202E" w:rsidRPr="0071546C" w:rsidRDefault="006D202E" w:rsidP="00D82BE4">
      <w:pPr>
        <w:pStyle w:val="af0"/>
        <w:widowControl w:val="0"/>
        <w:numPr>
          <w:ilvl w:val="0"/>
          <w:numId w:val="11"/>
        </w:numPr>
        <w:tabs>
          <w:tab w:val="left" w:pos="540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71546C">
        <w:rPr>
          <w:sz w:val="24"/>
          <w:szCs w:val="24"/>
          <w:lang w:val="ru-RU"/>
        </w:rPr>
        <w:t>Какие разделы содержит ООП ООО? Что определяет каждый из разделов?</w:t>
      </w:r>
    </w:p>
    <w:p w:rsidR="006D202E" w:rsidRPr="0071546C" w:rsidRDefault="006D202E" w:rsidP="00D82BE4">
      <w:pPr>
        <w:pStyle w:val="af0"/>
        <w:widowControl w:val="0"/>
        <w:numPr>
          <w:ilvl w:val="0"/>
          <w:numId w:val="11"/>
        </w:numPr>
        <w:tabs>
          <w:tab w:val="left" w:pos="540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71546C">
        <w:rPr>
          <w:sz w:val="24"/>
          <w:szCs w:val="24"/>
          <w:lang w:val="ru-RU"/>
        </w:rPr>
        <w:t>Что такое «планируемые результаты освоения основной образовательной пр</w:t>
      </w:r>
      <w:r w:rsidRPr="0071546C">
        <w:rPr>
          <w:sz w:val="24"/>
          <w:szCs w:val="24"/>
          <w:lang w:val="ru-RU"/>
        </w:rPr>
        <w:t>о</w:t>
      </w:r>
      <w:r w:rsidRPr="0071546C">
        <w:rPr>
          <w:sz w:val="24"/>
          <w:szCs w:val="24"/>
          <w:lang w:val="ru-RU"/>
        </w:rPr>
        <w:t>граммы основного общего образования»?</w:t>
      </w:r>
    </w:p>
    <w:p w:rsidR="006D202E" w:rsidRPr="0071546C" w:rsidRDefault="006D202E" w:rsidP="00D82BE4">
      <w:pPr>
        <w:pStyle w:val="af0"/>
        <w:widowControl w:val="0"/>
        <w:numPr>
          <w:ilvl w:val="0"/>
          <w:numId w:val="11"/>
        </w:numPr>
        <w:tabs>
          <w:tab w:val="left" w:pos="540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71546C">
        <w:rPr>
          <w:sz w:val="24"/>
          <w:szCs w:val="24"/>
          <w:lang w:val="ru-RU"/>
        </w:rPr>
        <w:t>Что входит в систему планируемых результатов?</w:t>
      </w:r>
    </w:p>
    <w:p w:rsidR="006D202E" w:rsidRPr="0071546C" w:rsidRDefault="006D202E" w:rsidP="00D82BE4">
      <w:pPr>
        <w:pStyle w:val="af0"/>
        <w:widowControl w:val="0"/>
        <w:numPr>
          <w:ilvl w:val="0"/>
          <w:numId w:val="11"/>
        </w:numPr>
        <w:tabs>
          <w:tab w:val="left" w:pos="540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71546C">
        <w:rPr>
          <w:sz w:val="24"/>
          <w:szCs w:val="24"/>
          <w:lang w:val="ru-RU"/>
        </w:rPr>
        <w:t>К каким программам на ступени основного общего образования устанавлив</w:t>
      </w:r>
      <w:r w:rsidRPr="0071546C">
        <w:rPr>
          <w:sz w:val="24"/>
          <w:szCs w:val="24"/>
          <w:lang w:val="ru-RU"/>
        </w:rPr>
        <w:t>а</w:t>
      </w:r>
      <w:r w:rsidRPr="0071546C">
        <w:rPr>
          <w:sz w:val="24"/>
          <w:szCs w:val="24"/>
          <w:lang w:val="ru-RU"/>
        </w:rPr>
        <w:t>ются пл</w:t>
      </w:r>
      <w:r w:rsidRPr="0071546C">
        <w:rPr>
          <w:sz w:val="24"/>
          <w:szCs w:val="24"/>
          <w:lang w:val="ru-RU"/>
        </w:rPr>
        <w:t>а</w:t>
      </w:r>
      <w:r w:rsidRPr="0071546C">
        <w:rPr>
          <w:sz w:val="24"/>
          <w:szCs w:val="24"/>
          <w:lang w:val="ru-RU"/>
        </w:rPr>
        <w:t>нируемые результаты?</w:t>
      </w:r>
    </w:p>
    <w:p w:rsidR="006D202E" w:rsidRPr="0071546C" w:rsidRDefault="006D202E" w:rsidP="00D82BE4">
      <w:pPr>
        <w:pStyle w:val="af0"/>
        <w:widowControl w:val="0"/>
        <w:numPr>
          <w:ilvl w:val="0"/>
          <w:numId w:val="11"/>
        </w:numPr>
        <w:tabs>
          <w:tab w:val="left" w:pos="540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71546C">
        <w:rPr>
          <w:sz w:val="24"/>
          <w:szCs w:val="24"/>
          <w:lang w:val="ru-RU"/>
        </w:rPr>
        <w:t xml:space="preserve">Что входит в систему универсальных учебных действий? </w:t>
      </w:r>
    </w:p>
    <w:p w:rsidR="006D202E" w:rsidRPr="0071546C" w:rsidRDefault="006D202E" w:rsidP="00D82BE4">
      <w:pPr>
        <w:pStyle w:val="af0"/>
        <w:widowControl w:val="0"/>
        <w:numPr>
          <w:ilvl w:val="0"/>
          <w:numId w:val="11"/>
        </w:numPr>
        <w:tabs>
          <w:tab w:val="left" w:pos="540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71546C">
        <w:rPr>
          <w:sz w:val="24"/>
          <w:szCs w:val="24"/>
          <w:lang w:val="ru-RU"/>
        </w:rPr>
        <w:t>На что ориентируют планируемые результаты, отнес</w:t>
      </w:r>
      <w:r>
        <w:rPr>
          <w:sz w:val="24"/>
          <w:szCs w:val="24"/>
          <w:lang w:val="ru-RU"/>
        </w:rPr>
        <w:t>е</w:t>
      </w:r>
      <w:r w:rsidRPr="0071546C">
        <w:rPr>
          <w:sz w:val="24"/>
          <w:szCs w:val="24"/>
          <w:lang w:val="ru-RU"/>
        </w:rPr>
        <w:t>нные к блок</w:t>
      </w:r>
      <w:r>
        <w:rPr>
          <w:sz w:val="24"/>
          <w:szCs w:val="24"/>
          <w:lang w:val="ru-RU"/>
        </w:rPr>
        <w:t>ам</w:t>
      </w:r>
      <w:r w:rsidRPr="0071546C">
        <w:rPr>
          <w:sz w:val="24"/>
          <w:szCs w:val="24"/>
          <w:lang w:val="ru-RU"/>
        </w:rPr>
        <w:t xml:space="preserve"> «Выпус</w:t>
      </w:r>
      <w:r w:rsidRPr="0071546C">
        <w:rPr>
          <w:sz w:val="24"/>
          <w:szCs w:val="24"/>
          <w:lang w:val="ru-RU"/>
        </w:rPr>
        <w:t>к</w:t>
      </w:r>
      <w:r w:rsidRPr="0071546C">
        <w:rPr>
          <w:sz w:val="24"/>
          <w:szCs w:val="24"/>
          <w:lang w:val="ru-RU"/>
        </w:rPr>
        <w:t>ник научится»</w:t>
      </w:r>
      <w:r w:rsidRPr="0096353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и </w:t>
      </w:r>
      <w:r w:rsidRPr="0071546C">
        <w:rPr>
          <w:sz w:val="24"/>
          <w:szCs w:val="24"/>
          <w:lang w:val="ru-RU"/>
        </w:rPr>
        <w:t>«Выпускник получит возможность научиться»? Как оцениваются дост</w:t>
      </w:r>
      <w:r w:rsidRPr="0071546C">
        <w:rPr>
          <w:sz w:val="24"/>
          <w:szCs w:val="24"/>
          <w:lang w:val="ru-RU"/>
        </w:rPr>
        <w:t>и</w:t>
      </w:r>
      <w:r w:rsidRPr="0071546C">
        <w:rPr>
          <w:sz w:val="24"/>
          <w:szCs w:val="24"/>
          <w:lang w:val="ru-RU"/>
        </w:rPr>
        <w:t>жения планируемых результатов, отнес</w:t>
      </w:r>
      <w:r>
        <w:rPr>
          <w:sz w:val="24"/>
          <w:szCs w:val="24"/>
          <w:lang w:val="ru-RU"/>
        </w:rPr>
        <w:t>е</w:t>
      </w:r>
      <w:r w:rsidRPr="0071546C">
        <w:rPr>
          <w:sz w:val="24"/>
          <w:szCs w:val="24"/>
          <w:lang w:val="ru-RU"/>
        </w:rPr>
        <w:t>нных к блок</w:t>
      </w:r>
      <w:r>
        <w:rPr>
          <w:sz w:val="24"/>
          <w:szCs w:val="24"/>
          <w:lang w:val="ru-RU"/>
        </w:rPr>
        <w:t xml:space="preserve">ам </w:t>
      </w:r>
      <w:r w:rsidRPr="0071546C">
        <w:rPr>
          <w:sz w:val="24"/>
          <w:szCs w:val="24"/>
          <w:lang w:val="ru-RU"/>
        </w:rPr>
        <w:t>«Выпускник научится»</w:t>
      </w:r>
      <w:r>
        <w:rPr>
          <w:sz w:val="24"/>
          <w:szCs w:val="24"/>
          <w:lang w:val="ru-RU"/>
        </w:rPr>
        <w:t>,</w:t>
      </w:r>
      <w:r w:rsidRPr="00963536">
        <w:rPr>
          <w:sz w:val="24"/>
          <w:szCs w:val="24"/>
          <w:lang w:val="ru-RU"/>
        </w:rPr>
        <w:t xml:space="preserve"> </w:t>
      </w:r>
      <w:r w:rsidRPr="0071546C">
        <w:rPr>
          <w:sz w:val="24"/>
          <w:szCs w:val="24"/>
          <w:lang w:val="ru-RU"/>
        </w:rPr>
        <w:t>«Выпус</w:t>
      </w:r>
      <w:r w:rsidRPr="0071546C">
        <w:rPr>
          <w:sz w:val="24"/>
          <w:szCs w:val="24"/>
          <w:lang w:val="ru-RU"/>
        </w:rPr>
        <w:t>к</w:t>
      </w:r>
      <w:r w:rsidRPr="0071546C">
        <w:rPr>
          <w:sz w:val="24"/>
          <w:szCs w:val="24"/>
          <w:lang w:val="ru-RU"/>
        </w:rPr>
        <w:t>ник получит возмо</w:t>
      </w:r>
      <w:r w:rsidRPr="0071546C">
        <w:rPr>
          <w:sz w:val="24"/>
          <w:szCs w:val="24"/>
          <w:lang w:val="ru-RU"/>
        </w:rPr>
        <w:t>ж</w:t>
      </w:r>
      <w:r w:rsidRPr="0071546C">
        <w:rPr>
          <w:sz w:val="24"/>
          <w:szCs w:val="24"/>
          <w:lang w:val="ru-RU"/>
        </w:rPr>
        <w:t xml:space="preserve">ность научиться»? </w:t>
      </w:r>
    </w:p>
    <w:p w:rsidR="006D202E" w:rsidRDefault="006D202E" w:rsidP="00D82BE4">
      <w:pPr>
        <w:pStyle w:val="af0"/>
        <w:widowControl w:val="0"/>
        <w:numPr>
          <w:ilvl w:val="0"/>
          <w:numId w:val="11"/>
        </w:numPr>
        <w:tabs>
          <w:tab w:val="left" w:pos="540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71546C">
        <w:rPr>
          <w:sz w:val="24"/>
          <w:szCs w:val="24"/>
          <w:lang w:val="ru-RU"/>
        </w:rPr>
        <w:t xml:space="preserve">Каково основное назначение </w:t>
      </w:r>
      <w:r w:rsidRPr="00963536">
        <w:rPr>
          <w:sz w:val="24"/>
          <w:szCs w:val="24"/>
          <w:lang w:val="ru-RU"/>
        </w:rPr>
        <w:t>основной образов</w:t>
      </w:r>
      <w:r w:rsidRPr="00963536">
        <w:rPr>
          <w:sz w:val="24"/>
          <w:szCs w:val="24"/>
          <w:lang w:val="ru-RU"/>
        </w:rPr>
        <w:t>а</w:t>
      </w:r>
      <w:r w:rsidRPr="00963536">
        <w:rPr>
          <w:sz w:val="24"/>
          <w:szCs w:val="24"/>
          <w:lang w:val="ru-RU"/>
        </w:rPr>
        <w:t>тельной программы основного общего образования</w:t>
      </w:r>
      <w:r w:rsidRPr="0071546C">
        <w:rPr>
          <w:sz w:val="24"/>
          <w:szCs w:val="24"/>
          <w:lang w:val="ru-RU"/>
        </w:rPr>
        <w:t>?</w:t>
      </w:r>
    </w:p>
    <w:p w:rsidR="006D202E" w:rsidRPr="0071546C" w:rsidRDefault="006D202E" w:rsidP="00D82BE4">
      <w:pPr>
        <w:pStyle w:val="af0"/>
        <w:widowControl w:val="0"/>
        <w:numPr>
          <w:ilvl w:val="0"/>
          <w:numId w:val="11"/>
        </w:numPr>
        <w:tabs>
          <w:tab w:val="left" w:pos="540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71546C">
        <w:rPr>
          <w:sz w:val="24"/>
          <w:szCs w:val="24"/>
          <w:lang w:val="ru-RU"/>
        </w:rPr>
        <w:t>Из каких частей состоит ООП ООО?</w:t>
      </w:r>
    </w:p>
    <w:p w:rsidR="006D202E" w:rsidRPr="0071546C" w:rsidRDefault="006D202E" w:rsidP="00D82BE4">
      <w:pPr>
        <w:pStyle w:val="af0"/>
        <w:widowControl w:val="0"/>
        <w:numPr>
          <w:ilvl w:val="0"/>
          <w:numId w:val="11"/>
        </w:numPr>
        <w:tabs>
          <w:tab w:val="left" w:pos="540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71546C">
        <w:rPr>
          <w:sz w:val="24"/>
          <w:szCs w:val="24"/>
          <w:lang w:val="ru-RU"/>
        </w:rPr>
        <w:t xml:space="preserve">По каким основным направлениям организуется внеурочная деятельность? </w:t>
      </w:r>
    </w:p>
    <w:p w:rsidR="006D202E" w:rsidRDefault="006D202E" w:rsidP="00D82BE4">
      <w:pPr>
        <w:pStyle w:val="af0"/>
        <w:widowControl w:val="0"/>
        <w:numPr>
          <w:ilvl w:val="0"/>
          <w:numId w:val="11"/>
        </w:numPr>
        <w:tabs>
          <w:tab w:val="left" w:pos="540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71546C">
        <w:rPr>
          <w:sz w:val="24"/>
          <w:szCs w:val="24"/>
          <w:lang w:val="ru-RU"/>
        </w:rPr>
        <w:t>Какова структура программы отдельных учебных предметов, курсов?</w:t>
      </w:r>
    </w:p>
    <w:p w:rsidR="006D202E" w:rsidRPr="00434169" w:rsidRDefault="006D202E" w:rsidP="00D82BE4">
      <w:pPr>
        <w:pStyle w:val="af0"/>
        <w:widowControl w:val="0"/>
        <w:numPr>
          <w:ilvl w:val="0"/>
          <w:numId w:val="11"/>
        </w:numPr>
        <w:tabs>
          <w:tab w:val="left" w:pos="540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434169">
        <w:rPr>
          <w:sz w:val="24"/>
          <w:szCs w:val="24"/>
          <w:lang w:val="ru-RU"/>
        </w:rPr>
        <w:t xml:space="preserve">Какие требования предъявляет ФГОС  к условиям реализации </w:t>
      </w:r>
      <w:r>
        <w:rPr>
          <w:sz w:val="24"/>
          <w:szCs w:val="24"/>
          <w:lang w:val="ru-RU"/>
        </w:rPr>
        <w:t>ООП ООО</w:t>
      </w:r>
      <w:r w:rsidRPr="00434169">
        <w:rPr>
          <w:sz w:val="24"/>
          <w:szCs w:val="24"/>
          <w:lang w:val="ru-RU"/>
        </w:rPr>
        <w:t>?</w:t>
      </w:r>
    </w:p>
    <w:p w:rsidR="006D202E" w:rsidRPr="00434169" w:rsidRDefault="006D202E" w:rsidP="00D82BE4">
      <w:pPr>
        <w:pStyle w:val="af0"/>
        <w:widowControl w:val="0"/>
        <w:numPr>
          <w:ilvl w:val="0"/>
          <w:numId w:val="11"/>
        </w:numPr>
        <w:tabs>
          <w:tab w:val="left" w:pos="540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434169">
        <w:rPr>
          <w:sz w:val="24"/>
          <w:szCs w:val="24"/>
          <w:lang w:val="ru-RU"/>
        </w:rPr>
        <w:t>В чем особенности предметного содержания и методическ</w:t>
      </w:r>
      <w:r>
        <w:rPr>
          <w:sz w:val="24"/>
          <w:szCs w:val="24"/>
          <w:lang w:val="ru-RU"/>
        </w:rPr>
        <w:t>ого обеспечения УМК по предмету в соответствии с требованиями с ФГОС?</w:t>
      </w:r>
    </w:p>
    <w:p w:rsidR="006D202E" w:rsidRDefault="006D202E" w:rsidP="00D82BE4">
      <w:pPr>
        <w:jc w:val="center"/>
        <w:rPr>
          <w:b/>
        </w:rPr>
      </w:pPr>
    </w:p>
    <w:p w:rsidR="006D202E" w:rsidRPr="004D40BA" w:rsidRDefault="006D202E" w:rsidP="00D82BE4">
      <w:pPr>
        <w:pStyle w:val="af0"/>
        <w:widowControl w:val="0"/>
        <w:tabs>
          <w:tab w:val="left" w:pos="540"/>
          <w:tab w:val="left" w:pos="912"/>
        </w:tabs>
        <w:jc w:val="center"/>
        <w:rPr>
          <w:b/>
          <w:sz w:val="24"/>
          <w:szCs w:val="24"/>
          <w:lang w:val="ru-RU"/>
        </w:rPr>
      </w:pPr>
      <w:r w:rsidRPr="004D40BA">
        <w:rPr>
          <w:b/>
          <w:sz w:val="24"/>
          <w:szCs w:val="24"/>
          <w:lang w:val="ru-RU"/>
        </w:rPr>
        <w:t>Основная литература</w:t>
      </w:r>
    </w:p>
    <w:p w:rsidR="006D202E" w:rsidRPr="008E75F3" w:rsidRDefault="006D202E" w:rsidP="00D82BE4">
      <w:pPr>
        <w:pStyle w:val="ab"/>
        <w:numPr>
          <w:ilvl w:val="0"/>
          <w:numId w:val="9"/>
        </w:numPr>
        <w:tabs>
          <w:tab w:val="left" w:pos="540"/>
        </w:tabs>
        <w:rPr>
          <w:rStyle w:val="af1"/>
        </w:rPr>
      </w:pPr>
      <w:r w:rsidRPr="008E75F3">
        <w:t>Примерная основная образовательная программа образовательного учреждения</w:t>
      </w:r>
      <w:proofErr w:type="gramStart"/>
      <w:r w:rsidRPr="008E75F3">
        <w:t xml:space="preserve"> :</w:t>
      </w:r>
      <w:proofErr w:type="gramEnd"/>
      <w:r w:rsidRPr="008E75F3">
        <w:t xml:space="preserve"> о</w:t>
      </w:r>
      <w:r w:rsidRPr="008E75F3">
        <w:t>с</w:t>
      </w:r>
      <w:r w:rsidRPr="008E75F3">
        <w:t>новная школа [Электронный ресурс] / Федеральный государственный образовател</w:t>
      </w:r>
      <w:r w:rsidRPr="008E75F3">
        <w:t>ь</w:t>
      </w:r>
      <w:r w:rsidRPr="008E75F3">
        <w:t>ный стандарт.</w:t>
      </w:r>
      <w:r w:rsidRPr="008E75F3">
        <w:rPr>
          <w:color w:val="000000"/>
        </w:rPr>
        <w:t xml:space="preserve"> – М.</w:t>
      </w:r>
      <w:proofErr w:type="gramStart"/>
      <w:r w:rsidRPr="008E75F3">
        <w:rPr>
          <w:color w:val="000000"/>
        </w:rPr>
        <w:t xml:space="preserve"> :</w:t>
      </w:r>
      <w:proofErr w:type="gramEnd"/>
      <w:r w:rsidRPr="008E75F3">
        <w:rPr>
          <w:color w:val="000000"/>
        </w:rPr>
        <w:t xml:space="preserve"> Изд-во «Просвещение», 2011. – </w:t>
      </w:r>
      <w:r w:rsidRPr="008E75F3">
        <w:t>Режим доступа</w:t>
      </w:r>
      <w:proofErr w:type="gramStart"/>
      <w:r w:rsidRPr="008E75F3">
        <w:t xml:space="preserve"> :</w:t>
      </w:r>
      <w:proofErr w:type="gramEnd"/>
      <w:r w:rsidRPr="008E75F3">
        <w:t xml:space="preserve">  </w:t>
      </w:r>
      <w:hyperlink r:id="rId10" w:history="1">
        <w:r w:rsidRPr="008E75F3">
          <w:rPr>
            <w:rStyle w:val="af1"/>
          </w:rPr>
          <w:t xml:space="preserve">http://standart.edu.ru/catalog.aspx? </w:t>
        </w:r>
        <w:proofErr w:type="spellStart"/>
        <w:r w:rsidRPr="008E75F3">
          <w:rPr>
            <w:rStyle w:val="af1"/>
          </w:rPr>
          <w:t>CatalogId</w:t>
        </w:r>
        <w:proofErr w:type="spellEnd"/>
        <w:r w:rsidRPr="008E75F3">
          <w:rPr>
            <w:rStyle w:val="af1"/>
          </w:rPr>
          <w:t>=6400</w:t>
        </w:r>
      </w:hyperlink>
      <w:r w:rsidRPr="008E75F3">
        <w:rPr>
          <w:rStyle w:val="af1"/>
        </w:rPr>
        <w:t>.</w:t>
      </w:r>
    </w:p>
    <w:p w:rsidR="006D202E" w:rsidRPr="008E75F3" w:rsidRDefault="006D202E" w:rsidP="00D82BE4">
      <w:pPr>
        <w:pStyle w:val="ab"/>
        <w:numPr>
          <w:ilvl w:val="0"/>
          <w:numId w:val="9"/>
        </w:numPr>
        <w:tabs>
          <w:tab w:val="left" w:pos="540"/>
        </w:tabs>
        <w:rPr>
          <w:rStyle w:val="af1"/>
          <w:snapToGrid w:val="0"/>
        </w:rPr>
      </w:pPr>
      <w:r w:rsidRPr="008E75F3">
        <w:rPr>
          <w:color w:val="000000"/>
        </w:rPr>
        <w:t xml:space="preserve">Федеральный государственный стандарт основного общего образования </w:t>
      </w:r>
      <w:r w:rsidRPr="008E75F3">
        <w:t>[Электронный р</w:t>
      </w:r>
      <w:r w:rsidRPr="008E75F3">
        <w:t>е</w:t>
      </w:r>
      <w:r w:rsidRPr="008E75F3">
        <w:t>сурс]. – Режим доступа</w:t>
      </w:r>
      <w:proofErr w:type="gramStart"/>
      <w:r w:rsidRPr="008E75F3">
        <w:t xml:space="preserve"> :</w:t>
      </w:r>
      <w:proofErr w:type="gramEnd"/>
      <w:r w:rsidRPr="008E75F3">
        <w:t xml:space="preserve"> </w:t>
      </w:r>
      <w:r w:rsidRPr="008E75F3">
        <w:rPr>
          <w:color w:val="000000"/>
        </w:rPr>
        <w:t xml:space="preserve"> </w:t>
      </w:r>
      <w:r w:rsidRPr="00597609">
        <w:rPr>
          <w:rStyle w:val="af1"/>
        </w:rPr>
        <w:t>http://standart.edu.ru/catalog.aspx?CatalogId=224</w:t>
      </w:r>
      <w:r>
        <w:rPr>
          <w:rStyle w:val="af1"/>
        </w:rPr>
        <w:t>.</w:t>
      </w:r>
    </w:p>
    <w:p w:rsidR="006D202E" w:rsidRPr="006656CB" w:rsidRDefault="006D202E" w:rsidP="00D82BE4">
      <w:pPr>
        <w:pStyle w:val="af0"/>
        <w:widowControl w:val="0"/>
        <w:tabs>
          <w:tab w:val="left" w:pos="540"/>
          <w:tab w:val="left" w:pos="912"/>
        </w:tabs>
        <w:jc w:val="both"/>
        <w:rPr>
          <w:b/>
          <w:sz w:val="24"/>
          <w:szCs w:val="24"/>
          <w:lang w:val="ru-RU"/>
        </w:rPr>
      </w:pPr>
    </w:p>
    <w:p w:rsidR="006D202E" w:rsidRPr="004D40BA" w:rsidRDefault="006D202E" w:rsidP="00D82BE4">
      <w:pPr>
        <w:pStyle w:val="af0"/>
        <w:widowControl w:val="0"/>
        <w:tabs>
          <w:tab w:val="left" w:pos="540"/>
          <w:tab w:val="left" w:pos="912"/>
        </w:tabs>
        <w:jc w:val="center"/>
        <w:rPr>
          <w:b/>
          <w:sz w:val="24"/>
          <w:szCs w:val="24"/>
          <w:lang w:val="ru-RU"/>
        </w:rPr>
      </w:pPr>
      <w:r w:rsidRPr="004D40BA">
        <w:rPr>
          <w:b/>
          <w:sz w:val="24"/>
          <w:szCs w:val="24"/>
          <w:lang w:val="ru-RU"/>
        </w:rPr>
        <w:t>Дополнительная литература</w:t>
      </w:r>
    </w:p>
    <w:p w:rsidR="006D202E" w:rsidRPr="00597609" w:rsidRDefault="006D202E" w:rsidP="00D82BE4">
      <w:pPr>
        <w:pStyle w:val="ab"/>
        <w:numPr>
          <w:ilvl w:val="0"/>
          <w:numId w:val="10"/>
        </w:numPr>
        <w:tabs>
          <w:tab w:val="left" w:pos="540"/>
        </w:tabs>
      </w:pPr>
      <w:r w:rsidRPr="00597609">
        <w:t>Формирование универсальных учебных действий в основной школе: от действия к мысли. Система заданий</w:t>
      </w:r>
      <w:proofErr w:type="gramStart"/>
      <w:r w:rsidRPr="00597609">
        <w:t xml:space="preserve"> :</w:t>
      </w:r>
      <w:proofErr w:type="gramEnd"/>
      <w:r w:rsidRPr="00597609">
        <w:t xml:space="preserve"> пособие для учителя </w:t>
      </w:r>
      <w:r w:rsidRPr="008E75F3">
        <w:t>[</w:t>
      </w:r>
      <w:r>
        <w:t>Текст</w:t>
      </w:r>
      <w:r w:rsidRPr="008E75F3">
        <w:t>]</w:t>
      </w:r>
      <w:r>
        <w:t xml:space="preserve"> </w:t>
      </w:r>
      <w:r w:rsidRPr="00597609">
        <w:t xml:space="preserve">/ [А. Г. </w:t>
      </w:r>
      <w:proofErr w:type="spellStart"/>
      <w:r w:rsidRPr="00597609">
        <w:t>Асмолов</w:t>
      </w:r>
      <w:proofErr w:type="spellEnd"/>
      <w:r w:rsidRPr="00597609">
        <w:t xml:space="preserve">, Г. В. </w:t>
      </w:r>
      <w:proofErr w:type="spellStart"/>
      <w:r w:rsidRPr="00597609">
        <w:t>Бурме</w:t>
      </w:r>
      <w:r w:rsidRPr="00597609">
        <w:t>н</w:t>
      </w:r>
      <w:r w:rsidRPr="00597609">
        <w:t>ская</w:t>
      </w:r>
      <w:proofErr w:type="spellEnd"/>
      <w:r w:rsidRPr="00597609">
        <w:t xml:space="preserve">, И. А. Володарская и др.] ; под ред. А. Г. </w:t>
      </w:r>
      <w:proofErr w:type="spellStart"/>
      <w:r w:rsidRPr="00597609">
        <w:t>Асмолова</w:t>
      </w:r>
      <w:proofErr w:type="spellEnd"/>
      <w:r w:rsidRPr="00597609">
        <w:t>. – М.</w:t>
      </w:r>
      <w:proofErr w:type="gramStart"/>
      <w:r w:rsidRPr="00597609">
        <w:t xml:space="preserve"> :</w:t>
      </w:r>
      <w:proofErr w:type="gramEnd"/>
      <w:r w:rsidRPr="00597609">
        <w:t xml:space="preserve"> Просвещение, 2010. – 159 с. </w:t>
      </w:r>
    </w:p>
    <w:p w:rsidR="006D202E" w:rsidRPr="00AA4744" w:rsidRDefault="006D202E" w:rsidP="00D82BE4">
      <w:pPr>
        <w:pStyle w:val="ab"/>
        <w:numPr>
          <w:ilvl w:val="0"/>
          <w:numId w:val="10"/>
        </w:numPr>
        <w:tabs>
          <w:tab w:val="left" w:pos="540"/>
        </w:tabs>
      </w:pPr>
      <w:r w:rsidRPr="00AA4744">
        <w:t>Фундаментальное ядро содержания общего образования [Электронный ресурс] / Фед</w:t>
      </w:r>
      <w:r w:rsidRPr="00AA4744">
        <w:t>е</w:t>
      </w:r>
      <w:r w:rsidRPr="00AA4744">
        <w:t>ральный государственный образовательный стандарт. – Электрон</w:t>
      </w:r>
      <w:proofErr w:type="gramStart"/>
      <w:r w:rsidRPr="00AA4744">
        <w:t>.</w:t>
      </w:r>
      <w:proofErr w:type="gramEnd"/>
      <w:r w:rsidRPr="00AA4744">
        <w:t xml:space="preserve"> </w:t>
      </w:r>
      <w:proofErr w:type="gramStart"/>
      <w:r w:rsidRPr="00AA4744">
        <w:t>д</w:t>
      </w:r>
      <w:proofErr w:type="gramEnd"/>
      <w:r w:rsidRPr="00AA4744">
        <w:t>ан. – М.</w:t>
      </w:r>
      <w:proofErr w:type="gramStart"/>
      <w:r w:rsidRPr="00AA4744">
        <w:t xml:space="preserve"> :</w:t>
      </w:r>
      <w:proofErr w:type="gramEnd"/>
      <w:r w:rsidRPr="00AA4744">
        <w:t xml:space="preserve"> Изд-во «Просвещение», 2011. – Режим доступа</w:t>
      </w:r>
      <w:proofErr w:type="gramStart"/>
      <w:r w:rsidRPr="00AA4744">
        <w:t xml:space="preserve"> :</w:t>
      </w:r>
      <w:proofErr w:type="gramEnd"/>
      <w:r w:rsidRPr="00AA4744">
        <w:t xml:space="preserve">  </w:t>
      </w:r>
      <w:hyperlink r:id="rId11" w:history="1">
        <w:r w:rsidRPr="00AA4744">
          <w:rPr>
            <w:rStyle w:val="af1"/>
          </w:rPr>
          <w:t>http://standart.edu.ru/</w:t>
        </w:r>
      </w:hyperlink>
      <w:r w:rsidRPr="00AA4744">
        <w:rPr>
          <w:rStyle w:val="af1"/>
        </w:rPr>
        <w:t xml:space="preserve"> </w:t>
      </w:r>
      <w:proofErr w:type="spellStart"/>
      <w:r w:rsidRPr="00AA4744">
        <w:rPr>
          <w:rStyle w:val="af1"/>
        </w:rPr>
        <w:t>catalog.aspx?CatalogId</w:t>
      </w:r>
      <w:proofErr w:type="spellEnd"/>
      <w:r w:rsidRPr="00AA4744">
        <w:rPr>
          <w:rStyle w:val="af1"/>
        </w:rPr>
        <w:t>=821</w:t>
      </w:r>
      <w:r w:rsidRPr="00AA4744">
        <w:t xml:space="preserve">. </w:t>
      </w:r>
    </w:p>
    <w:p w:rsidR="006D202E" w:rsidRPr="006656CB" w:rsidRDefault="006D202E" w:rsidP="00D82BE4">
      <w:pPr>
        <w:pStyle w:val="ab"/>
        <w:tabs>
          <w:tab w:val="left" w:pos="540"/>
        </w:tabs>
        <w:ind w:left="360"/>
      </w:pPr>
    </w:p>
    <w:p w:rsidR="006D202E" w:rsidRPr="00D01BE9" w:rsidRDefault="006D202E" w:rsidP="00D82BE4">
      <w:pPr>
        <w:pStyle w:val="ab"/>
        <w:tabs>
          <w:tab w:val="left" w:pos="540"/>
        </w:tabs>
        <w:ind w:left="360"/>
      </w:pPr>
    </w:p>
    <w:p w:rsidR="006D202E" w:rsidRDefault="006D202E" w:rsidP="00D82BE4">
      <w:r>
        <w:br w:type="page"/>
      </w:r>
    </w:p>
    <w:p w:rsidR="006D202E" w:rsidRPr="00F05D0C" w:rsidRDefault="006D202E" w:rsidP="00D82BE4">
      <w:pPr>
        <w:jc w:val="center"/>
        <w:rPr>
          <w:b/>
          <w:sz w:val="28"/>
          <w:szCs w:val="28"/>
        </w:rPr>
      </w:pPr>
      <w:r w:rsidRPr="00F05D0C">
        <w:rPr>
          <w:b/>
          <w:sz w:val="28"/>
          <w:szCs w:val="28"/>
        </w:rPr>
        <w:t xml:space="preserve">Муниципальное автономное образовательное учреждение </w:t>
      </w:r>
    </w:p>
    <w:p w:rsidR="006D202E" w:rsidRPr="00F05D0C" w:rsidRDefault="006D202E" w:rsidP="00D82BE4">
      <w:pPr>
        <w:jc w:val="center"/>
        <w:rPr>
          <w:b/>
          <w:sz w:val="28"/>
          <w:szCs w:val="28"/>
        </w:rPr>
      </w:pPr>
      <w:r w:rsidRPr="00F05D0C">
        <w:rPr>
          <w:b/>
          <w:sz w:val="28"/>
          <w:szCs w:val="28"/>
        </w:rPr>
        <w:t>дополнительного профессионального образ</w:t>
      </w:r>
      <w:r w:rsidRPr="00F05D0C">
        <w:rPr>
          <w:b/>
          <w:sz w:val="28"/>
          <w:szCs w:val="28"/>
        </w:rPr>
        <w:t>о</w:t>
      </w:r>
      <w:r w:rsidRPr="00F05D0C">
        <w:rPr>
          <w:b/>
          <w:sz w:val="28"/>
          <w:szCs w:val="28"/>
        </w:rPr>
        <w:t xml:space="preserve">вания </w:t>
      </w:r>
    </w:p>
    <w:p w:rsidR="006D202E" w:rsidRPr="00F05D0C" w:rsidRDefault="006D202E" w:rsidP="00D82BE4">
      <w:pPr>
        <w:jc w:val="center"/>
        <w:rPr>
          <w:b/>
          <w:sz w:val="28"/>
          <w:szCs w:val="28"/>
        </w:rPr>
      </w:pPr>
      <w:r w:rsidRPr="00F05D0C">
        <w:rPr>
          <w:b/>
          <w:sz w:val="28"/>
          <w:szCs w:val="28"/>
        </w:rPr>
        <w:t>«Институт повышения кв</w:t>
      </w:r>
      <w:r w:rsidRPr="00F05D0C">
        <w:rPr>
          <w:b/>
          <w:sz w:val="28"/>
          <w:szCs w:val="28"/>
        </w:rPr>
        <w:t>а</w:t>
      </w:r>
      <w:r w:rsidRPr="00F05D0C">
        <w:rPr>
          <w:b/>
          <w:sz w:val="28"/>
          <w:szCs w:val="28"/>
        </w:rPr>
        <w:t>лификации»</w:t>
      </w:r>
    </w:p>
    <w:p w:rsidR="006D202E" w:rsidRPr="00F05D0C" w:rsidRDefault="006D202E" w:rsidP="00D82BE4">
      <w:pPr>
        <w:jc w:val="center"/>
        <w:rPr>
          <w:b/>
          <w:sz w:val="28"/>
          <w:szCs w:val="28"/>
        </w:rPr>
      </w:pPr>
    </w:p>
    <w:p w:rsidR="006D202E" w:rsidRPr="00F05D0C" w:rsidRDefault="006D202E" w:rsidP="00D82BE4">
      <w:pPr>
        <w:jc w:val="center"/>
        <w:rPr>
          <w:b/>
          <w:sz w:val="28"/>
          <w:szCs w:val="28"/>
        </w:rPr>
      </w:pPr>
      <w:r w:rsidRPr="00F05D0C">
        <w:rPr>
          <w:b/>
          <w:sz w:val="28"/>
          <w:szCs w:val="28"/>
        </w:rPr>
        <w:t>УЧЕБНАЯ ПРОГРАММА МОДУЛЯ</w:t>
      </w:r>
    </w:p>
    <w:p w:rsidR="006D202E" w:rsidRPr="003848A4" w:rsidRDefault="006D202E" w:rsidP="00D82BE4">
      <w:pPr>
        <w:jc w:val="center"/>
        <w:rPr>
          <w:b/>
          <w:sz w:val="28"/>
          <w:szCs w:val="28"/>
        </w:rPr>
      </w:pPr>
      <w:r w:rsidRPr="004C651B">
        <w:rPr>
          <w:b/>
          <w:sz w:val="28"/>
          <w:szCs w:val="28"/>
        </w:rPr>
        <w:t>«Системно-</w:t>
      </w:r>
      <w:proofErr w:type="spellStart"/>
      <w:r w:rsidRPr="004C651B">
        <w:rPr>
          <w:b/>
          <w:sz w:val="28"/>
          <w:szCs w:val="28"/>
        </w:rPr>
        <w:t>деятельностный</w:t>
      </w:r>
      <w:proofErr w:type="spellEnd"/>
      <w:r w:rsidRPr="004C651B">
        <w:rPr>
          <w:b/>
          <w:sz w:val="28"/>
          <w:szCs w:val="28"/>
        </w:rPr>
        <w:t xml:space="preserve"> подход </w:t>
      </w:r>
      <w:r>
        <w:rPr>
          <w:b/>
          <w:sz w:val="28"/>
          <w:szCs w:val="28"/>
        </w:rPr>
        <w:t>как</w:t>
      </w:r>
      <w:r w:rsidRPr="004C651B">
        <w:rPr>
          <w:b/>
          <w:sz w:val="28"/>
          <w:szCs w:val="28"/>
        </w:rPr>
        <w:t xml:space="preserve"> методологическая</w:t>
      </w:r>
      <w:r>
        <w:rPr>
          <w:b/>
          <w:sz w:val="28"/>
          <w:szCs w:val="28"/>
        </w:rPr>
        <w:t xml:space="preserve"> </w:t>
      </w:r>
      <w:r w:rsidRPr="004C651B">
        <w:rPr>
          <w:b/>
          <w:sz w:val="28"/>
          <w:szCs w:val="28"/>
        </w:rPr>
        <w:t>основа ФГОС</w:t>
      </w:r>
      <w:r>
        <w:rPr>
          <w:b/>
          <w:sz w:val="28"/>
          <w:szCs w:val="28"/>
        </w:rPr>
        <w:t xml:space="preserve">» </w:t>
      </w:r>
    </w:p>
    <w:p w:rsidR="006D202E" w:rsidRPr="003848A4" w:rsidRDefault="006D202E" w:rsidP="00D82BE4">
      <w:pPr>
        <w:ind w:left="4500"/>
      </w:pPr>
    </w:p>
    <w:p w:rsidR="006D202E" w:rsidRDefault="006D202E" w:rsidP="00D82BE4">
      <w:pPr>
        <w:ind w:left="5670"/>
      </w:pPr>
      <w:r w:rsidRPr="003848A4">
        <w:t xml:space="preserve">Автор модуля: </w:t>
      </w:r>
      <w:proofErr w:type="spellStart"/>
      <w:r w:rsidRPr="003848A4">
        <w:t>Ветрова</w:t>
      </w:r>
      <w:proofErr w:type="spellEnd"/>
      <w:r w:rsidRPr="003848A4">
        <w:t xml:space="preserve"> Я.</w:t>
      </w:r>
      <w:r>
        <w:t xml:space="preserve"> </w:t>
      </w:r>
      <w:r w:rsidRPr="003848A4">
        <w:t xml:space="preserve">А., </w:t>
      </w:r>
    </w:p>
    <w:p w:rsidR="006D202E" w:rsidRPr="003848A4" w:rsidRDefault="006D202E" w:rsidP="00D82BE4">
      <w:pPr>
        <w:ind w:left="5670"/>
      </w:pPr>
      <w:r w:rsidRPr="003848A4">
        <w:t xml:space="preserve">преподаватель кафедры </w:t>
      </w:r>
      <w:r>
        <w:t xml:space="preserve">управления образованием, </w:t>
      </w:r>
      <w:r w:rsidRPr="003848A4">
        <w:t>психологии и пед</w:t>
      </w:r>
      <w:r w:rsidRPr="003848A4">
        <w:t>а</w:t>
      </w:r>
      <w:r w:rsidRPr="003848A4">
        <w:t xml:space="preserve">гогики </w:t>
      </w:r>
    </w:p>
    <w:p w:rsidR="006D202E" w:rsidRPr="003848A4" w:rsidRDefault="006D202E" w:rsidP="00D82BE4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6D202E" w:rsidRDefault="006D202E" w:rsidP="00D82BE4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3848A4">
        <w:rPr>
          <w:b/>
          <w:bCs/>
          <w:color w:val="000000"/>
          <w:spacing w:val="-1"/>
          <w:sz w:val="28"/>
          <w:szCs w:val="28"/>
        </w:rPr>
        <w:t>УЧЕБНО-ТЕМАТИЧЕСКИЙ ПЛАН</w:t>
      </w:r>
    </w:p>
    <w:p w:rsidR="006D202E" w:rsidRPr="003848A4" w:rsidRDefault="006D202E" w:rsidP="00D82BE4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</w:p>
    <w:tbl>
      <w:tblPr>
        <w:tblW w:w="9803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66"/>
        <w:gridCol w:w="1028"/>
        <w:gridCol w:w="1000"/>
        <w:gridCol w:w="1100"/>
        <w:gridCol w:w="1000"/>
        <w:gridCol w:w="1300"/>
      </w:tblGrid>
      <w:tr w:rsidR="006D202E" w:rsidRPr="001D76EA" w:rsidTr="00D82BE4">
        <w:trPr>
          <w:jc w:val="center"/>
        </w:trPr>
        <w:tc>
          <w:tcPr>
            <w:tcW w:w="709" w:type="dxa"/>
            <w:vMerge w:val="restart"/>
          </w:tcPr>
          <w:p w:rsidR="006D202E" w:rsidRPr="001D76EA" w:rsidRDefault="006D202E" w:rsidP="00D82BE4">
            <w:pPr>
              <w:jc w:val="center"/>
              <w:rPr>
                <w:b/>
                <w:sz w:val="20"/>
                <w:szCs w:val="20"/>
              </w:rPr>
            </w:pPr>
          </w:p>
          <w:p w:rsidR="006D202E" w:rsidRPr="001D76EA" w:rsidRDefault="006D202E" w:rsidP="00777B51">
            <w:pPr>
              <w:jc w:val="center"/>
              <w:rPr>
                <w:b/>
                <w:sz w:val="20"/>
                <w:szCs w:val="20"/>
              </w:rPr>
            </w:pPr>
            <w:r w:rsidRPr="001D76EA">
              <w:rPr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3666" w:type="dxa"/>
            <w:vMerge w:val="restart"/>
          </w:tcPr>
          <w:p w:rsidR="006D202E" w:rsidRPr="001D76EA" w:rsidRDefault="006D202E" w:rsidP="00D82BE4">
            <w:pPr>
              <w:jc w:val="center"/>
              <w:rPr>
                <w:b/>
                <w:sz w:val="20"/>
                <w:szCs w:val="20"/>
              </w:rPr>
            </w:pPr>
          </w:p>
          <w:p w:rsidR="006D202E" w:rsidRPr="001D76EA" w:rsidRDefault="006D202E" w:rsidP="00D82BE4">
            <w:pPr>
              <w:jc w:val="center"/>
              <w:rPr>
                <w:b/>
                <w:sz w:val="20"/>
                <w:szCs w:val="20"/>
              </w:rPr>
            </w:pPr>
            <w:r w:rsidRPr="001D76EA">
              <w:rPr>
                <w:b/>
                <w:sz w:val="20"/>
                <w:szCs w:val="20"/>
              </w:rPr>
              <w:t xml:space="preserve">Наименование разделов и </w:t>
            </w:r>
          </w:p>
          <w:p w:rsidR="006D202E" w:rsidRPr="001D76EA" w:rsidRDefault="006D202E" w:rsidP="00D82BE4">
            <w:pPr>
              <w:jc w:val="center"/>
              <w:rPr>
                <w:b/>
                <w:sz w:val="20"/>
                <w:szCs w:val="20"/>
              </w:rPr>
            </w:pPr>
            <w:r w:rsidRPr="001D76EA">
              <w:rPr>
                <w:b/>
                <w:sz w:val="20"/>
                <w:szCs w:val="20"/>
              </w:rPr>
              <w:t>дисц</w:t>
            </w:r>
            <w:r w:rsidRPr="001D76EA">
              <w:rPr>
                <w:b/>
                <w:sz w:val="20"/>
                <w:szCs w:val="20"/>
              </w:rPr>
              <w:t>и</w:t>
            </w:r>
            <w:r w:rsidRPr="001D76EA">
              <w:rPr>
                <w:b/>
                <w:sz w:val="20"/>
                <w:szCs w:val="20"/>
              </w:rPr>
              <w:t>плин</w:t>
            </w:r>
          </w:p>
        </w:tc>
        <w:tc>
          <w:tcPr>
            <w:tcW w:w="1028" w:type="dxa"/>
            <w:vMerge w:val="restart"/>
          </w:tcPr>
          <w:p w:rsidR="006D202E" w:rsidRPr="001D76EA" w:rsidRDefault="006D202E" w:rsidP="00D82BE4">
            <w:pPr>
              <w:jc w:val="center"/>
              <w:rPr>
                <w:b/>
                <w:sz w:val="20"/>
                <w:szCs w:val="20"/>
              </w:rPr>
            </w:pPr>
          </w:p>
          <w:p w:rsidR="006D202E" w:rsidRPr="001D76EA" w:rsidRDefault="006D202E" w:rsidP="00D82BE4">
            <w:pPr>
              <w:jc w:val="center"/>
              <w:rPr>
                <w:b/>
                <w:sz w:val="20"/>
                <w:szCs w:val="20"/>
              </w:rPr>
            </w:pPr>
            <w:r w:rsidRPr="001D76EA">
              <w:rPr>
                <w:b/>
                <w:sz w:val="20"/>
                <w:szCs w:val="20"/>
              </w:rPr>
              <w:t xml:space="preserve">Всего, </w:t>
            </w:r>
          </w:p>
          <w:p w:rsidR="006D202E" w:rsidRPr="001D76EA" w:rsidRDefault="006D202E" w:rsidP="00D82BE4">
            <w:pPr>
              <w:jc w:val="center"/>
              <w:rPr>
                <w:b/>
                <w:sz w:val="20"/>
                <w:szCs w:val="20"/>
              </w:rPr>
            </w:pPr>
            <w:r w:rsidRPr="001D76EA">
              <w:rPr>
                <w:b/>
                <w:sz w:val="20"/>
                <w:szCs w:val="20"/>
              </w:rPr>
              <w:t>ч</w:t>
            </w:r>
            <w:r w:rsidRPr="001D76EA">
              <w:rPr>
                <w:b/>
                <w:sz w:val="20"/>
                <w:szCs w:val="20"/>
              </w:rPr>
              <w:t>а</w:t>
            </w:r>
            <w:r w:rsidRPr="001D76EA">
              <w:rPr>
                <w:b/>
                <w:sz w:val="20"/>
                <w:szCs w:val="20"/>
              </w:rPr>
              <w:t>с.</w:t>
            </w:r>
          </w:p>
        </w:tc>
        <w:tc>
          <w:tcPr>
            <w:tcW w:w="3100" w:type="dxa"/>
            <w:gridSpan w:val="3"/>
          </w:tcPr>
          <w:p w:rsidR="006D202E" w:rsidRPr="001D76EA" w:rsidRDefault="006D202E" w:rsidP="00D82BE4">
            <w:pPr>
              <w:jc w:val="center"/>
              <w:rPr>
                <w:b/>
                <w:sz w:val="20"/>
                <w:szCs w:val="20"/>
              </w:rPr>
            </w:pPr>
            <w:r w:rsidRPr="001D76EA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1300" w:type="dxa"/>
            <w:vMerge w:val="restart"/>
          </w:tcPr>
          <w:p w:rsidR="006D202E" w:rsidRPr="001D76EA" w:rsidRDefault="006D202E" w:rsidP="00D82BE4">
            <w:pPr>
              <w:jc w:val="center"/>
              <w:rPr>
                <w:b/>
                <w:sz w:val="20"/>
                <w:szCs w:val="20"/>
              </w:rPr>
            </w:pPr>
            <w:r w:rsidRPr="001D76EA">
              <w:rPr>
                <w:b/>
                <w:sz w:val="20"/>
                <w:szCs w:val="20"/>
              </w:rPr>
              <w:t xml:space="preserve">Форма </w:t>
            </w:r>
          </w:p>
          <w:p w:rsidR="006D202E" w:rsidRPr="001D76EA" w:rsidRDefault="006D202E" w:rsidP="00D82BE4">
            <w:pPr>
              <w:jc w:val="center"/>
              <w:rPr>
                <w:b/>
                <w:sz w:val="20"/>
                <w:szCs w:val="20"/>
              </w:rPr>
            </w:pPr>
            <w:r w:rsidRPr="001D76EA">
              <w:rPr>
                <w:b/>
                <w:sz w:val="20"/>
                <w:szCs w:val="20"/>
              </w:rPr>
              <w:t>контр</w:t>
            </w:r>
            <w:r w:rsidRPr="001D76EA">
              <w:rPr>
                <w:b/>
                <w:sz w:val="20"/>
                <w:szCs w:val="20"/>
              </w:rPr>
              <w:t>о</w:t>
            </w:r>
            <w:r w:rsidRPr="001D76EA">
              <w:rPr>
                <w:b/>
                <w:sz w:val="20"/>
                <w:szCs w:val="20"/>
              </w:rPr>
              <w:t>ля</w:t>
            </w:r>
          </w:p>
        </w:tc>
      </w:tr>
      <w:tr w:rsidR="006D202E" w:rsidRPr="001D76EA" w:rsidTr="00D82BE4">
        <w:trPr>
          <w:jc w:val="center"/>
        </w:trPr>
        <w:tc>
          <w:tcPr>
            <w:tcW w:w="709" w:type="dxa"/>
            <w:vMerge/>
          </w:tcPr>
          <w:p w:rsidR="006D202E" w:rsidRPr="001D76EA" w:rsidRDefault="006D202E" w:rsidP="00D82B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66" w:type="dxa"/>
            <w:vMerge/>
          </w:tcPr>
          <w:p w:rsidR="006D202E" w:rsidRPr="001D76EA" w:rsidRDefault="006D202E" w:rsidP="00D82B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:rsidR="006D202E" w:rsidRPr="001D76EA" w:rsidRDefault="006D202E" w:rsidP="00D82B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6D202E" w:rsidRPr="001D76EA" w:rsidRDefault="006D202E" w:rsidP="00D82BE4">
            <w:pPr>
              <w:jc w:val="center"/>
              <w:rPr>
                <w:b/>
                <w:sz w:val="20"/>
                <w:szCs w:val="20"/>
              </w:rPr>
            </w:pPr>
            <w:r w:rsidRPr="001D76EA">
              <w:rPr>
                <w:b/>
                <w:sz w:val="20"/>
                <w:szCs w:val="20"/>
              </w:rPr>
              <w:t>Ле</w:t>
            </w:r>
            <w:r w:rsidRPr="001D76EA">
              <w:rPr>
                <w:b/>
                <w:sz w:val="20"/>
                <w:szCs w:val="20"/>
              </w:rPr>
              <w:t>к</w:t>
            </w:r>
            <w:r w:rsidRPr="001D76EA">
              <w:rPr>
                <w:b/>
                <w:sz w:val="20"/>
                <w:szCs w:val="20"/>
              </w:rPr>
              <w:softHyphen/>
              <w:t>ции</w:t>
            </w:r>
          </w:p>
        </w:tc>
        <w:tc>
          <w:tcPr>
            <w:tcW w:w="1100" w:type="dxa"/>
          </w:tcPr>
          <w:p w:rsidR="006D202E" w:rsidRPr="001D76EA" w:rsidRDefault="006D202E" w:rsidP="00D82BE4">
            <w:pPr>
              <w:jc w:val="center"/>
              <w:rPr>
                <w:b/>
                <w:sz w:val="20"/>
                <w:szCs w:val="20"/>
              </w:rPr>
            </w:pPr>
            <w:r w:rsidRPr="001D76EA">
              <w:rPr>
                <w:b/>
                <w:sz w:val="20"/>
                <w:szCs w:val="20"/>
              </w:rPr>
              <w:t>Выез</w:t>
            </w:r>
            <w:r w:rsidRPr="001D76EA">
              <w:rPr>
                <w:b/>
                <w:sz w:val="20"/>
                <w:szCs w:val="20"/>
              </w:rPr>
              <w:t>д</w:t>
            </w:r>
            <w:r w:rsidRPr="001D76EA">
              <w:rPr>
                <w:b/>
                <w:sz w:val="20"/>
                <w:szCs w:val="20"/>
              </w:rPr>
              <w:softHyphen/>
              <w:t>ные з</w:t>
            </w:r>
            <w:r w:rsidRPr="001D76EA">
              <w:rPr>
                <w:b/>
                <w:sz w:val="20"/>
                <w:szCs w:val="20"/>
              </w:rPr>
              <w:t>а</w:t>
            </w:r>
            <w:r w:rsidRPr="001D76EA">
              <w:rPr>
                <w:b/>
                <w:sz w:val="20"/>
                <w:szCs w:val="20"/>
              </w:rPr>
              <w:softHyphen/>
              <w:t>нятия, стаж</w:t>
            </w:r>
            <w:r w:rsidRPr="001D76EA">
              <w:rPr>
                <w:b/>
                <w:sz w:val="20"/>
                <w:szCs w:val="20"/>
              </w:rPr>
              <w:t>и</w:t>
            </w:r>
            <w:r w:rsidRPr="001D76EA">
              <w:rPr>
                <w:b/>
                <w:sz w:val="20"/>
                <w:szCs w:val="20"/>
              </w:rPr>
              <w:softHyphen/>
              <w:t>ровки, дел</w:t>
            </w:r>
            <w:r w:rsidRPr="001D76EA">
              <w:rPr>
                <w:b/>
                <w:sz w:val="20"/>
                <w:szCs w:val="20"/>
              </w:rPr>
              <w:t>о</w:t>
            </w:r>
            <w:r w:rsidRPr="001D76EA">
              <w:rPr>
                <w:b/>
                <w:sz w:val="20"/>
                <w:szCs w:val="20"/>
              </w:rPr>
              <w:softHyphen/>
              <w:t>вые и</w:t>
            </w:r>
            <w:r w:rsidRPr="001D76EA">
              <w:rPr>
                <w:b/>
                <w:sz w:val="20"/>
                <w:szCs w:val="20"/>
              </w:rPr>
              <w:t>г</w:t>
            </w:r>
            <w:r w:rsidRPr="001D76EA">
              <w:rPr>
                <w:b/>
                <w:sz w:val="20"/>
                <w:szCs w:val="20"/>
              </w:rPr>
              <w:t>ры</w:t>
            </w:r>
          </w:p>
        </w:tc>
        <w:tc>
          <w:tcPr>
            <w:tcW w:w="1000" w:type="dxa"/>
          </w:tcPr>
          <w:p w:rsidR="006D202E" w:rsidRPr="001D76EA" w:rsidRDefault="006D202E" w:rsidP="00D82BE4">
            <w:pPr>
              <w:jc w:val="center"/>
              <w:rPr>
                <w:b/>
                <w:sz w:val="20"/>
                <w:szCs w:val="20"/>
              </w:rPr>
            </w:pPr>
            <w:r w:rsidRPr="001D76EA">
              <w:rPr>
                <w:b/>
                <w:sz w:val="20"/>
                <w:szCs w:val="20"/>
              </w:rPr>
              <w:t>Пра</w:t>
            </w:r>
            <w:r w:rsidRPr="001D76EA">
              <w:rPr>
                <w:b/>
                <w:sz w:val="20"/>
                <w:szCs w:val="20"/>
              </w:rPr>
              <w:t>к</w:t>
            </w:r>
            <w:r w:rsidRPr="001D76EA">
              <w:rPr>
                <w:b/>
                <w:sz w:val="20"/>
                <w:szCs w:val="20"/>
              </w:rPr>
              <w:softHyphen/>
              <w:t>тич</w:t>
            </w:r>
            <w:r w:rsidRPr="001D76EA">
              <w:rPr>
                <w:b/>
                <w:sz w:val="20"/>
                <w:szCs w:val="20"/>
              </w:rPr>
              <w:t>е</w:t>
            </w:r>
            <w:r w:rsidRPr="001D76EA">
              <w:rPr>
                <w:b/>
                <w:sz w:val="20"/>
                <w:szCs w:val="20"/>
              </w:rPr>
              <w:softHyphen/>
              <w:t>ские</w:t>
            </w:r>
          </w:p>
          <w:p w:rsidR="006D202E" w:rsidRPr="001D76EA" w:rsidRDefault="006D202E" w:rsidP="00D82BE4">
            <w:pPr>
              <w:jc w:val="center"/>
              <w:rPr>
                <w:b/>
                <w:sz w:val="20"/>
                <w:szCs w:val="20"/>
              </w:rPr>
            </w:pPr>
            <w:r w:rsidRPr="001D76EA">
              <w:rPr>
                <w:b/>
                <w:sz w:val="20"/>
                <w:szCs w:val="20"/>
              </w:rPr>
              <w:t>зан</w:t>
            </w:r>
            <w:r w:rsidRPr="001D76EA">
              <w:rPr>
                <w:b/>
                <w:sz w:val="20"/>
                <w:szCs w:val="20"/>
              </w:rPr>
              <w:t>я</w:t>
            </w:r>
            <w:r w:rsidRPr="001D76EA">
              <w:rPr>
                <w:b/>
                <w:sz w:val="20"/>
                <w:szCs w:val="20"/>
              </w:rPr>
              <w:softHyphen/>
              <w:t>тия</w:t>
            </w:r>
          </w:p>
        </w:tc>
        <w:tc>
          <w:tcPr>
            <w:tcW w:w="1300" w:type="dxa"/>
            <w:vMerge/>
          </w:tcPr>
          <w:p w:rsidR="006D202E" w:rsidRPr="001D76EA" w:rsidRDefault="006D202E" w:rsidP="00D82B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D202E" w:rsidRPr="003848A4" w:rsidTr="00D82BE4">
        <w:trPr>
          <w:cantSplit/>
          <w:tblHeader/>
          <w:jc w:val="center"/>
        </w:trPr>
        <w:tc>
          <w:tcPr>
            <w:tcW w:w="709" w:type="dxa"/>
          </w:tcPr>
          <w:p w:rsidR="006D202E" w:rsidRPr="003848A4" w:rsidRDefault="006D202E" w:rsidP="00D82BE4">
            <w:pPr>
              <w:jc w:val="center"/>
              <w:rPr>
                <w:b/>
              </w:rPr>
            </w:pPr>
            <w:r w:rsidRPr="001B1A47">
              <w:rPr>
                <w:i/>
              </w:rPr>
              <w:t>2</w:t>
            </w:r>
          </w:p>
        </w:tc>
        <w:tc>
          <w:tcPr>
            <w:tcW w:w="3666" w:type="dxa"/>
          </w:tcPr>
          <w:p w:rsidR="006D202E" w:rsidRPr="003848A4" w:rsidRDefault="006D202E" w:rsidP="00D82BE4">
            <w:pPr>
              <w:rPr>
                <w:b/>
              </w:rPr>
            </w:pPr>
            <w:r w:rsidRPr="00EB33E3">
              <w:rPr>
                <w:i/>
              </w:rPr>
              <w:t>Модуль «Системно-</w:t>
            </w:r>
            <w:proofErr w:type="spellStart"/>
            <w:r w:rsidRPr="00EB33E3">
              <w:rPr>
                <w:i/>
              </w:rPr>
              <w:t>деятельностный</w:t>
            </w:r>
            <w:proofErr w:type="spellEnd"/>
            <w:r w:rsidRPr="00EB33E3">
              <w:rPr>
                <w:i/>
              </w:rPr>
              <w:t xml:space="preserve"> подход как м</w:t>
            </w:r>
            <w:r w:rsidRPr="00EB33E3">
              <w:rPr>
                <w:i/>
              </w:rPr>
              <w:t>е</w:t>
            </w:r>
            <w:r w:rsidRPr="00EB33E3">
              <w:rPr>
                <w:i/>
              </w:rPr>
              <w:t>тодологическая основа ФГОС»</w:t>
            </w:r>
          </w:p>
        </w:tc>
        <w:tc>
          <w:tcPr>
            <w:tcW w:w="1028" w:type="dxa"/>
            <w:vAlign w:val="center"/>
          </w:tcPr>
          <w:p w:rsidR="006D202E" w:rsidRPr="0032271A" w:rsidRDefault="006D202E" w:rsidP="00D82BE4">
            <w:pPr>
              <w:jc w:val="center"/>
              <w:rPr>
                <w:i/>
              </w:rPr>
            </w:pPr>
            <w:r w:rsidRPr="0032271A">
              <w:rPr>
                <w:i/>
              </w:rPr>
              <w:t>18</w:t>
            </w:r>
          </w:p>
        </w:tc>
        <w:tc>
          <w:tcPr>
            <w:tcW w:w="1000" w:type="dxa"/>
            <w:vAlign w:val="center"/>
          </w:tcPr>
          <w:p w:rsidR="006D202E" w:rsidRPr="0032271A" w:rsidRDefault="006D202E" w:rsidP="00D82BE4">
            <w:pPr>
              <w:jc w:val="center"/>
              <w:rPr>
                <w:i/>
              </w:rPr>
            </w:pPr>
            <w:r w:rsidRPr="0032271A">
              <w:rPr>
                <w:i/>
              </w:rPr>
              <w:t>6</w:t>
            </w:r>
          </w:p>
        </w:tc>
        <w:tc>
          <w:tcPr>
            <w:tcW w:w="1100" w:type="dxa"/>
            <w:vAlign w:val="center"/>
          </w:tcPr>
          <w:p w:rsidR="006D202E" w:rsidRPr="0032271A" w:rsidRDefault="006D202E" w:rsidP="00D82BE4">
            <w:pPr>
              <w:jc w:val="center"/>
              <w:rPr>
                <w:i/>
              </w:rPr>
            </w:pPr>
            <w:r w:rsidRPr="0032271A">
              <w:rPr>
                <w:i/>
              </w:rPr>
              <w:t>0</w:t>
            </w:r>
          </w:p>
        </w:tc>
        <w:tc>
          <w:tcPr>
            <w:tcW w:w="1000" w:type="dxa"/>
            <w:vAlign w:val="center"/>
          </w:tcPr>
          <w:p w:rsidR="006D202E" w:rsidRPr="0032271A" w:rsidRDefault="006D202E" w:rsidP="00D82BE4">
            <w:pPr>
              <w:jc w:val="center"/>
              <w:rPr>
                <w:i/>
              </w:rPr>
            </w:pPr>
            <w:r w:rsidRPr="0032271A">
              <w:rPr>
                <w:i/>
              </w:rPr>
              <w:t>12</w:t>
            </w:r>
          </w:p>
        </w:tc>
        <w:tc>
          <w:tcPr>
            <w:tcW w:w="1300" w:type="dxa"/>
            <w:vAlign w:val="center"/>
          </w:tcPr>
          <w:p w:rsidR="006D202E" w:rsidRPr="0032271A" w:rsidRDefault="006D202E" w:rsidP="00D82BE4">
            <w:pPr>
              <w:jc w:val="center"/>
              <w:rPr>
                <w:i/>
              </w:rPr>
            </w:pPr>
            <w:r w:rsidRPr="0032271A">
              <w:rPr>
                <w:i/>
              </w:rPr>
              <w:t>Зачет</w:t>
            </w:r>
          </w:p>
        </w:tc>
      </w:tr>
      <w:tr w:rsidR="006D202E" w:rsidRPr="003848A4" w:rsidTr="00D82BE4">
        <w:trPr>
          <w:jc w:val="center"/>
        </w:trPr>
        <w:tc>
          <w:tcPr>
            <w:tcW w:w="709" w:type="dxa"/>
          </w:tcPr>
          <w:p w:rsidR="006D202E" w:rsidRPr="003848A4" w:rsidRDefault="006D202E" w:rsidP="00D82BE4">
            <w:pPr>
              <w:jc w:val="center"/>
            </w:pPr>
            <w:r>
              <w:t>2.1</w:t>
            </w:r>
          </w:p>
        </w:tc>
        <w:tc>
          <w:tcPr>
            <w:tcW w:w="3666" w:type="dxa"/>
          </w:tcPr>
          <w:p w:rsidR="006D202E" w:rsidRDefault="006D202E" w:rsidP="00D82BE4">
            <w:pPr>
              <w:pStyle w:val="aa"/>
              <w:spacing w:before="0" w:beforeAutospacing="0" w:after="0" w:afterAutospacing="0"/>
              <w:jc w:val="both"/>
            </w:pPr>
            <w:r>
              <w:t>Понятие системно-</w:t>
            </w:r>
            <w:proofErr w:type="spellStart"/>
            <w:r>
              <w:t>деятельностного</w:t>
            </w:r>
            <w:proofErr w:type="spellEnd"/>
            <w:r>
              <w:t xml:space="preserve"> подхода</w:t>
            </w:r>
          </w:p>
        </w:tc>
        <w:tc>
          <w:tcPr>
            <w:tcW w:w="1028" w:type="dxa"/>
          </w:tcPr>
          <w:p w:rsidR="006D202E" w:rsidRPr="003848A4" w:rsidRDefault="006D202E" w:rsidP="00D82BE4">
            <w:pPr>
              <w:jc w:val="center"/>
            </w:pPr>
            <w:r>
              <w:t>2</w:t>
            </w:r>
          </w:p>
        </w:tc>
        <w:tc>
          <w:tcPr>
            <w:tcW w:w="1000" w:type="dxa"/>
          </w:tcPr>
          <w:p w:rsidR="006D202E" w:rsidRPr="003848A4" w:rsidRDefault="006D202E" w:rsidP="00D82BE4">
            <w:pPr>
              <w:jc w:val="center"/>
            </w:pPr>
            <w:r>
              <w:t>2</w:t>
            </w:r>
          </w:p>
        </w:tc>
        <w:tc>
          <w:tcPr>
            <w:tcW w:w="1100" w:type="dxa"/>
          </w:tcPr>
          <w:p w:rsidR="006D202E" w:rsidRPr="003848A4" w:rsidRDefault="006D202E" w:rsidP="00D82BE4">
            <w:pPr>
              <w:jc w:val="center"/>
            </w:pPr>
            <w:r w:rsidRPr="003848A4">
              <w:t>0</w:t>
            </w:r>
          </w:p>
        </w:tc>
        <w:tc>
          <w:tcPr>
            <w:tcW w:w="1000" w:type="dxa"/>
          </w:tcPr>
          <w:p w:rsidR="006D202E" w:rsidRPr="003848A4" w:rsidRDefault="006D202E" w:rsidP="00D82BE4">
            <w:pPr>
              <w:jc w:val="center"/>
            </w:pPr>
            <w:r>
              <w:t>0</w:t>
            </w:r>
          </w:p>
        </w:tc>
        <w:tc>
          <w:tcPr>
            <w:tcW w:w="1300" w:type="dxa"/>
          </w:tcPr>
          <w:p w:rsidR="006D202E" w:rsidRPr="003848A4" w:rsidRDefault="006D202E" w:rsidP="00D82BE4">
            <w:pPr>
              <w:jc w:val="center"/>
              <w:rPr>
                <w:b/>
              </w:rPr>
            </w:pPr>
          </w:p>
        </w:tc>
      </w:tr>
      <w:tr w:rsidR="006D202E" w:rsidRPr="003848A4" w:rsidTr="00D82BE4">
        <w:trPr>
          <w:jc w:val="center"/>
        </w:trPr>
        <w:tc>
          <w:tcPr>
            <w:tcW w:w="709" w:type="dxa"/>
          </w:tcPr>
          <w:p w:rsidR="006D202E" w:rsidRDefault="006D202E" w:rsidP="00D82BE4">
            <w:pPr>
              <w:jc w:val="center"/>
            </w:pPr>
            <w:r>
              <w:t>2.2</w:t>
            </w:r>
          </w:p>
        </w:tc>
        <w:tc>
          <w:tcPr>
            <w:tcW w:w="3666" w:type="dxa"/>
          </w:tcPr>
          <w:p w:rsidR="006D202E" w:rsidRPr="006B385F" w:rsidRDefault="006D202E" w:rsidP="00D82BE4">
            <w:pPr>
              <w:pStyle w:val="aa"/>
              <w:spacing w:before="0" w:beforeAutospacing="0" w:after="0" w:afterAutospacing="0"/>
              <w:jc w:val="both"/>
            </w:pPr>
            <w:r w:rsidRPr="006B385F">
              <w:t>Основополагающие тезисы с</w:t>
            </w:r>
            <w:r w:rsidRPr="006B385F">
              <w:t>и</w:t>
            </w:r>
            <w:r w:rsidRPr="006B385F">
              <w:t>стемно-</w:t>
            </w:r>
            <w:proofErr w:type="spellStart"/>
            <w:r w:rsidRPr="006B385F">
              <w:t>деятельностного</w:t>
            </w:r>
            <w:proofErr w:type="spellEnd"/>
            <w:r w:rsidRPr="006B385F">
              <w:t xml:space="preserve"> подхода</w:t>
            </w:r>
          </w:p>
        </w:tc>
        <w:tc>
          <w:tcPr>
            <w:tcW w:w="1028" w:type="dxa"/>
          </w:tcPr>
          <w:p w:rsidR="006D202E" w:rsidRDefault="006D202E" w:rsidP="00D82BE4">
            <w:pPr>
              <w:jc w:val="center"/>
            </w:pPr>
            <w:r>
              <w:t>2</w:t>
            </w:r>
          </w:p>
        </w:tc>
        <w:tc>
          <w:tcPr>
            <w:tcW w:w="1000" w:type="dxa"/>
          </w:tcPr>
          <w:p w:rsidR="006D202E" w:rsidRDefault="006D202E" w:rsidP="00D82BE4">
            <w:pPr>
              <w:jc w:val="center"/>
            </w:pPr>
            <w:r>
              <w:t>2</w:t>
            </w:r>
          </w:p>
        </w:tc>
        <w:tc>
          <w:tcPr>
            <w:tcW w:w="1100" w:type="dxa"/>
          </w:tcPr>
          <w:p w:rsidR="006D202E" w:rsidRPr="003848A4" w:rsidRDefault="006D202E" w:rsidP="00D82BE4">
            <w:pPr>
              <w:jc w:val="center"/>
            </w:pPr>
            <w:r>
              <w:t>0</w:t>
            </w:r>
          </w:p>
        </w:tc>
        <w:tc>
          <w:tcPr>
            <w:tcW w:w="1000" w:type="dxa"/>
          </w:tcPr>
          <w:p w:rsidR="006D202E" w:rsidRDefault="006D202E" w:rsidP="00D82BE4">
            <w:pPr>
              <w:jc w:val="center"/>
            </w:pPr>
            <w:r>
              <w:t>0</w:t>
            </w:r>
          </w:p>
        </w:tc>
        <w:tc>
          <w:tcPr>
            <w:tcW w:w="1300" w:type="dxa"/>
          </w:tcPr>
          <w:p w:rsidR="006D202E" w:rsidRPr="003848A4" w:rsidRDefault="006D202E" w:rsidP="00D82BE4">
            <w:pPr>
              <w:jc w:val="center"/>
              <w:rPr>
                <w:b/>
              </w:rPr>
            </w:pPr>
          </w:p>
        </w:tc>
      </w:tr>
      <w:tr w:rsidR="006D202E" w:rsidRPr="003848A4" w:rsidTr="00D82BE4">
        <w:trPr>
          <w:jc w:val="center"/>
        </w:trPr>
        <w:tc>
          <w:tcPr>
            <w:tcW w:w="709" w:type="dxa"/>
          </w:tcPr>
          <w:p w:rsidR="006D202E" w:rsidRPr="003848A4" w:rsidRDefault="006D202E" w:rsidP="00D82BE4">
            <w:pPr>
              <w:jc w:val="center"/>
            </w:pPr>
            <w:r>
              <w:t>2.3</w:t>
            </w:r>
          </w:p>
        </w:tc>
        <w:tc>
          <w:tcPr>
            <w:tcW w:w="3666" w:type="dxa"/>
          </w:tcPr>
          <w:p w:rsidR="006D202E" w:rsidRDefault="006D202E" w:rsidP="00D82BE4">
            <w:pPr>
              <w:pStyle w:val="aa"/>
              <w:spacing w:before="0" w:beforeAutospacing="0" w:after="0" w:afterAutospacing="0"/>
              <w:jc w:val="both"/>
            </w:pPr>
            <w:r>
              <w:t>Дидактические принципы с</w:t>
            </w:r>
            <w:r>
              <w:t>и</w:t>
            </w:r>
            <w:r>
              <w:t>стемно-</w:t>
            </w:r>
            <w:proofErr w:type="spellStart"/>
            <w:r>
              <w:t>деятельностного</w:t>
            </w:r>
            <w:proofErr w:type="spellEnd"/>
            <w:r>
              <w:t xml:space="preserve"> подхода</w:t>
            </w:r>
          </w:p>
        </w:tc>
        <w:tc>
          <w:tcPr>
            <w:tcW w:w="1028" w:type="dxa"/>
          </w:tcPr>
          <w:p w:rsidR="006D202E" w:rsidRPr="003848A4" w:rsidRDefault="006D202E" w:rsidP="00D82BE4">
            <w:pPr>
              <w:jc w:val="center"/>
            </w:pPr>
            <w:r>
              <w:t>2</w:t>
            </w:r>
          </w:p>
        </w:tc>
        <w:tc>
          <w:tcPr>
            <w:tcW w:w="1000" w:type="dxa"/>
          </w:tcPr>
          <w:p w:rsidR="006D202E" w:rsidRPr="003848A4" w:rsidRDefault="006D202E" w:rsidP="00D82BE4">
            <w:pPr>
              <w:jc w:val="center"/>
            </w:pPr>
            <w:r>
              <w:t>0</w:t>
            </w:r>
          </w:p>
        </w:tc>
        <w:tc>
          <w:tcPr>
            <w:tcW w:w="1100" w:type="dxa"/>
          </w:tcPr>
          <w:p w:rsidR="006D202E" w:rsidRPr="003848A4" w:rsidRDefault="006D202E" w:rsidP="00D82BE4">
            <w:pPr>
              <w:jc w:val="center"/>
            </w:pPr>
            <w:r w:rsidRPr="003848A4">
              <w:t>0</w:t>
            </w:r>
          </w:p>
        </w:tc>
        <w:tc>
          <w:tcPr>
            <w:tcW w:w="1000" w:type="dxa"/>
          </w:tcPr>
          <w:p w:rsidR="006D202E" w:rsidRPr="003848A4" w:rsidRDefault="006D202E" w:rsidP="00D82BE4">
            <w:pPr>
              <w:jc w:val="center"/>
            </w:pPr>
            <w:r w:rsidRPr="003848A4">
              <w:t>2</w:t>
            </w:r>
          </w:p>
        </w:tc>
        <w:tc>
          <w:tcPr>
            <w:tcW w:w="1300" w:type="dxa"/>
          </w:tcPr>
          <w:p w:rsidR="006D202E" w:rsidRPr="003848A4" w:rsidRDefault="006D202E" w:rsidP="00D82BE4">
            <w:pPr>
              <w:jc w:val="center"/>
              <w:rPr>
                <w:i/>
              </w:rPr>
            </w:pPr>
          </w:p>
        </w:tc>
      </w:tr>
      <w:tr w:rsidR="006D202E" w:rsidRPr="003848A4" w:rsidTr="00D82BE4">
        <w:trPr>
          <w:jc w:val="center"/>
        </w:trPr>
        <w:tc>
          <w:tcPr>
            <w:tcW w:w="709" w:type="dxa"/>
          </w:tcPr>
          <w:p w:rsidR="006D202E" w:rsidRPr="003848A4" w:rsidRDefault="006D202E" w:rsidP="00D82BE4">
            <w:pPr>
              <w:jc w:val="center"/>
            </w:pPr>
            <w:r>
              <w:t>2.4</w:t>
            </w:r>
          </w:p>
        </w:tc>
        <w:tc>
          <w:tcPr>
            <w:tcW w:w="3666" w:type="dxa"/>
          </w:tcPr>
          <w:p w:rsidR="006D202E" w:rsidRDefault="006D202E" w:rsidP="00D82BE4">
            <w:pPr>
              <w:pStyle w:val="aa"/>
              <w:spacing w:before="0" w:beforeAutospacing="0" w:after="0" w:afterAutospacing="0"/>
              <w:jc w:val="both"/>
            </w:pPr>
            <w:r>
              <w:t>Условия реализации системно-</w:t>
            </w:r>
            <w:proofErr w:type="spellStart"/>
            <w:r>
              <w:t>деятельностного</w:t>
            </w:r>
            <w:proofErr w:type="spellEnd"/>
            <w:r>
              <w:t xml:space="preserve"> подхода </w:t>
            </w:r>
          </w:p>
        </w:tc>
        <w:tc>
          <w:tcPr>
            <w:tcW w:w="1028" w:type="dxa"/>
          </w:tcPr>
          <w:p w:rsidR="006D202E" w:rsidRPr="003848A4" w:rsidRDefault="006D202E" w:rsidP="00D82BE4">
            <w:pPr>
              <w:jc w:val="center"/>
            </w:pPr>
            <w:r>
              <w:t>2</w:t>
            </w:r>
          </w:p>
        </w:tc>
        <w:tc>
          <w:tcPr>
            <w:tcW w:w="1000" w:type="dxa"/>
          </w:tcPr>
          <w:p w:rsidR="006D202E" w:rsidRPr="003848A4" w:rsidRDefault="006D202E" w:rsidP="00D82BE4">
            <w:pPr>
              <w:jc w:val="center"/>
            </w:pPr>
            <w:r>
              <w:t>0</w:t>
            </w:r>
          </w:p>
        </w:tc>
        <w:tc>
          <w:tcPr>
            <w:tcW w:w="1100" w:type="dxa"/>
          </w:tcPr>
          <w:p w:rsidR="006D202E" w:rsidRPr="003848A4" w:rsidRDefault="006D202E" w:rsidP="00D82BE4">
            <w:pPr>
              <w:jc w:val="center"/>
            </w:pPr>
            <w:r w:rsidRPr="003848A4">
              <w:t>0</w:t>
            </w:r>
          </w:p>
        </w:tc>
        <w:tc>
          <w:tcPr>
            <w:tcW w:w="1000" w:type="dxa"/>
          </w:tcPr>
          <w:p w:rsidR="006D202E" w:rsidRPr="003848A4" w:rsidRDefault="006D202E" w:rsidP="00D82BE4">
            <w:pPr>
              <w:jc w:val="center"/>
            </w:pPr>
            <w:r>
              <w:t>2</w:t>
            </w:r>
          </w:p>
        </w:tc>
        <w:tc>
          <w:tcPr>
            <w:tcW w:w="1300" w:type="dxa"/>
          </w:tcPr>
          <w:p w:rsidR="006D202E" w:rsidRPr="003848A4" w:rsidRDefault="006D202E" w:rsidP="00D82BE4">
            <w:pPr>
              <w:jc w:val="center"/>
              <w:rPr>
                <w:b/>
                <w:i/>
              </w:rPr>
            </w:pPr>
          </w:p>
        </w:tc>
      </w:tr>
      <w:tr w:rsidR="006D202E" w:rsidRPr="003848A4" w:rsidTr="00D82BE4">
        <w:trPr>
          <w:jc w:val="center"/>
        </w:trPr>
        <w:tc>
          <w:tcPr>
            <w:tcW w:w="709" w:type="dxa"/>
          </w:tcPr>
          <w:p w:rsidR="006D202E" w:rsidRPr="003848A4" w:rsidRDefault="006D202E" w:rsidP="00D82BE4">
            <w:pPr>
              <w:jc w:val="center"/>
            </w:pPr>
            <w:r>
              <w:t>2.5</w:t>
            </w:r>
          </w:p>
        </w:tc>
        <w:tc>
          <w:tcPr>
            <w:tcW w:w="3666" w:type="dxa"/>
          </w:tcPr>
          <w:p w:rsidR="006D202E" w:rsidRPr="004C651B" w:rsidRDefault="006D202E" w:rsidP="00D82BE4">
            <w:pPr>
              <w:jc w:val="both"/>
            </w:pPr>
            <w:r w:rsidRPr="004C651B">
              <w:t>Мотивация как один из аспектов системно-</w:t>
            </w:r>
            <w:proofErr w:type="spellStart"/>
            <w:r w:rsidRPr="004C651B">
              <w:t>деятельностного</w:t>
            </w:r>
            <w:proofErr w:type="spellEnd"/>
            <w:r w:rsidRPr="004C651B">
              <w:t xml:space="preserve"> по</w:t>
            </w:r>
            <w:r w:rsidRPr="004C651B">
              <w:t>д</w:t>
            </w:r>
            <w:r w:rsidRPr="004C651B">
              <w:t>хода</w:t>
            </w:r>
          </w:p>
        </w:tc>
        <w:tc>
          <w:tcPr>
            <w:tcW w:w="1028" w:type="dxa"/>
          </w:tcPr>
          <w:p w:rsidR="006D202E" w:rsidRPr="003848A4" w:rsidRDefault="006D202E" w:rsidP="00D82BE4">
            <w:pPr>
              <w:jc w:val="center"/>
            </w:pPr>
            <w:r>
              <w:t>2</w:t>
            </w:r>
          </w:p>
        </w:tc>
        <w:tc>
          <w:tcPr>
            <w:tcW w:w="1000" w:type="dxa"/>
          </w:tcPr>
          <w:p w:rsidR="006D202E" w:rsidRPr="003848A4" w:rsidRDefault="006D202E" w:rsidP="00D82BE4">
            <w:pPr>
              <w:jc w:val="center"/>
            </w:pPr>
            <w:r>
              <w:t>2</w:t>
            </w:r>
          </w:p>
        </w:tc>
        <w:tc>
          <w:tcPr>
            <w:tcW w:w="1100" w:type="dxa"/>
          </w:tcPr>
          <w:p w:rsidR="006D202E" w:rsidRPr="003848A4" w:rsidRDefault="006D202E" w:rsidP="00D82BE4">
            <w:pPr>
              <w:jc w:val="center"/>
            </w:pPr>
            <w:r w:rsidRPr="003848A4">
              <w:t>0</w:t>
            </w:r>
          </w:p>
        </w:tc>
        <w:tc>
          <w:tcPr>
            <w:tcW w:w="1000" w:type="dxa"/>
          </w:tcPr>
          <w:p w:rsidR="006D202E" w:rsidRPr="003848A4" w:rsidRDefault="006D202E" w:rsidP="00D82BE4">
            <w:pPr>
              <w:jc w:val="center"/>
            </w:pPr>
            <w:r>
              <w:t>0</w:t>
            </w:r>
          </w:p>
        </w:tc>
        <w:tc>
          <w:tcPr>
            <w:tcW w:w="1300" w:type="dxa"/>
          </w:tcPr>
          <w:p w:rsidR="006D202E" w:rsidRPr="003848A4" w:rsidRDefault="006D202E" w:rsidP="00D82BE4">
            <w:pPr>
              <w:jc w:val="center"/>
              <w:rPr>
                <w:b/>
                <w:i/>
              </w:rPr>
            </w:pPr>
          </w:p>
        </w:tc>
      </w:tr>
      <w:tr w:rsidR="006D202E" w:rsidRPr="003848A4" w:rsidTr="00D82BE4">
        <w:trPr>
          <w:jc w:val="center"/>
        </w:trPr>
        <w:tc>
          <w:tcPr>
            <w:tcW w:w="709" w:type="dxa"/>
          </w:tcPr>
          <w:p w:rsidR="006D202E" w:rsidRPr="003848A4" w:rsidRDefault="006D202E" w:rsidP="00D82BE4">
            <w:pPr>
              <w:jc w:val="center"/>
            </w:pPr>
            <w:r>
              <w:t>2.6</w:t>
            </w:r>
          </w:p>
        </w:tc>
        <w:tc>
          <w:tcPr>
            <w:tcW w:w="3666" w:type="dxa"/>
          </w:tcPr>
          <w:p w:rsidR="006D202E" w:rsidRPr="004A7EFB" w:rsidRDefault="006D202E" w:rsidP="00D82BE4">
            <w:pPr>
              <w:jc w:val="both"/>
              <w:rPr>
                <w:i/>
              </w:rPr>
            </w:pPr>
            <w:r w:rsidRPr="000B0D32">
              <w:t>Развитие учебных и познав</w:t>
            </w:r>
            <w:r w:rsidRPr="000B0D32">
              <w:t>а</w:t>
            </w:r>
            <w:r w:rsidRPr="000B0D32">
              <w:t xml:space="preserve">тельных мотивов </w:t>
            </w:r>
            <w:r>
              <w:t>учащихся</w:t>
            </w:r>
          </w:p>
        </w:tc>
        <w:tc>
          <w:tcPr>
            <w:tcW w:w="1028" w:type="dxa"/>
          </w:tcPr>
          <w:p w:rsidR="006D202E" w:rsidRPr="003848A4" w:rsidRDefault="006D202E" w:rsidP="00D82BE4">
            <w:pPr>
              <w:jc w:val="center"/>
            </w:pPr>
            <w:r w:rsidRPr="003848A4">
              <w:t>2</w:t>
            </w:r>
          </w:p>
        </w:tc>
        <w:tc>
          <w:tcPr>
            <w:tcW w:w="1000" w:type="dxa"/>
          </w:tcPr>
          <w:p w:rsidR="006D202E" w:rsidRPr="003848A4" w:rsidRDefault="006D202E" w:rsidP="00D82BE4">
            <w:pPr>
              <w:jc w:val="center"/>
            </w:pPr>
            <w:r>
              <w:t>0</w:t>
            </w:r>
          </w:p>
        </w:tc>
        <w:tc>
          <w:tcPr>
            <w:tcW w:w="1100" w:type="dxa"/>
          </w:tcPr>
          <w:p w:rsidR="006D202E" w:rsidRPr="003848A4" w:rsidRDefault="006D202E" w:rsidP="00D82BE4">
            <w:pPr>
              <w:jc w:val="center"/>
            </w:pPr>
            <w:r w:rsidRPr="003848A4">
              <w:t>0</w:t>
            </w:r>
          </w:p>
        </w:tc>
        <w:tc>
          <w:tcPr>
            <w:tcW w:w="1000" w:type="dxa"/>
          </w:tcPr>
          <w:p w:rsidR="006D202E" w:rsidRPr="003848A4" w:rsidRDefault="006D202E" w:rsidP="00D82BE4">
            <w:pPr>
              <w:jc w:val="center"/>
            </w:pPr>
            <w:r>
              <w:t>2</w:t>
            </w:r>
          </w:p>
        </w:tc>
        <w:tc>
          <w:tcPr>
            <w:tcW w:w="1300" w:type="dxa"/>
          </w:tcPr>
          <w:p w:rsidR="006D202E" w:rsidRPr="003848A4" w:rsidRDefault="006D202E" w:rsidP="00D82BE4">
            <w:pPr>
              <w:jc w:val="center"/>
              <w:rPr>
                <w:b/>
                <w:i/>
              </w:rPr>
            </w:pPr>
          </w:p>
        </w:tc>
      </w:tr>
      <w:tr w:rsidR="006D202E" w:rsidRPr="003848A4" w:rsidTr="00D82BE4">
        <w:trPr>
          <w:jc w:val="center"/>
        </w:trPr>
        <w:tc>
          <w:tcPr>
            <w:tcW w:w="709" w:type="dxa"/>
          </w:tcPr>
          <w:p w:rsidR="006D202E" w:rsidRPr="003848A4" w:rsidRDefault="006D202E" w:rsidP="00D82BE4">
            <w:pPr>
              <w:jc w:val="center"/>
            </w:pPr>
            <w:r>
              <w:t>2.7</w:t>
            </w:r>
          </w:p>
        </w:tc>
        <w:tc>
          <w:tcPr>
            <w:tcW w:w="3666" w:type="dxa"/>
          </w:tcPr>
          <w:p w:rsidR="006D202E" w:rsidRPr="000B0D32" w:rsidRDefault="006D202E" w:rsidP="00D82BE4">
            <w:pPr>
              <w:jc w:val="both"/>
            </w:pPr>
            <w:r w:rsidRPr="00900EC6">
              <w:t>Целеполагание как основа с</w:t>
            </w:r>
            <w:r w:rsidRPr="00900EC6">
              <w:t>и</w:t>
            </w:r>
            <w:r w:rsidRPr="00900EC6">
              <w:t>стемной организации учебной деятел</w:t>
            </w:r>
            <w:r w:rsidRPr="00900EC6">
              <w:t>ь</w:t>
            </w:r>
            <w:r w:rsidRPr="00900EC6">
              <w:t>ности школьников</w:t>
            </w:r>
          </w:p>
        </w:tc>
        <w:tc>
          <w:tcPr>
            <w:tcW w:w="1028" w:type="dxa"/>
          </w:tcPr>
          <w:p w:rsidR="006D202E" w:rsidRPr="003848A4" w:rsidRDefault="006D202E" w:rsidP="00D82BE4">
            <w:pPr>
              <w:jc w:val="center"/>
            </w:pPr>
            <w:r>
              <w:t>2</w:t>
            </w:r>
          </w:p>
        </w:tc>
        <w:tc>
          <w:tcPr>
            <w:tcW w:w="1000" w:type="dxa"/>
          </w:tcPr>
          <w:p w:rsidR="006D202E" w:rsidRPr="003848A4" w:rsidRDefault="006D202E" w:rsidP="00D82BE4">
            <w:pPr>
              <w:jc w:val="center"/>
            </w:pPr>
            <w:r>
              <w:t>0</w:t>
            </w:r>
          </w:p>
        </w:tc>
        <w:tc>
          <w:tcPr>
            <w:tcW w:w="1100" w:type="dxa"/>
          </w:tcPr>
          <w:p w:rsidR="006D202E" w:rsidRPr="003848A4" w:rsidRDefault="006D202E" w:rsidP="00D82BE4">
            <w:pPr>
              <w:jc w:val="center"/>
            </w:pPr>
            <w:r w:rsidRPr="003848A4">
              <w:t>0</w:t>
            </w:r>
          </w:p>
        </w:tc>
        <w:tc>
          <w:tcPr>
            <w:tcW w:w="1000" w:type="dxa"/>
          </w:tcPr>
          <w:p w:rsidR="006D202E" w:rsidRPr="003848A4" w:rsidRDefault="006D202E" w:rsidP="00D82BE4">
            <w:pPr>
              <w:jc w:val="center"/>
            </w:pPr>
            <w:r>
              <w:t>2</w:t>
            </w:r>
          </w:p>
        </w:tc>
        <w:tc>
          <w:tcPr>
            <w:tcW w:w="1300" w:type="dxa"/>
          </w:tcPr>
          <w:p w:rsidR="006D202E" w:rsidRPr="003848A4" w:rsidRDefault="006D202E" w:rsidP="00D82BE4">
            <w:pPr>
              <w:jc w:val="center"/>
              <w:rPr>
                <w:b/>
                <w:i/>
              </w:rPr>
            </w:pPr>
          </w:p>
        </w:tc>
      </w:tr>
      <w:tr w:rsidR="006D202E" w:rsidRPr="003848A4" w:rsidTr="00D82BE4">
        <w:trPr>
          <w:jc w:val="center"/>
        </w:trPr>
        <w:tc>
          <w:tcPr>
            <w:tcW w:w="709" w:type="dxa"/>
          </w:tcPr>
          <w:p w:rsidR="006D202E" w:rsidRDefault="006D202E" w:rsidP="00D82BE4">
            <w:pPr>
              <w:jc w:val="center"/>
            </w:pPr>
            <w:r>
              <w:t>2.8</w:t>
            </w:r>
          </w:p>
        </w:tc>
        <w:tc>
          <w:tcPr>
            <w:tcW w:w="3666" w:type="dxa"/>
          </w:tcPr>
          <w:p w:rsidR="006D202E" w:rsidRPr="00900EC6" w:rsidRDefault="006D202E" w:rsidP="00D82BE4">
            <w:pPr>
              <w:jc w:val="both"/>
            </w:pPr>
            <w:r>
              <w:t>Развитие способности к целеп</w:t>
            </w:r>
            <w:r>
              <w:t>о</w:t>
            </w:r>
            <w:r>
              <w:t xml:space="preserve">лаганию и планированию </w:t>
            </w:r>
            <w:r w:rsidRPr="00900EC6">
              <w:t>уче</w:t>
            </w:r>
            <w:r w:rsidRPr="00900EC6">
              <w:t>б</w:t>
            </w:r>
            <w:r w:rsidRPr="00900EC6">
              <w:t xml:space="preserve">ной деятельности </w:t>
            </w:r>
            <w:r>
              <w:t xml:space="preserve">у </w:t>
            </w:r>
            <w:r w:rsidRPr="00900EC6">
              <w:t>школьников</w:t>
            </w:r>
          </w:p>
        </w:tc>
        <w:tc>
          <w:tcPr>
            <w:tcW w:w="1028" w:type="dxa"/>
          </w:tcPr>
          <w:p w:rsidR="006D202E" w:rsidRDefault="006D202E" w:rsidP="00D82BE4">
            <w:pPr>
              <w:jc w:val="center"/>
            </w:pPr>
            <w:r>
              <w:t>2</w:t>
            </w:r>
          </w:p>
        </w:tc>
        <w:tc>
          <w:tcPr>
            <w:tcW w:w="1000" w:type="dxa"/>
          </w:tcPr>
          <w:p w:rsidR="006D202E" w:rsidRDefault="006D202E" w:rsidP="00D82BE4">
            <w:pPr>
              <w:jc w:val="center"/>
            </w:pPr>
            <w:r>
              <w:t>0</w:t>
            </w:r>
          </w:p>
        </w:tc>
        <w:tc>
          <w:tcPr>
            <w:tcW w:w="1100" w:type="dxa"/>
          </w:tcPr>
          <w:p w:rsidR="006D202E" w:rsidRPr="003848A4" w:rsidRDefault="006D202E" w:rsidP="00D82BE4">
            <w:pPr>
              <w:jc w:val="center"/>
            </w:pPr>
            <w:r>
              <w:t>0</w:t>
            </w:r>
          </w:p>
        </w:tc>
        <w:tc>
          <w:tcPr>
            <w:tcW w:w="1000" w:type="dxa"/>
          </w:tcPr>
          <w:p w:rsidR="006D202E" w:rsidRDefault="006D202E" w:rsidP="00D82BE4">
            <w:pPr>
              <w:jc w:val="center"/>
            </w:pPr>
            <w:r>
              <w:t>2</w:t>
            </w:r>
          </w:p>
        </w:tc>
        <w:tc>
          <w:tcPr>
            <w:tcW w:w="1300" w:type="dxa"/>
          </w:tcPr>
          <w:p w:rsidR="006D202E" w:rsidRPr="003848A4" w:rsidRDefault="006D202E" w:rsidP="00D82BE4">
            <w:pPr>
              <w:jc w:val="center"/>
              <w:rPr>
                <w:b/>
                <w:i/>
              </w:rPr>
            </w:pPr>
          </w:p>
        </w:tc>
      </w:tr>
      <w:tr w:rsidR="006D202E" w:rsidRPr="000B0D32" w:rsidTr="00D82BE4">
        <w:trPr>
          <w:jc w:val="center"/>
        </w:trPr>
        <w:tc>
          <w:tcPr>
            <w:tcW w:w="709" w:type="dxa"/>
          </w:tcPr>
          <w:p w:rsidR="006D202E" w:rsidRPr="003848A4" w:rsidRDefault="006D202E" w:rsidP="00D8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2.9</w:t>
            </w:r>
          </w:p>
        </w:tc>
        <w:tc>
          <w:tcPr>
            <w:tcW w:w="3666" w:type="dxa"/>
          </w:tcPr>
          <w:p w:rsidR="006D202E" w:rsidRPr="003848A4" w:rsidRDefault="006D202E" w:rsidP="00D82BE4">
            <w:pPr>
              <w:jc w:val="both"/>
              <w:rPr>
                <w:color w:val="000000"/>
              </w:rPr>
            </w:pPr>
            <w:r w:rsidRPr="003848A4">
              <w:t>Зачет</w:t>
            </w:r>
          </w:p>
        </w:tc>
        <w:tc>
          <w:tcPr>
            <w:tcW w:w="1028" w:type="dxa"/>
          </w:tcPr>
          <w:p w:rsidR="006D202E" w:rsidRPr="003848A4" w:rsidRDefault="006D202E" w:rsidP="00D82BE4">
            <w:pPr>
              <w:jc w:val="center"/>
            </w:pPr>
            <w:r w:rsidRPr="003848A4">
              <w:t>2</w:t>
            </w:r>
          </w:p>
        </w:tc>
        <w:tc>
          <w:tcPr>
            <w:tcW w:w="1000" w:type="dxa"/>
          </w:tcPr>
          <w:p w:rsidR="006D202E" w:rsidRPr="003848A4" w:rsidRDefault="006D202E" w:rsidP="00D82BE4">
            <w:pPr>
              <w:jc w:val="center"/>
            </w:pPr>
            <w:r w:rsidRPr="003848A4">
              <w:t>0</w:t>
            </w:r>
          </w:p>
        </w:tc>
        <w:tc>
          <w:tcPr>
            <w:tcW w:w="1100" w:type="dxa"/>
          </w:tcPr>
          <w:p w:rsidR="006D202E" w:rsidRPr="003848A4" w:rsidRDefault="006D202E" w:rsidP="00D82BE4">
            <w:pPr>
              <w:jc w:val="center"/>
            </w:pPr>
            <w:r w:rsidRPr="003848A4">
              <w:t>0</w:t>
            </w:r>
          </w:p>
        </w:tc>
        <w:tc>
          <w:tcPr>
            <w:tcW w:w="1000" w:type="dxa"/>
          </w:tcPr>
          <w:p w:rsidR="006D202E" w:rsidRPr="003848A4" w:rsidRDefault="006D202E" w:rsidP="00D82BE4">
            <w:pPr>
              <w:jc w:val="center"/>
            </w:pPr>
            <w:r w:rsidRPr="003848A4">
              <w:t>2</w:t>
            </w:r>
          </w:p>
        </w:tc>
        <w:tc>
          <w:tcPr>
            <w:tcW w:w="1300" w:type="dxa"/>
          </w:tcPr>
          <w:p w:rsidR="006D202E" w:rsidRPr="000B0D32" w:rsidRDefault="006D202E" w:rsidP="00D82BE4">
            <w:pPr>
              <w:jc w:val="center"/>
              <w:rPr>
                <w:b/>
              </w:rPr>
            </w:pPr>
          </w:p>
        </w:tc>
      </w:tr>
    </w:tbl>
    <w:p w:rsidR="006D202E" w:rsidRDefault="006D202E" w:rsidP="00D82BE4">
      <w:pPr>
        <w:widowControl w:val="0"/>
        <w:ind w:firstLine="709"/>
        <w:jc w:val="both"/>
        <w:rPr>
          <w:b/>
          <w:bCs/>
          <w:color w:val="000000"/>
          <w:spacing w:val="-3"/>
        </w:rPr>
      </w:pPr>
    </w:p>
    <w:p w:rsidR="006D202E" w:rsidRPr="003848A4" w:rsidRDefault="006D202E" w:rsidP="00D82BE4">
      <w:pPr>
        <w:widowControl w:val="0"/>
        <w:ind w:firstLine="709"/>
        <w:jc w:val="both"/>
      </w:pPr>
      <w:r w:rsidRPr="003848A4">
        <w:rPr>
          <w:b/>
          <w:bCs/>
          <w:color w:val="000000"/>
          <w:spacing w:val="-3"/>
        </w:rPr>
        <w:t>Введение</w:t>
      </w:r>
    </w:p>
    <w:p w:rsidR="006D202E" w:rsidRPr="003848A4" w:rsidRDefault="006D202E" w:rsidP="00D82BE4">
      <w:pPr>
        <w:widowControl w:val="0"/>
        <w:ind w:firstLine="709"/>
        <w:jc w:val="both"/>
      </w:pPr>
      <w:r w:rsidRPr="003848A4">
        <w:rPr>
          <w:i/>
        </w:rPr>
        <w:t>Актуальность модуля</w:t>
      </w:r>
      <w:r>
        <w:rPr>
          <w:i/>
        </w:rPr>
        <w:t xml:space="preserve">. </w:t>
      </w:r>
      <w:r>
        <w:t>Современный этап развития образования в нашей стране опр</w:t>
      </w:r>
      <w:r>
        <w:t>е</w:t>
      </w:r>
      <w:r>
        <w:t>деляется как его мо</w:t>
      </w:r>
      <w:r w:rsidRPr="003848A4">
        <w:t>дернизация, внедрена новая система</w:t>
      </w:r>
      <w:r>
        <w:t xml:space="preserve"> оплаты труда, федеральный госу</w:t>
      </w:r>
      <w:r w:rsidRPr="003848A4">
        <w:t>дарственный образовательны</w:t>
      </w:r>
      <w:r>
        <w:t xml:space="preserve">й стандарт общего образования, </w:t>
      </w:r>
      <w:r w:rsidRPr="003848A4">
        <w:t>принципиальным отл</w:t>
      </w:r>
      <w:r w:rsidRPr="003848A4">
        <w:t>и</w:t>
      </w:r>
      <w:r w:rsidRPr="003848A4">
        <w:t>чием которого является новое понимание сущности образовательного результата. В кач</w:t>
      </w:r>
      <w:r w:rsidRPr="003848A4">
        <w:t>е</w:t>
      </w:r>
      <w:r w:rsidRPr="003848A4">
        <w:t>стве цели образования постулир</w:t>
      </w:r>
      <w:r w:rsidRPr="003848A4">
        <w:t>у</w:t>
      </w:r>
      <w:r w:rsidRPr="003848A4">
        <w:t>ется развитие личности учащегося</w:t>
      </w:r>
      <w:bookmarkStart w:id="0" w:name="_ftnref4"/>
      <w:r>
        <w:t xml:space="preserve"> на основе изучения уни</w:t>
      </w:r>
      <w:r w:rsidRPr="003848A4">
        <w:t>версальных способов познания и освоения мира. В</w:t>
      </w:r>
      <w:hyperlink r:id="rId12" w:anchor="_ftn4" w:tooltip="" w:history="1"/>
      <w:bookmarkEnd w:id="0"/>
      <w:r w:rsidRPr="003848A4">
        <w:t xml:space="preserve"> соответствие с этим процесс уч</w:t>
      </w:r>
      <w:r w:rsidRPr="003848A4">
        <w:t>е</w:t>
      </w:r>
      <w:r w:rsidRPr="003848A4">
        <w:t>ния понимается не только как усвоение системы знаний, умений и навыков, составля</w:t>
      </w:r>
      <w:r w:rsidRPr="003848A4">
        <w:t>ю</w:t>
      </w:r>
      <w:r w:rsidRPr="003848A4">
        <w:t>щих инструментальную основу компетенций учащегося, но и как процесс развития личн</w:t>
      </w:r>
      <w:r w:rsidRPr="003848A4">
        <w:t>о</w:t>
      </w:r>
      <w:r w:rsidRPr="003848A4">
        <w:t>сти, обретения духовно-нравственного опыта и социал</w:t>
      </w:r>
      <w:r w:rsidRPr="003848A4">
        <w:t>ь</w:t>
      </w:r>
      <w:r w:rsidRPr="003848A4">
        <w:t>ной компетентности.</w:t>
      </w:r>
    </w:p>
    <w:p w:rsidR="006D202E" w:rsidRPr="00FF2CF2" w:rsidRDefault="006D202E" w:rsidP="00D82BE4">
      <w:pPr>
        <w:shd w:val="clear" w:color="auto" w:fill="FFFFFF"/>
        <w:ind w:firstLine="708"/>
        <w:jc w:val="both"/>
      </w:pPr>
      <w:r w:rsidRPr="00FF2CF2">
        <w:rPr>
          <w:bCs/>
          <w:iCs/>
        </w:rPr>
        <w:t xml:space="preserve">Теоретико-методологической основой ФГОС </w:t>
      </w:r>
      <w:r>
        <w:rPr>
          <w:bCs/>
          <w:iCs/>
        </w:rPr>
        <w:t>является</w:t>
      </w:r>
      <w:r w:rsidRPr="00FF2CF2">
        <w:rPr>
          <w:bCs/>
          <w:iCs/>
        </w:rPr>
        <w:t xml:space="preserve"> системно-</w:t>
      </w:r>
      <w:proofErr w:type="spellStart"/>
      <w:r w:rsidRPr="00FF2CF2">
        <w:rPr>
          <w:bCs/>
          <w:iCs/>
        </w:rPr>
        <w:t>деятельностный</w:t>
      </w:r>
      <w:proofErr w:type="spellEnd"/>
      <w:r>
        <w:rPr>
          <w:bCs/>
          <w:iCs/>
        </w:rPr>
        <w:t xml:space="preserve"> по</w:t>
      </w:r>
      <w:r>
        <w:rPr>
          <w:bCs/>
          <w:iCs/>
        </w:rPr>
        <w:t>д</w:t>
      </w:r>
      <w:r>
        <w:rPr>
          <w:bCs/>
          <w:iCs/>
        </w:rPr>
        <w:t>ход</w:t>
      </w:r>
      <w:r w:rsidRPr="00FF2CF2">
        <w:rPr>
          <w:bCs/>
          <w:iCs/>
        </w:rPr>
        <w:t xml:space="preserve">, который </w:t>
      </w:r>
      <w:r w:rsidRPr="00FF2CF2">
        <w:t>основывается на теоретических положениях концепций Л.С. Выготского, А.Н. Леонть</w:t>
      </w:r>
      <w:r>
        <w:t xml:space="preserve">ева, Д. Б. </w:t>
      </w:r>
      <w:proofErr w:type="spellStart"/>
      <w:r>
        <w:t>Эльконина</w:t>
      </w:r>
      <w:proofErr w:type="spellEnd"/>
      <w:r>
        <w:t>, П. Я. Галь</w:t>
      </w:r>
      <w:r w:rsidRPr="00FF2CF2">
        <w:t>перина, раскрывающих основные психолог</w:t>
      </w:r>
      <w:r w:rsidRPr="00FF2CF2">
        <w:t>и</w:t>
      </w:r>
      <w:r w:rsidRPr="00FF2CF2">
        <w:t>ческие за</w:t>
      </w:r>
      <w:r>
        <w:t>кономер</w:t>
      </w:r>
      <w:r w:rsidRPr="00FF2CF2">
        <w:t>ности процесса обучения и вос</w:t>
      </w:r>
      <w:r>
        <w:t>питания, структуру образователь</w:t>
      </w:r>
      <w:r w:rsidRPr="00FF2CF2">
        <w:t>ной де</w:t>
      </w:r>
      <w:r w:rsidRPr="00FF2CF2">
        <w:t>я</w:t>
      </w:r>
      <w:r w:rsidRPr="00FF2CF2">
        <w:t xml:space="preserve">тельности учащихся с учетом общих закономерностей онтогенетического возрастного развития детей и подростков. </w:t>
      </w:r>
      <w:proofErr w:type="spellStart"/>
      <w:r w:rsidRPr="00FF2CF2">
        <w:t>Деятельностный</w:t>
      </w:r>
      <w:proofErr w:type="spellEnd"/>
      <w:r w:rsidRPr="00FF2CF2">
        <w:t xml:space="preserve"> подход исхо</w:t>
      </w:r>
      <w:r>
        <w:t>дит из положения о том, что пси</w:t>
      </w:r>
      <w:r w:rsidRPr="00FF2CF2">
        <w:t xml:space="preserve">хологические способности </w:t>
      </w:r>
      <w:r>
        <w:t>человека есть результат преобра</w:t>
      </w:r>
      <w:r w:rsidRPr="00FF2CF2">
        <w:t>зования внешней предме</w:t>
      </w:r>
      <w:r w:rsidRPr="00FF2CF2">
        <w:t>т</w:t>
      </w:r>
      <w:r w:rsidRPr="00FF2CF2">
        <w:t>ной деятельности во внутреннюю психическую деятельность путем последовате</w:t>
      </w:r>
      <w:r>
        <w:t>льных действий</w:t>
      </w:r>
      <w:r w:rsidRPr="00FF2CF2">
        <w:t>. Таким образом, личностное, социальное, познавательное и коммуникативное развитие учащихся определяется характером организации их деятельности, в первую оч</w:t>
      </w:r>
      <w:r w:rsidRPr="00FF2CF2">
        <w:t>е</w:t>
      </w:r>
      <w:r w:rsidRPr="00FF2CF2">
        <w:t xml:space="preserve">редь учебной. </w:t>
      </w:r>
    </w:p>
    <w:p w:rsidR="006D202E" w:rsidRPr="003848A4" w:rsidRDefault="006D202E" w:rsidP="00D82BE4">
      <w:pPr>
        <w:pStyle w:val="a6"/>
        <w:spacing w:after="0"/>
        <w:ind w:firstLine="709"/>
        <w:jc w:val="both"/>
      </w:pPr>
      <w:r w:rsidRPr="003848A4">
        <w:rPr>
          <w:i/>
        </w:rPr>
        <w:t>Цель модуля:</w:t>
      </w:r>
      <w:r w:rsidRPr="003848A4">
        <w:t xml:space="preserve"> повышение </w:t>
      </w:r>
      <w:r>
        <w:t xml:space="preserve">психологической </w:t>
      </w:r>
      <w:r w:rsidRPr="003848A4">
        <w:t xml:space="preserve">компетентности </w:t>
      </w:r>
      <w:r>
        <w:t>педагогов</w:t>
      </w:r>
      <w:r w:rsidRPr="003848A4">
        <w:t xml:space="preserve"> </w:t>
      </w:r>
      <w:r>
        <w:t xml:space="preserve">по проблеме внедрения в </w:t>
      </w:r>
      <w:proofErr w:type="spellStart"/>
      <w:r>
        <w:t>воспитательно</w:t>
      </w:r>
      <w:proofErr w:type="spellEnd"/>
      <w:r>
        <w:t>-образовательный процесс системно-</w:t>
      </w:r>
      <w:proofErr w:type="spellStart"/>
      <w:r>
        <w:t>деятельностного</w:t>
      </w:r>
      <w:proofErr w:type="spellEnd"/>
      <w:r>
        <w:t xml:space="preserve"> подхода как теоретико-методологической о</w:t>
      </w:r>
      <w:r>
        <w:t>с</w:t>
      </w:r>
      <w:r>
        <w:t>новы ФГОС.</w:t>
      </w:r>
      <w:r w:rsidRPr="003848A4">
        <w:t xml:space="preserve"> </w:t>
      </w:r>
    </w:p>
    <w:p w:rsidR="006D202E" w:rsidRPr="003848A4" w:rsidRDefault="006D202E" w:rsidP="00D82BE4">
      <w:pPr>
        <w:ind w:firstLine="709"/>
        <w:jc w:val="both"/>
        <w:rPr>
          <w:i/>
        </w:rPr>
      </w:pPr>
      <w:r w:rsidRPr="003848A4">
        <w:rPr>
          <w:i/>
        </w:rPr>
        <w:t>Задачи модуля:</w:t>
      </w:r>
    </w:p>
    <w:p w:rsidR="006D202E" w:rsidRDefault="006D202E" w:rsidP="00D82BE4">
      <w:pPr>
        <w:pStyle w:val="21"/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</w:pPr>
      <w:r>
        <w:t>изучить</w:t>
      </w:r>
      <w:r w:rsidRPr="003848A4">
        <w:t xml:space="preserve"> </w:t>
      </w:r>
      <w:r>
        <w:t>основные принципы и положения системно-</w:t>
      </w:r>
      <w:proofErr w:type="spellStart"/>
      <w:r>
        <w:t>деятельностного</w:t>
      </w:r>
      <w:proofErr w:type="spellEnd"/>
      <w:r>
        <w:t xml:space="preserve"> подхода</w:t>
      </w:r>
      <w:r w:rsidRPr="003848A4">
        <w:t>;</w:t>
      </w:r>
    </w:p>
    <w:p w:rsidR="006D202E" w:rsidRPr="003848A4" w:rsidRDefault="006D202E" w:rsidP="00D82BE4">
      <w:pPr>
        <w:pStyle w:val="21"/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</w:pPr>
      <w:r w:rsidRPr="003848A4">
        <w:t xml:space="preserve">отработать </w:t>
      </w:r>
      <w:r>
        <w:t>методы р</w:t>
      </w:r>
      <w:r w:rsidRPr="000715A9">
        <w:t>азвити</w:t>
      </w:r>
      <w:r>
        <w:t>я</w:t>
      </w:r>
      <w:r w:rsidRPr="000715A9">
        <w:t xml:space="preserve"> учебных и познавательных мотивов </w:t>
      </w:r>
      <w:r>
        <w:t>учащи</w:t>
      </w:r>
      <w:r w:rsidRPr="003848A4">
        <w:t>хся</w:t>
      </w:r>
      <w:r>
        <w:t>, навыки ц</w:t>
      </w:r>
      <w:r>
        <w:t>е</w:t>
      </w:r>
      <w:r>
        <w:t>леполагания.</w:t>
      </w:r>
    </w:p>
    <w:p w:rsidR="006D202E" w:rsidRDefault="006D202E" w:rsidP="00D82BE4">
      <w:pPr>
        <w:pStyle w:val="21"/>
        <w:spacing w:after="0" w:line="240" w:lineRule="auto"/>
        <w:ind w:left="0" w:firstLine="720"/>
        <w:rPr>
          <w:b/>
          <w:i/>
        </w:rPr>
      </w:pPr>
      <w:r w:rsidRPr="003848A4">
        <w:t xml:space="preserve">В результате освоения содержания данного модуля слушатели должны </w:t>
      </w:r>
      <w:r w:rsidRPr="003848A4">
        <w:rPr>
          <w:i/>
        </w:rPr>
        <w:t>знать:</w:t>
      </w:r>
      <w:r w:rsidRPr="003848A4">
        <w:rPr>
          <w:b/>
          <w:i/>
        </w:rPr>
        <w:t xml:space="preserve"> </w:t>
      </w:r>
    </w:p>
    <w:p w:rsidR="006D202E" w:rsidRDefault="006D202E" w:rsidP="00D82BE4">
      <w:pPr>
        <w:pStyle w:val="a6"/>
        <w:numPr>
          <w:ilvl w:val="0"/>
          <w:numId w:val="13"/>
        </w:numPr>
        <w:spacing w:after="0"/>
        <w:ind w:left="0" w:firstLine="0"/>
        <w:jc w:val="both"/>
      </w:pPr>
      <w:r>
        <w:t xml:space="preserve">понятия системного и </w:t>
      </w:r>
      <w:proofErr w:type="spellStart"/>
      <w:r>
        <w:t>деятельностного</w:t>
      </w:r>
      <w:proofErr w:type="spellEnd"/>
      <w:r>
        <w:t xml:space="preserve"> подхода;</w:t>
      </w:r>
    </w:p>
    <w:p w:rsidR="006D202E" w:rsidRDefault="006D202E" w:rsidP="00D82BE4">
      <w:pPr>
        <w:pStyle w:val="a6"/>
        <w:numPr>
          <w:ilvl w:val="0"/>
          <w:numId w:val="13"/>
        </w:numPr>
        <w:spacing w:after="0"/>
        <w:ind w:left="0" w:firstLine="0"/>
        <w:jc w:val="both"/>
      </w:pPr>
      <w:r>
        <w:t>основополагающие тезисы системно-</w:t>
      </w:r>
      <w:proofErr w:type="spellStart"/>
      <w:r>
        <w:t>деятельностного</w:t>
      </w:r>
      <w:proofErr w:type="spellEnd"/>
      <w:r>
        <w:t xml:space="preserve"> подхода;</w:t>
      </w:r>
    </w:p>
    <w:p w:rsidR="006D202E" w:rsidRDefault="006D202E" w:rsidP="00D82BE4">
      <w:pPr>
        <w:pStyle w:val="a6"/>
        <w:numPr>
          <w:ilvl w:val="0"/>
          <w:numId w:val="13"/>
        </w:numPr>
        <w:spacing w:after="0"/>
        <w:ind w:left="0" w:firstLine="0"/>
        <w:jc w:val="both"/>
      </w:pPr>
      <w:r>
        <w:t>дидактические принципы системно-</w:t>
      </w:r>
      <w:proofErr w:type="spellStart"/>
      <w:r>
        <w:t>деятельностного</w:t>
      </w:r>
      <w:proofErr w:type="spellEnd"/>
      <w:r>
        <w:t xml:space="preserve"> подхода;</w:t>
      </w:r>
    </w:p>
    <w:p w:rsidR="006D202E" w:rsidRDefault="006D202E" w:rsidP="00D82BE4">
      <w:pPr>
        <w:pStyle w:val="a6"/>
        <w:numPr>
          <w:ilvl w:val="0"/>
          <w:numId w:val="13"/>
        </w:numPr>
        <w:spacing w:after="0"/>
        <w:ind w:left="0" w:firstLine="0"/>
        <w:jc w:val="both"/>
      </w:pPr>
      <w:r>
        <w:t>условия реализации системно-</w:t>
      </w:r>
      <w:proofErr w:type="spellStart"/>
      <w:r>
        <w:t>деятельностного</w:t>
      </w:r>
      <w:proofErr w:type="spellEnd"/>
      <w:r>
        <w:t xml:space="preserve"> подхода;</w:t>
      </w:r>
    </w:p>
    <w:p w:rsidR="006D202E" w:rsidRDefault="006D202E" w:rsidP="00D82BE4">
      <w:pPr>
        <w:pStyle w:val="a6"/>
        <w:numPr>
          <w:ilvl w:val="0"/>
          <w:numId w:val="13"/>
        </w:numPr>
        <w:spacing w:after="0"/>
        <w:ind w:left="0" w:firstLine="0"/>
        <w:jc w:val="both"/>
      </w:pPr>
      <w:r>
        <w:t>понятие мотивации и мотивов, виды мотивации и мотивов.</w:t>
      </w:r>
    </w:p>
    <w:p w:rsidR="006D202E" w:rsidRPr="00085549" w:rsidRDefault="006D202E" w:rsidP="00D82BE4">
      <w:pPr>
        <w:pStyle w:val="a6"/>
        <w:spacing w:after="0"/>
        <w:ind w:firstLine="720"/>
        <w:jc w:val="both"/>
        <w:rPr>
          <w:i/>
        </w:rPr>
      </w:pPr>
      <w:r w:rsidRPr="00085549">
        <w:rPr>
          <w:i/>
        </w:rPr>
        <w:t>уметь:</w:t>
      </w:r>
    </w:p>
    <w:p w:rsidR="006D202E" w:rsidRDefault="006D202E" w:rsidP="00D82BE4">
      <w:pPr>
        <w:pStyle w:val="21"/>
        <w:numPr>
          <w:ilvl w:val="0"/>
          <w:numId w:val="14"/>
        </w:numPr>
        <w:tabs>
          <w:tab w:val="left" w:pos="900"/>
        </w:tabs>
        <w:spacing w:after="0" w:line="240" w:lineRule="auto"/>
        <w:jc w:val="both"/>
      </w:pPr>
      <w:r>
        <w:t>использовать системно-</w:t>
      </w:r>
      <w:proofErr w:type="spellStart"/>
      <w:r>
        <w:t>деятельностный</w:t>
      </w:r>
      <w:proofErr w:type="spellEnd"/>
      <w:r>
        <w:t xml:space="preserve"> подход в </w:t>
      </w:r>
      <w:proofErr w:type="spellStart"/>
      <w:r>
        <w:t>воспитательно</w:t>
      </w:r>
      <w:proofErr w:type="spellEnd"/>
      <w:r>
        <w:t>-образовательном процессе;</w:t>
      </w:r>
    </w:p>
    <w:p w:rsidR="006D202E" w:rsidRDefault="006D202E" w:rsidP="00D82BE4">
      <w:pPr>
        <w:pStyle w:val="21"/>
        <w:numPr>
          <w:ilvl w:val="0"/>
          <w:numId w:val="14"/>
        </w:numPr>
        <w:tabs>
          <w:tab w:val="left" w:pos="900"/>
        </w:tabs>
        <w:spacing w:after="0" w:line="240" w:lineRule="auto"/>
        <w:jc w:val="both"/>
      </w:pPr>
      <w:r w:rsidRPr="003848A4">
        <w:t>применять</w:t>
      </w:r>
      <w:r>
        <w:t xml:space="preserve"> методы р</w:t>
      </w:r>
      <w:r w:rsidRPr="000715A9">
        <w:t>азвити</w:t>
      </w:r>
      <w:r>
        <w:t>я</w:t>
      </w:r>
      <w:r w:rsidRPr="000715A9">
        <w:t xml:space="preserve"> учебных и познавательных мотивов </w:t>
      </w:r>
      <w:r w:rsidRPr="003848A4">
        <w:t>учащихся</w:t>
      </w:r>
      <w:r>
        <w:t>; способы ра</w:t>
      </w:r>
      <w:r>
        <w:t>з</w:t>
      </w:r>
      <w:r>
        <w:t>вития целеполагания и планирования у учащихся.</w:t>
      </w:r>
    </w:p>
    <w:p w:rsidR="006D202E" w:rsidRPr="003848A4" w:rsidRDefault="006D202E" w:rsidP="00D82BE4">
      <w:pPr>
        <w:ind w:firstLine="360"/>
        <w:jc w:val="both"/>
        <w:rPr>
          <w:i/>
        </w:rPr>
      </w:pPr>
      <w:r w:rsidRPr="003848A4">
        <w:t xml:space="preserve">Итоговая форма контроля – </w:t>
      </w:r>
      <w:r w:rsidRPr="003848A4">
        <w:rPr>
          <w:i/>
        </w:rPr>
        <w:t>зачет.</w:t>
      </w:r>
    </w:p>
    <w:p w:rsidR="006D202E" w:rsidRPr="003848A4" w:rsidRDefault="006D202E" w:rsidP="00D82BE4">
      <w:pPr>
        <w:ind w:firstLine="709"/>
        <w:jc w:val="both"/>
        <w:rPr>
          <w:b/>
          <w:i/>
        </w:rPr>
      </w:pPr>
    </w:p>
    <w:p w:rsidR="006D202E" w:rsidRDefault="006D202E" w:rsidP="00D82BE4">
      <w:pPr>
        <w:widowControl w:val="0"/>
        <w:autoSpaceDE w:val="0"/>
        <w:autoSpaceDN w:val="0"/>
        <w:adjustRightInd w:val="0"/>
        <w:jc w:val="both"/>
        <w:rPr>
          <w:b/>
          <w:i/>
        </w:rPr>
      </w:pPr>
      <w:r w:rsidRPr="003848A4">
        <w:rPr>
          <w:b/>
          <w:i/>
        </w:rPr>
        <w:t xml:space="preserve">Тема 1. </w:t>
      </w:r>
      <w:r>
        <w:rPr>
          <w:b/>
          <w:i/>
        </w:rPr>
        <w:t>«</w:t>
      </w:r>
      <w:r w:rsidRPr="00DB6ED8">
        <w:rPr>
          <w:b/>
          <w:i/>
        </w:rPr>
        <w:t xml:space="preserve">Понятие </w:t>
      </w:r>
      <w:r>
        <w:rPr>
          <w:b/>
          <w:i/>
        </w:rPr>
        <w:t>системно-</w:t>
      </w:r>
      <w:proofErr w:type="spellStart"/>
      <w:r w:rsidRPr="00DB6ED8">
        <w:rPr>
          <w:b/>
          <w:i/>
        </w:rPr>
        <w:t>деятельностного</w:t>
      </w:r>
      <w:proofErr w:type="spellEnd"/>
      <w:r w:rsidRPr="00DB6ED8">
        <w:rPr>
          <w:b/>
          <w:i/>
        </w:rPr>
        <w:t xml:space="preserve"> подхода</w:t>
      </w:r>
      <w:r>
        <w:rPr>
          <w:b/>
          <w:i/>
        </w:rPr>
        <w:t>» (2 часа)</w:t>
      </w:r>
    </w:p>
    <w:p w:rsidR="006D202E" w:rsidRPr="00BE215D" w:rsidRDefault="006D202E" w:rsidP="00D82BE4">
      <w:pPr>
        <w:jc w:val="both"/>
      </w:pPr>
      <w:proofErr w:type="spellStart"/>
      <w:r>
        <w:t>Деятельностный</w:t>
      </w:r>
      <w:proofErr w:type="spellEnd"/>
      <w:r>
        <w:t xml:space="preserve"> подход (С. Л. Рубинштейн, </w:t>
      </w:r>
      <w:r w:rsidRPr="00591FEE">
        <w:t>Л.</w:t>
      </w:r>
      <w:r>
        <w:t xml:space="preserve"> </w:t>
      </w:r>
      <w:r w:rsidRPr="00591FEE">
        <w:t>С.</w:t>
      </w:r>
      <w:r>
        <w:t xml:space="preserve"> </w:t>
      </w:r>
      <w:r w:rsidRPr="00591FEE">
        <w:t>Выготский, Л.</w:t>
      </w:r>
      <w:r>
        <w:t xml:space="preserve"> </w:t>
      </w:r>
      <w:r w:rsidRPr="00591FEE">
        <w:t>В.</w:t>
      </w:r>
      <w:r>
        <w:t xml:space="preserve"> </w:t>
      </w:r>
      <w:proofErr w:type="spellStart"/>
      <w:r w:rsidRPr="00591FEE">
        <w:t>Занков</w:t>
      </w:r>
      <w:proofErr w:type="spellEnd"/>
      <w:r w:rsidRPr="00591FEE">
        <w:t>, А.</w:t>
      </w:r>
      <w:r>
        <w:t xml:space="preserve"> </w:t>
      </w:r>
      <w:r w:rsidRPr="00591FEE">
        <w:t>Р.</w:t>
      </w:r>
      <w:r>
        <w:t xml:space="preserve"> </w:t>
      </w:r>
      <w:proofErr w:type="spellStart"/>
      <w:r w:rsidRPr="00591FEE">
        <w:t>Л</w:t>
      </w:r>
      <w:r w:rsidRPr="00591FEE">
        <w:t>у</w:t>
      </w:r>
      <w:r w:rsidRPr="00591FEE">
        <w:t>рия</w:t>
      </w:r>
      <w:proofErr w:type="spellEnd"/>
      <w:r w:rsidRPr="00591FEE">
        <w:t>, Д.</w:t>
      </w:r>
      <w:r>
        <w:t xml:space="preserve"> </w:t>
      </w:r>
      <w:r w:rsidRPr="00591FEE">
        <w:t>Б.</w:t>
      </w:r>
      <w:r>
        <w:t xml:space="preserve"> </w:t>
      </w:r>
      <w:proofErr w:type="spellStart"/>
      <w:r w:rsidRPr="00591FEE">
        <w:t>Эльконин</w:t>
      </w:r>
      <w:proofErr w:type="spellEnd"/>
      <w:r w:rsidRPr="00591FEE">
        <w:t>, В.</w:t>
      </w:r>
      <w:r>
        <w:t xml:space="preserve"> </w:t>
      </w:r>
      <w:r w:rsidRPr="00591FEE">
        <w:t>В.</w:t>
      </w:r>
      <w:r>
        <w:t xml:space="preserve"> Д</w:t>
      </w:r>
      <w:r w:rsidRPr="00591FEE">
        <w:t xml:space="preserve">авыдов и </w:t>
      </w:r>
      <w:r>
        <w:t>др.): единство сознания и деятельности, единство обучения и психического развития; закономерности психического развития, ведущий вид деятел</w:t>
      </w:r>
      <w:r>
        <w:t>ь</w:t>
      </w:r>
      <w:r>
        <w:t>ности. Системный подход (</w:t>
      </w:r>
      <w:r w:rsidRPr="00591FEE">
        <w:t>Б.</w:t>
      </w:r>
      <w:r>
        <w:t xml:space="preserve"> </w:t>
      </w:r>
      <w:r w:rsidRPr="00591FEE">
        <w:t>Г.</w:t>
      </w:r>
      <w:r>
        <w:t xml:space="preserve"> </w:t>
      </w:r>
      <w:r w:rsidRPr="00591FEE">
        <w:t>Ананьев, Б.</w:t>
      </w:r>
      <w:r>
        <w:t xml:space="preserve"> </w:t>
      </w:r>
      <w:r w:rsidRPr="00591FEE">
        <w:t>Ф.</w:t>
      </w:r>
      <w:r>
        <w:t xml:space="preserve"> </w:t>
      </w:r>
      <w:r w:rsidRPr="00591FEE">
        <w:t xml:space="preserve">Ломов и </w:t>
      </w:r>
      <w:r>
        <w:t>др.</w:t>
      </w:r>
      <w:r w:rsidRPr="00591FEE">
        <w:t>)</w:t>
      </w:r>
      <w:r>
        <w:t>: исследование объектов как систем, д</w:t>
      </w:r>
      <w:r>
        <w:t>е</w:t>
      </w:r>
      <w:r>
        <w:t xml:space="preserve">ятельность как система. </w:t>
      </w:r>
      <w:r w:rsidRPr="00BE215D">
        <w:t>Системно-</w:t>
      </w:r>
      <w:proofErr w:type="spellStart"/>
      <w:r w:rsidRPr="00BE215D">
        <w:t>деятельностный</w:t>
      </w:r>
      <w:proofErr w:type="spellEnd"/>
      <w:r w:rsidRPr="00BE215D">
        <w:t xml:space="preserve"> подход: основополагающие тезисы; р</w:t>
      </w:r>
      <w:r w:rsidRPr="00BE215D">
        <w:t>е</w:t>
      </w:r>
      <w:r w:rsidRPr="00BE215D">
        <w:t xml:space="preserve">зультат как системообразующий фактор деятельности. </w:t>
      </w:r>
    </w:p>
    <w:p w:rsidR="00D82BE4" w:rsidRDefault="00D82BE4" w:rsidP="00D82BE4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6D202E" w:rsidRDefault="006D202E" w:rsidP="00D82BE4">
      <w:pPr>
        <w:widowControl w:val="0"/>
        <w:autoSpaceDE w:val="0"/>
        <w:autoSpaceDN w:val="0"/>
        <w:adjustRightInd w:val="0"/>
        <w:jc w:val="both"/>
      </w:pPr>
      <w:r>
        <w:rPr>
          <w:b/>
          <w:i/>
        </w:rPr>
        <w:t>Тема 2. «</w:t>
      </w:r>
      <w:proofErr w:type="spellStart"/>
      <w:r>
        <w:rPr>
          <w:b/>
          <w:i/>
        </w:rPr>
        <w:t>Основопологающие</w:t>
      </w:r>
      <w:proofErr w:type="spellEnd"/>
      <w:r>
        <w:rPr>
          <w:b/>
          <w:i/>
        </w:rPr>
        <w:t xml:space="preserve"> тезисы системно-</w:t>
      </w:r>
      <w:proofErr w:type="spellStart"/>
      <w:r>
        <w:rPr>
          <w:b/>
          <w:i/>
        </w:rPr>
        <w:t>де</w:t>
      </w:r>
      <w:r w:rsidR="00D82BE4">
        <w:rPr>
          <w:b/>
          <w:i/>
        </w:rPr>
        <w:t>ятельностного</w:t>
      </w:r>
      <w:proofErr w:type="spellEnd"/>
      <w:r w:rsidR="00D82BE4">
        <w:rPr>
          <w:b/>
          <w:i/>
        </w:rPr>
        <w:t xml:space="preserve"> подхода» (2 часа)</w:t>
      </w:r>
    </w:p>
    <w:p w:rsidR="006D202E" w:rsidRPr="00061CA2" w:rsidRDefault="006D202E" w:rsidP="00D82BE4">
      <w:pPr>
        <w:jc w:val="both"/>
      </w:pPr>
      <w:proofErr w:type="spellStart"/>
      <w:r w:rsidRPr="00061CA2">
        <w:t>Деятельностный</w:t>
      </w:r>
      <w:proofErr w:type="spellEnd"/>
      <w:r w:rsidRPr="00061CA2">
        <w:t xml:space="preserve"> подход (С.</w:t>
      </w:r>
      <w:r>
        <w:t xml:space="preserve"> </w:t>
      </w:r>
      <w:r w:rsidRPr="00061CA2">
        <w:t>Л. Рубинштейн, Л.С.</w:t>
      </w:r>
      <w:r>
        <w:t xml:space="preserve"> </w:t>
      </w:r>
      <w:r w:rsidRPr="00061CA2">
        <w:t>Выготский, Л.</w:t>
      </w:r>
      <w:r>
        <w:t xml:space="preserve"> </w:t>
      </w:r>
      <w:r w:rsidRPr="00061CA2">
        <w:t>В.</w:t>
      </w:r>
      <w:r>
        <w:t xml:space="preserve"> </w:t>
      </w:r>
      <w:proofErr w:type="spellStart"/>
      <w:r w:rsidRPr="00061CA2">
        <w:t>Занков</w:t>
      </w:r>
      <w:proofErr w:type="spellEnd"/>
      <w:r w:rsidRPr="00061CA2">
        <w:t>, А.</w:t>
      </w:r>
      <w:r>
        <w:t xml:space="preserve"> </w:t>
      </w:r>
      <w:r w:rsidRPr="00061CA2">
        <w:t>Р.</w:t>
      </w:r>
      <w:r>
        <w:t xml:space="preserve"> </w:t>
      </w:r>
      <w:proofErr w:type="spellStart"/>
      <w:r w:rsidRPr="00061CA2">
        <w:t>Л</w:t>
      </w:r>
      <w:r w:rsidRPr="00061CA2">
        <w:t>у</w:t>
      </w:r>
      <w:r w:rsidRPr="00061CA2">
        <w:t>рия</w:t>
      </w:r>
      <w:proofErr w:type="spellEnd"/>
      <w:r w:rsidRPr="00061CA2">
        <w:t>, Д.</w:t>
      </w:r>
      <w:r>
        <w:t xml:space="preserve"> </w:t>
      </w:r>
      <w:r w:rsidRPr="00061CA2">
        <w:t>Б.</w:t>
      </w:r>
      <w:r>
        <w:t xml:space="preserve"> </w:t>
      </w:r>
      <w:proofErr w:type="spellStart"/>
      <w:r w:rsidRPr="00061CA2">
        <w:t>Эльконин</w:t>
      </w:r>
      <w:proofErr w:type="spellEnd"/>
      <w:r w:rsidRPr="00061CA2">
        <w:t>, В.</w:t>
      </w:r>
      <w:r>
        <w:t xml:space="preserve"> </w:t>
      </w:r>
      <w:r w:rsidRPr="00061CA2">
        <w:t>В.</w:t>
      </w:r>
      <w:r>
        <w:t xml:space="preserve"> </w:t>
      </w:r>
      <w:r w:rsidRPr="00061CA2">
        <w:t>Давыдов и др.): единство сознания и деятельности, единство обучения и психического развития; закономерности психического развития, ведущий вид деятел</w:t>
      </w:r>
      <w:r w:rsidRPr="00061CA2">
        <w:t>ь</w:t>
      </w:r>
      <w:r w:rsidRPr="00061CA2">
        <w:t>ности. Системный подход (Б.</w:t>
      </w:r>
      <w:r>
        <w:t xml:space="preserve"> </w:t>
      </w:r>
      <w:r w:rsidRPr="00061CA2">
        <w:t>Г.</w:t>
      </w:r>
      <w:r>
        <w:t xml:space="preserve"> </w:t>
      </w:r>
      <w:r w:rsidRPr="00061CA2">
        <w:t>Ананьев, Б.</w:t>
      </w:r>
      <w:r>
        <w:t xml:space="preserve"> </w:t>
      </w:r>
      <w:r w:rsidRPr="00061CA2">
        <w:t>Ф.</w:t>
      </w:r>
      <w:r>
        <w:t xml:space="preserve"> </w:t>
      </w:r>
      <w:r w:rsidRPr="00061CA2">
        <w:t>Ломов и др.): исследование объектов как систем, д</w:t>
      </w:r>
      <w:r w:rsidRPr="00061CA2">
        <w:t>е</w:t>
      </w:r>
      <w:r w:rsidRPr="00061CA2">
        <w:t>ятельность как система. Системно-</w:t>
      </w:r>
      <w:proofErr w:type="spellStart"/>
      <w:r w:rsidRPr="00061CA2">
        <w:t>деятельностный</w:t>
      </w:r>
      <w:proofErr w:type="spellEnd"/>
      <w:r w:rsidRPr="00061CA2">
        <w:t xml:space="preserve"> подход: основополагающие тезисы; результат как системоо</w:t>
      </w:r>
      <w:r w:rsidRPr="00061CA2">
        <w:t>б</w:t>
      </w:r>
      <w:r w:rsidRPr="00061CA2">
        <w:t xml:space="preserve">разующий фактор деятельности. </w:t>
      </w:r>
    </w:p>
    <w:p w:rsidR="00D82BE4" w:rsidRDefault="00D82BE4" w:rsidP="00D82BE4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6D202E" w:rsidRDefault="006D202E" w:rsidP="00D82BE4">
      <w:pPr>
        <w:widowControl w:val="0"/>
        <w:autoSpaceDE w:val="0"/>
        <w:autoSpaceDN w:val="0"/>
        <w:adjustRightInd w:val="0"/>
        <w:jc w:val="both"/>
        <w:rPr>
          <w:b/>
          <w:i/>
        </w:rPr>
      </w:pPr>
      <w:r>
        <w:rPr>
          <w:b/>
          <w:i/>
        </w:rPr>
        <w:t>Тема 3. «</w:t>
      </w:r>
      <w:r w:rsidRPr="00DB6ED8">
        <w:rPr>
          <w:b/>
          <w:i/>
        </w:rPr>
        <w:t>Дидактические принципы системно-</w:t>
      </w:r>
      <w:proofErr w:type="spellStart"/>
      <w:r w:rsidRPr="00DB6ED8">
        <w:rPr>
          <w:b/>
          <w:i/>
        </w:rPr>
        <w:t>деятельностного</w:t>
      </w:r>
      <w:proofErr w:type="spellEnd"/>
      <w:r w:rsidRPr="00DB6ED8">
        <w:rPr>
          <w:b/>
          <w:i/>
        </w:rPr>
        <w:t xml:space="preserve"> подхода</w:t>
      </w:r>
      <w:r>
        <w:rPr>
          <w:b/>
          <w:i/>
        </w:rPr>
        <w:t xml:space="preserve">» (2 часа) </w:t>
      </w:r>
    </w:p>
    <w:p w:rsidR="006D202E" w:rsidRDefault="006D202E" w:rsidP="00D82BE4">
      <w:pPr>
        <w:widowControl w:val="0"/>
        <w:autoSpaceDE w:val="0"/>
        <w:autoSpaceDN w:val="0"/>
        <w:adjustRightInd w:val="0"/>
        <w:jc w:val="both"/>
      </w:pPr>
      <w:r w:rsidRPr="00017E10">
        <w:rPr>
          <w:i/>
        </w:rPr>
        <w:t>Практическое занятие.</w:t>
      </w:r>
      <w:r>
        <w:rPr>
          <w:b/>
          <w:i/>
        </w:rPr>
        <w:t xml:space="preserve"> </w:t>
      </w:r>
      <w:r>
        <w:t>Система дидактических принципов: принцип деятельности, при</w:t>
      </w:r>
      <w:r>
        <w:t>н</w:t>
      </w:r>
      <w:r>
        <w:t>цип непрерывности, принцип целостности, принцип минимакса, принцип психологич</w:t>
      </w:r>
      <w:r>
        <w:t>е</w:t>
      </w:r>
      <w:r>
        <w:t>ской комфор</w:t>
      </w:r>
      <w:r>
        <w:t>т</w:t>
      </w:r>
      <w:r>
        <w:t xml:space="preserve">ности, принцип вариативности, принцип творчества. </w:t>
      </w:r>
    </w:p>
    <w:p w:rsidR="00D82BE4" w:rsidRDefault="00D82BE4" w:rsidP="00D82BE4">
      <w:pPr>
        <w:jc w:val="both"/>
        <w:rPr>
          <w:b/>
          <w:i/>
        </w:rPr>
      </w:pPr>
    </w:p>
    <w:p w:rsidR="006D202E" w:rsidRDefault="006D202E" w:rsidP="00D82BE4">
      <w:pPr>
        <w:jc w:val="both"/>
        <w:rPr>
          <w:b/>
          <w:i/>
        </w:rPr>
      </w:pPr>
      <w:r>
        <w:rPr>
          <w:b/>
          <w:i/>
        </w:rPr>
        <w:t>Тема 4. «</w:t>
      </w:r>
      <w:r w:rsidRPr="00DB6ED8">
        <w:rPr>
          <w:b/>
          <w:i/>
        </w:rPr>
        <w:t>Условия реализации системно-</w:t>
      </w:r>
      <w:proofErr w:type="spellStart"/>
      <w:r w:rsidRPr="00DB6ED8">
        <w:rPr>
          <w:b/>
          <w:i/>
        </w:rPr>
        <w:t>деятельностного</w:t>
      </w:r>
      <w:proofErr w:type="spellEnd"/>
      <w:r w:rsidRPr="00DB6ED8">
        <w:rPr>
          <w:b/>
          <w:i/>
        </w:rPr>
        <w:t xml:space="preserve"> подхода</w:t>
      </w:r>
      <w:r>
        <w:rPr>
          <w:b/>
          <w:i/>
        </w:rPr>
        <w:t>»</w:t>
      </w:r>
      <w:r w:rsidRPr="00DB6ED8">
        <w:rPr>
          <w:b/>
          <w:i/>
        </w:rPr>
        <w:t xml:space="preserve"> </w:t>
      </w:r>
      <w:r w:rsidR="00D82BE4">
        <w:rPr>
          <w:b/>
          <w:i/>
        </w:rPr>
        <w:t>(2 часа)</w:t>
      </w:r>
      <w:r>
        <w:rPr>
          <w:b/>
          <w:i/>
        </w:rPr>
        <w:t xml:space="preserve"> </w:t>
      </w:r>
    </w:p>
    <w:p w:rsidR="006D202E" w:rsidRDefault="006D202E" w:rsidP="00D82BE4">
      <w:pPr>
        <w:jc w:val="both"/>
      </w:pPr>
      <w:r w:rsidRPr="00017E10">
        <w:rPr>
          <w:i/>
        </w:rPr>
        <w:t>Практическое занятие</w:t>
      </w:r>
      <w:r>
        <w:t>. Условия реализации системно-</w:t>
      </w:r>
      <w:proofErr w:type="spellStart"/>
      <w:r>
        <w:t>деятельностного</w:t>
      </w:r>
      <w:proofErr w:type="spellEnd"/>
      <w:r>
        <w:t xml:space="preserve"> подхода в образ</w:t>
      </w:r>
      <w:r>
        <w:t>о</w:t>
      </w:r>
      <w:r>
        <w:t>вании: о</w:t>
      </w:r>
      <w:r w:rsidRPr="004F069F">
        <w:t>рганизация «понимающего</w:t>
      </w:r>
      <w:r>
        <w:t>»</w:t>
      </w:r>
      <w:r w:rsidRPr="004F069F">
        <w:t xml:space="preserve"> усвоения материала</w:t>
      </w:r>
      <w:r>
        <w:t>; о</w:t>
      </w:r>
      <w:r w:rsidRPr="004F069F">
        <w:t>сознание учеником возника</w:t>
      </w:r>
      <w:r w:rsidRPr="004F069F">
        <w:t>ю</w:t>
      </w:r>
      <w:r w:rsidRPr="004F069F">
        <w:t>щих противоречий</w:t>
      </w:r>
      <w:r>
        <w:t>; п</w:t>
      </w:r>
      <w:r w:rsidRPr="004F069F">
        <w:t>ерспективность в обучении</w:t>
      </w:r>
      <w:r>
        <w:t>; единство предметного действия, образа и слова; диалогичность процесса обучения.</w:t>
      </w:r>
      <w:r w:rsidRPr="004F069F">
        <w:t xml:space="preserve"> </w:t>
      </w:r>
      <w:r>
        <w:t>Игра «Индуктор».</w:t>
      </w:r>
    </w:p>
    <w:p w:rsidR="00D82BE4" w:rsidRDefault="00D82BE4" w:rsidP="00D82BE4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6D202E" w:rsidRDefault="006D202E" w:rsidP="00D82BE4">
      <w:pPr>
        <w:widowControl w:val="0"/>
        <w:autoSpaceDE w:val="0"/>
        <w:autoSpaceDN w:val="0"/>
        <w:adjustRightInd w:val="0"/>
        <w:jc w:val="both"/>
        <w:rPr>
          <w:b/>
          <w:i/>
        </w:rPr>
      </w:pPr>
      <w:r w:rsidRPr="00226E81">
        <w:rPr>
          <w:b/>
          <w:i/>
        </w:rPr>
        <w:t xml:space="preserve">Тема </w:t>
      </w:r>
      <w:r>
        <w:rPr>
          <w:b/>
          <w:i/>
        </w:rPr>
        <w:t>5</w:t>
      </w:r>
      <w:r w:rsidRPr="00226E81">
        <w:rPr>
          <w:b/>
          <w:i/>
        </w:rPr>
        <w:t xml:space="preserve">. </w:t>
      </w:r>
      <w:r>
        <w:rPr>
          <w:b/>
          <w:i/>
        </w:rPr>
        <w:t xml:space="preserve">«Мотивация как один из аспектов </w:t>
      </w:r>
      <w:r w:rsidRPr="000715A9">
        <w:rPr>
          <w:b/>
          <w:i/>
        </w:rPr>
        <w:t>системно-</w:t>
      </w:r>
      <w:proofErr w:type="spellStart"/>
      <w:r w:rsidRPr="000715A9">
        <w:rPr>
          <w:b/>
          <w:i/>
        </w:rPr>
        <w:t>деятельностного</w:t>
      </w:r>
      <w:proofErr w:type="spellEnd"/>
      <w:r w:rsidRPr="000715A9">
        <w:rPr>
          <w:b/>
          <w:i/>
        </w:rPr>
        <w:t xml:space="preserve"> подхода</w:t>
      </w:r>
      <w:r>
        <w:rPr>
          <w:b/>
          <w:i/>
        </w:rPr>
        <w:t>»</w:t>
      </w:r>
      <w:r w:rsidRPr="000715A9">
        <w:rPr>
          <w:b/>
          <w:i/>
        </w:rPr>
        <w:t xml:space="preserve"> </w:t>
      </w:r>
      <w:r w:rsidR="00D82BE4">
        <w:rPr>
          <w:b/>
          <w:i/>
        </w:rPr>
        <w:t>(2 часа)</w:t>
      </w:r>
    </w:p>
    <w:p w:rsidR="006D202E" w:rsidRPr="004951C6" w:rsidRDefault="006D202E" w:rsidP="00D82BE4">
      <w:pPr>
        <w:widowControl w:val="0"/>
        <w:autoSpaceDE w:val="0"/>
        <w:autoSpaceDN w:val="0"/>
        <w:adjustRightInd w:val="0"/>
        <w:jc w:val="both"/>
      </w:pPr>
      <w:r>
        <w:t>Понятие мотивации. Виды мотивации: внешняя, внутренняя, положительная, отрицател</w:t>
      </w:r>
      <w:r>
        <w:t>ь</w:t>
      </w:r>
      <w:r>
        <w:t>ная.</w:t>
      </w:r>
      <w:r w:rsidRPr="004951C6">
        <w:t xml:space="preserve"> </w:t>
      </w:r>
      <w:r>
        <w:t xml:space="preserve">Мотивация достижения успеха и избегания неудач. </w:t>
      </w:r>
      <w:r w:rsidRPr="000715A9">
        <w:t xml:space="preserve">Понятие «учебная мотивация». </w:t>
      </w:r>
      <w:proofErr w:type="spellStart"/>
      <w:r w:rsidRPr="000715A9">
        <w:t>Полимотивированность</w:t>
      </w:r>
      <w:proofErr w:type="spellEnd"/>
      <w:r w:rsidRPr="000715A9">
        <w:t xml:space="preserve"> </w:t>
      </w:r>
      <w:r>
        <w:t>учебной деятельности</w:t>
      </w:r>
      <w:r w:rsidRPr="000715A9">
        <w:t xml:space="preserve">. Мотивационная незрелость. </w:t>
      </w:r>
      <w:r>
        <w:t>Понятие м</w:t>
      </w:r>
      <w:r>
        <w:t>о</w:t>
      </w:r>
      <w:r>
        <w:t>тива. Виды мотивов. Самооценка и уровень пр</w:t>
      </w:r>
      <w:r>
        <w:t>и</w:t>
      </w:r>
      <w:r>
        <w:t>тязаний личности.</w:t>
      </w:r>
    </w:p>
    <w:p w:rsidR="00D82BE4" w:rsidRDefault="00D82BE4" w:rsidP="00D82BE4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6D202E" w:rsidRDefault="006D202E" w:rsidP="00D82BE4">
      <w:pPr>
        <w:widowControl w:val="0"/>
        <w:autoSpaceDE w:val="0"/>
        <w:autoSpaceDN w:val="0"/>
        <w:adjustRightInd w:val="0"/>
        <w:jc w:val="both"/>
        <w:rPr>
          <w:b/>
          <w:i/>
        </w:rPr>
      </w:pPr>
      <w:r>
        <w:rPr>
          <w:b/>
          <w:i/>
        </w:rPr>
        <w:t>Тема 6. «</w:t>
      </w:r>
      <w:r w:rsidRPr="00DB6ED8">
        <w:rPr>
          <w:b/>
          <w:i/>
        </w:rPr>
        <w:t xml:space="preserve">Развитие учебных и познавательных мотивов </w:t>
      </w:r>
      <w:r>
        <w:rPr>
          <w:b/>
          <w:i/>
        </w:rPr>
        <w:t>учащихся» (2 часа)</w:t>
      </w:r>
    </w:p>
    <w:p w:rsidR="006D202E" w:rsidRPr="007A4271" w:rsidRDefault="006D202E" w:rsidP="00D82BE4">
      <w:pPr>
        <w:widowControl w:val="0"/>
        <w:autoSpaceDE w:val="0"/>
        <w:autoSpaceDN w:val="0"/>
        <w:adjustRightInd w:val="0"/>
        <w:jc w:val="both"/>
      </w:pPr>
      <w:r w:rsidRPr="00FC0690">
        <w:rPr>
          <w:i/>
        </w:rPr>
        <w:t>Практическое занятие.</w:t>
      </w:r>
      <w:r>
        <w:t xml:space="preserve"> Система мотивов школьника: учебно-познавательные мотивы, соц</w:t>
      </w:r>
      <w:r>
        <w:t>и</w:t>
      </w:r>
      <w:r>
        <w:t>альные мотивы (потребность в социально-значимой деятельности, мотив долга и т.д.), мот</w:t>
      </w:r>
      <w:r>
        <w:t>и</w:t>
      </w:r>
      <w:r>
        <w:t>вация достижения</w:t>
      </w:r>
      <w:r w:rsidRPr="000715A9">
        <w:t xml:space="preserve">. </w:t>
      </w:r>
      <w:r>
        <w:t>Способы и методы поддержания и активизации мотивационной сферы школьника. Игра «Ведущие мотивы». Упражнение «Мотивация».</w:t>
      </w:r>
    </w:p>
    <w:p w:rsidR="00D82BE4" w:rsidRDefault="00D82BE4" w:rsidP="00D82BE4">
      <w:pPr>
        <w:jc w:val="both"/>
        <w:rPr>
          <w:b/>
          <w:i/>
        </w:rPr>
      </w:pPr>
    </w:p>
    <w:p w:rsidR="006D202E" w:rsidRDefault="006D202E" w:rsidP="00D82BE4">
      <w:pPr>
        <w:jc w:val="both"/>
        <w:rPr>
          <w:b/>
          <w:i/>
        </w:rPr>
      </w:pPr>
      <w:r>
        <w:rPr>
          <w:b/>
          <w:i/>
        </w:rPr>
        <w:t xml:space="preserve">Тема 7. «Целеполагание как </w:t>
      </w:r>
      <w:r w:rsidRPr="00DB6ED8">
        <w:rPr>
          <w:b/>
          <w:i/>
        </w:rPr>
        <w:t>основа системной организации учебной деятельности школьников</w:t>
      </w:r>
      <w:r>
        <w:rPr>
          <w:b/>
          <w:i/>
        </w:rPr>
        <w:t>» (2 часа)</w:t>
      </w:r>
    </w:p>
    <w:p w:rsidR="006D202E" w:rsidRDefault="006D202E" w:rsidP="00D82BE4">
      <w:pPr>
        <w:widowControl w:val="0"/>
        <w:autoSpaceDE w:val="0"/>
        <w:autoSpaceDN w:val="0"/>
        <w:adjustRightInd w:val="0"/>
        <w:jc w:val="both"/>
        <w:rPr>
          <w:b/>
          <w:i/>
        </w:rPr>
      </w:pPr>
      <w:r w:rsidRPr="00FC0690">
        <w:rPr>
          <w:i/>
        </w:rPr>
        <w:t>Практическое занятие.</w:t>
      </w:r>
      <w:r>
        <w:t xml:space="preserve"> </w:t>
      </w:r>
      <w:r w:rsidRPr="005C0A64">
        <w:t>Ц</w:t>
      </w:r>
      <w:r>
        <w:t>елеполагание: планирование, выбор средств и методов, алг</w:t>
      </w:r>
      <w:r>
        <w:t>о</w:t>
      </w:r>
      <w:r>
        <w:t>ритм принятия решения, рефлексивно-оценочные действия.</w:t>
      </w:r>
      <w:r w:rsidRPr="00AF3A26">
        <w:t xml:space="preserve"> </w:t>
      </w:r>
      <w:r>
        <w:t xml:space="preserve">Характеристики </w:t>
      </w:r>
      <w:proofErr w:type="spellStart"/>
      <w:r>
        <w:t>само</w:t>
      </w:r>
      <w:r>
        <w:softHyphen/>
        <w:t>эффективности</w:t>
      </w:r>
      <w:proofErr w:type="spellEnd"/>
      <w:r>
        <w:t xml:space="preserve"> и самоорганизации. Игра «Целеп</w:t>
      </w:r>
      <w:r>
        <w:t>о</w:t>
      </w:r>
      <w:r>
        <w:t>лагание».</w:t>
      </w:r>
    </w:p>
    <w:p w:rsidR="00D82BE4" w:rsidRDefault="00D82BE4" w:rsidP="00D82BE4">
      <w:pPr>
        <w:jc w:val="both"/>
        <w:rPr>
          <w:b/>
          <w:i/>
        </w:rPr>
      </w:pPr>
    </w:p>
    <w:p w:rsidR="006D202E" w:rsidRDefault="006D202E" w:rsidP="00D82BE4">
      <w:pPr>
        <w:jc w:val="both"/>
        <w:rPr>
          <w:b/>
          <w:i/>
        </w:rPr>
      </w:pPr>
      <w:r>
        <w:rPr>
          <w:b/>
          <w:i/>
        </w:rPr>
        <w:t>Тема 8. «</w:t>
      </w:r>
      <w:r w:rsidRPr="00AF3A26">
        <w:rPr>
          <w:b/>
          <w:i/>
        </w:rPr>
        <w:t>Развитие способности к целеполаганию и планированию учебной деятельн</w:t>
      </w:r>
      <w:r w:rsidRPr="00AF3A26">
        <w:rPr>
          <w:b/>
          <w:i/>
        </w:rPr>
        <w:t>о</w:t>
      </w:r>
      <w:r w:rsidRPr="00AF3A26">
        <w:rPr>
          <w:b/>
          <w:i/>
        </w:rPr>
        <w:t>сти у школьников</w:t>
      </w:r>
      <w:r>
        <w:rPr>
          <w:b/>
          <w:i/>
        </w:rPr>
        <w:t xml:space="preserve">» (2 часа) </w:t>
      </w:r>
    </w:p>
    <w:p w:rsidR="006D202E" w:rsidRPr="00AF3A26" w:rsidRDefault="006D202E" w:rsidP="00D82BE4">
      <w:pPr>
        <w:jc w:val="both"/>
      </w:pPr>
      <w:r w:rsidRPr="00017E10">
        <w:rPr>
          <w:i/>
        </w:rPr>
        <w:t xml:space="preserve">Практическое занятие. </w:t>
      </w:r>
      <w:proofErr w:type="spellStart"/>
      <w:r>
        <w:t>Самопроектирование</w:t>
      </w:r>
      <w:proofErr w:type="spellEnd"/>
      <w:r>
        <w:t xml:space="preserve">. Способы </w:t>
      </w:r>
      <w:proofErr w:type="spellStart"/>
      <w:r>
        <w:t>самоменеджмента</w:t>
      </w:r>
      <w:proofErr w:type="spellEnd"/>
      <w:r>
        <w:t>. Тайм-менеджмент (приемы управления временем).</w:t>
      </w:r>
      <w:r w:rsidRPr="00AF3A26">
        <w:t xml:space="preserve"> </w:t>
      </w:r>
      <w:r>
        <w:t>Игра «Цель-план-результат».</w:t>
      </w:r>
    </w:p>
    <w:p w:rsidR="00D82BE4" w:rsidRDefault="00D82BE4" w:rsidP="00D82BE4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6D202E" w:rsidRPr="003848A4" w:rsidRDefault="006D202E" w:rsidP="00D82BE4">
      <w:pPr>
        <w:widowControl w:val="0"/>
        <w:autoSpaceDE w:val="0"/>
        <w:autoSpaceDN w:val="0"/>
        <w:adjustRightInd w:val="0"/>
        <w:jc w:val="both"/>
        <w:rPr>
          <w:b/>
          <w:i/>
        </w:rPr>
      </w:pPr>
      <w:r w:rsidRPr="003848A4">
        <w:rPr>
          <w:b/>
          <w:i/>
        </w:rPr>
        <w:t xml:space="preserve">Тема </w:t>
      </w:r>
      <w:r>
        <w:rPr>
          <w:b/>
          <w:i/>
        </w:rPr>
        <w:t>9</w:t>
      </w:r>
      <w:r w:rsidRPr="003848A4">
        <w:rPr>
          <w:b/>
          <w:i/>
        </w:rPr>
        <w:t xml:space="preserve">. </w:t>
      </w:r>
      <w:r>
        <w:rPr>
          <w:b/>
          <w:i/>
        </w:rPr>
        <w:t>«</w:t>
      </w:r>
      <w:r w:rsidRPr="003848A4">
        <w:rPr>
          <w:b/>
          <w:i/>
        </w:rPr>
        <w:t>Зачет</w:t>
      </w:r>
      <w:r>
        <w:rPr>
          <w:b/>
          <w:i/>
        </w:rPr>
        <w:t>»</w:t>
      </w:r>
      <w:r w:rsidRPr="003848A4">
        <w:rPr>
          <w:b/>
          <w:i/>
        </w:rPr>
        <w:t xml:space="preserve"> (2 часа)</w:t>
      </w:r>
    </w:p>
    <w:p w:rsidR="006D202E" w:rsidRDefault="006D202E" w:rsidP="00D82BE4">
      <w:pPr>
        <w:pStyle w:val="a6"/>
        <w:spacing w:after="0"/>
        <w:ind w:firstLine="720"/>
        <w:jc w:val="both"/>
        <w:rPr>
          <w:i/>
        </w:rPr>
      </w:pPr>
    </w:p>
    <w:p w:rsidR="006D202E" w:rsidRPr="00067A38" w:rsidRDefault="006D202E" w:rsidP="00D82BE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7A38">
        <w:rPr>
          <w:b/>
          <w:sz w:val="28"/>
          <w:szCs w:val="28"/>
        </w:rPr>
        <w:t xml:space="preserve">Методические рекомендации по изучению модуля </w:t>
      </w:r>
    </w:p>
    <w:p w:rsidR="006D202E" w:rsidRPr="003848A4" w:rsidRDefault="006D202E" w:rsidP="00D82BE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D202E" w:rsidRPr="003848A4" w:rsidRDefault="006D202E" w:rsidP="00D82BE4">
      <w:pPr>
        <w:shd w:val="clear" w:color="auto" w:fill="FFFFFF"/>
        <w:ind w:firstLine="708"/>
        <w:jc w:val="both"/>
        <w:rPr>
          <w:spacing w:val="-1"/>
        </w:rPr>
      </w:pPr>
      <w:r w:rsidRPr="003848A4">
        <w:rPr>
          <w:bCs/>
          <w:color w:val="000000"/>
          <w:spacing w:val="-1"/>
        </w:rPr>
        <w:t>Модуль рассчитан на 6 часов лекционных, 1</w:t>
      </w:r>
      <w:r>
        <w:rPr>
          <w:bCs/>
          <w:color w:val="000000"/>
          <w:spacing w:val="-1"/>
        </w:rPr>
        <w:t>2</w:t>
      </w:r>
      <w:r w:rsidRPr="003848A4">
        <w:rPr>
          <w:bCs/>
          <w:color w:val="000000"/>
          <w:spacing w:val="-1"/>
        </w:rPr>
        <w:t xml:space="preserve"> часов практических занятий, </w:t>
      </w:r>
      <w:r>
        <w:rPr>
          <w:bCs/>
          <w:color w:val="000000"/>
          <w:spacing w:val="-1"/>
        </w:rPr>
        <w:t>из кот</w:t>
      </w:r>
      <w:r>
        <w:rPr>
          <w:bCs/>
          <w:color w:val="000000"/>
          <w:spacing w:val="-1"/>
        </w:rPr>
        <w:t>о</w:t>
      </w:r>
      <w:r>
        <w:rPr>
          <w:bCs/>
          <w:color w:val="000000"/>
          <w:spacing w:val="-1"/>
        </w:rPr>
        <w:t xml:space="preserve">рых </w:t>
      </w:r>
      <w:r w:rsidRPr="003848A4">
        <w:rPr>
          <w:bCs/>
          <w:color w:val="000000"/>
          <w:spacing w:val="-1"/>
        </w:rPr>
        <w:t>2 часа отводится на зачет. Занятия проводятся с использованием мультимедийных и совр</w:t>
      </w:r>
      <w:r w:rsidRPr="003848A4">
        <w:rPr>
          <w:bCs/>
          <w:color w:val="000000"/>
          <w:spacing w:val="-1"/>
        </w:rPr>
        <w:t>е</w:t>
      </w:r>
      <w:r w:rsidRPr="003848A4">
        <w:rPr>
          <w:bCs/>
          <w:color w:val="000000"/>
          <w:spacing w:val="-1"/>
        </w:rPr>
        <w:t>менных педагогических технологий, раздаточного учебно-методического материала (</w:t>
      </w:r>
      <w:r w:rsidRPr="003848A4">
        <w:rPr>
          <w:spacing w:val="-1"/>
        </w:rPr>
        <w:t>основные оп</w:t>
      </w:r>
      <w:r w:rsidRPr="003848A4">
        <w:rPr>
          <w:spacing w:val="-1"/>
        </w:rPr>
        <w:softHyphen/>
        <w:t>реде</w:t>
      </w:r>
      <w:r w:rsidRPr="003848A4">
        <w:rPr>
          <w:spacing w:val="2"/>
        </w:rPr>
        <w:t xml:space="preserve">ления, сравнительные </w:t>
      </w:r>
      <w:r w:rsidRPr="003848A4">
        <w:rPr>
          <w:spacing w:val="1"/>
        </w:rPr>
        <w:t>таблицы и диаграммы, схемы с короткими поя</w:t>
      </w:r>
      <w:r w:rsidRPr="003848A4">
        <w:rPr>
          <w:spacing w:val="1"/>
        </w:rPr>
        <w:t>с</w:t>
      </w:r>
      <w:r w:rsidRPr="003848A4">
        <w:rPr>
          <w:spacing w:val="1"/>
        </w:rPr>
        <w:t>нениями</w:t>
      </w:r>
      <w:r w:rsidRPr="003848A4">
        <w:rPr>
          <w:bCs/>
          <w:color w:val="000000"/>
          <w:spacing w:val="-1"/>
        </w:rPr>
        <w:t>), что способствует лучшему усвоению слушателями содержания учебного мат</w:t>
      </w:r>
      <w:r w:rsidRPr="003848A4">
        <w:rPr>
          <w:bCs/>
          <w:color w:val="000000"/>
          <w:spacing w:val="-1"/>
        </w:rPr>
        <w:t>е</w:t>
      </w:r>
      <w:r w:rsidRPr="003848A4">
        <w:rPr>
          <w:bCs/>
          <w:color w:val="000000"/>
          <w:spacing w:val="-1"/>
        </w:rPr>
        <w:t>риала.</w:t>
      </w:r>
      <w:r w:rsidRPr="003848A4">
        <w:rPr>
          <w:spacing w:val="-1"/>
        </w:rPr>
        <w:t xml:space="preserve"> </w:t>
      </w:r>
    </w:p>
    <w:p w:rsidR="006D202E" w:rsidRPr="003848A4" w:rsidRDefault="006D202E" w:rsidP="00D82BE4">
      <w:pPr>
        <w:pStyle w:val="aa"/>
        <w:spacing w:before="0" w:beforeAutospacing="0" w:after="0" w:afterAutospacing="0"/>
        <w:ind w:firstLine="709"/>
        <w:jc w:val="both"/>
      </w:pPr>
      <w:r w:rsidRPr="003848A4">
        <w:t>Требования, предъявляемые модернизацией образования к профессиональной де</w:t>
      </w:r>
      <w:r w:rsidRPr="003848A4">
        <w:t>я</w:t>
      </w:r>
      <w:r w:rsidRPr="003848A4">
        <w:softHyphen/>
        <w:t>тельности педагога, могут являться лишь внешними мо</w:t>
      </w:r>
      <w:r>
        <w:t xml:space="preserve">тивирующими факторами, которых </w:t>
      </w:r>
      <w:r w:rsidRPr="003848A4">
        <w:t>недостаточно для перестройки профессиональной педагогической деятельности на совр</w:t>
      </w:r>
      <w:r w:rsidRPr="003848A4">
        <w:t>е</w:t>
      </w:r>
      <w:r w:rsidRPr="003848A4">
        <w:softHyphen/>
        <w:t>менной основе, при этом может возрастать количество</w:t>
      </w:r>
      <w:r>
        <w:t xml:space="preserve"> формальных, декларируемых отч</w:t>
      </w:r>
      <w:r>
        <w:t>е</w:t>
      </w:r>
      <w:r w:rsidRPr="003848A4">
        <w:t>тов о педагогической деятельности, внешне отражающие совр</w:t>
      </w:r>
      <w:r>
        <w:t>еменные тенденции в обр</w:t>
      </w:r>
      <w:r>
        <w:t>а</w:t>
      </w:r>
      <w:r w:rsidRPr="003848A4">
        <w:t>зовании. Постулируемое в новых образовательных стандартах инновационное поведение готовы пр</w:t>
      </w:r>
      <w:r w:rsidRPr="003848A4">
        <w:t>о</w:t>
      </w:r>
      <w:r w:rsidRPr="003848A4">
        <w:t>демонстрировать далеко не все педагоги, и даже те, кто позитивно относятся к нововведениям, испыт</w:t>
      </w:r>
      <w:r w:rsidRPr="003848A4">
        <w:t>ы</w:t>
      </w:r>
      <w:r w:rsidRPr="003848A4">
        <w:t>вают, как показывает практика, существенные затруднения в их освоении из-за недостатка ресурсов (временных, профессионал</w:t>
      </w:r>
      <w:r w:rsidRPr="003848A4">
        <w:t>ь</w:t>
      </w:r>
      <w:r w:rsidRPr="003848A4">
        <w:t xml:space="preserve">ных и личностных). </w:t>
      </w:r>
    </w:p>
    <w:p w:rsidR="006D202E" w:rsidRPr="003848A4" w:rsidRDefault="006D202E" w:rsidP="00D82BE4">
      <w:pPr>
        <w:pStyle w:val="aa"/>
        <w:spacing w:before="0" w:beforeAutospacing="0" w:after="0" w:afterAutospacing="0"/>
        <w:ind w:firstLine="709"/>
        <w:jc w:val="both"/>
      </w:pPr>
      <w:r w:rsidRPr="003848A4">
        <w:t>Дополнительное профессиональное образование, организованное как простая пере</w:t>
      </w:r>
      <w:r w:rsidRPr="003848A4">
        <w:softHyphen/>
        <w:t>дача знаний с использованием традиционных технологий, может восприниматься педа</w:t>
      </w:r>
      <w:r>
        <w:t>г</w:t>
      </w:r>
      <w:r>
        <w:t>о</w:t>
      </w:r>
      <w:r w:rsidRPr="003848A4">
        <w:t xml:space="preserve">гами не как возможность профессионального роста, а как дополнительная, вызывающая нервное напряжение, нагрузка. Поэтому в модуле используются  </w:t>
      </w:r>
      <w:r>
        <w:rPr>
          <w:bCs/>
          <w:color w:val="000000"/>
          <w:spacing w:val="-1"/>
        </w:rPr>
        <w:t>современные педагогич</w:t>
      </w:r>
      <w:r>
        <w:rPr>
          <w:bCs/>
          <w:color w:val="000000"/>
          <w:spacing w:val="-1"/>
        </w:rPr>
        <w:t>е</w:t>
      </w:r>
      <w:r w:rsidRPr="003848A4">
        <w:rPr>
          <w:bCs/>
          <w:color w:val="000000"/>
          <w:spacing w:val="-1"/>
        </w:rPr>
        <w:t>ские технологии</w:t>
      </w:r>
      <w:r w:rsidRPr="003848A4">
        <w:t>: проблемные лекции, методы интерак</w:t>
      </w:r>
      <w:r>
        <w:t>тивного обучения, игровые техн</w:t>
      </w:r>
      <w:r>
        <w:t>о</w:t>
      </w:r>
      <w:r w:rsidRPr="003848A4">
        <w:t>логии</w:t>
      </w:r>
      <w:r>
        <w:t xml:space="preserve">. </w:t>
      </w:r>
      <w:r w:rsidRPr="003848A4">
        <w:t>Их и</w:t>
      </w:r>
      <w:r w:rsidRPr="003848A4">
        <w:t>с</w:t>
      </w:r>
      <w:r w:rsidRPr="003848A4">
        <w:t xml:space="preserve">пользование позволяет эффективно решать задачи модуля, актуализировать внутреннюю мотивацию педагога на </w:t>
      </w:r>
      <w:proofErr w:type="spellStart"/>
      <w:r w:rsidRPr="003848A4">
        <w:t>самоизменения</w:t>
      </w:r>
      <w:proofErr w:type="spellEnd"/>
      <w:r w:rsidRPr="003848A4">
        <w:t xml:space="preserve"> и </w:t>
      </w:r>
      <w:r>
        <w:t>перестройку своей профессионал</w:t>
      </w:r>
      <w:r>
        <w:t>ь</w:t>
      </w:r>
      <w:r w:rsidRPr="003848A4">
        <w:t>ной деятельности</w:t>
      </w:r>
      <w:r>
        <w:t xml:space="preserve"> в соответствие с современными требованиями.</w:t>
      </w:r>
    </w:p>
    <w:p w:rsidR="006D202E" w:rsidRPr="003848A4" w:rsidRDefault="006D202E" w:rsidP="00D82BE4">
      <w:pPr>
        <w:rPr>
          <w:b/>
        </w:rPr>
      </w:pPr>
    </w:p>
    <w:p w:rsidR="006D202E" w:rsidRPr="00C36B19" w:rsidRDefault="006D202E" w:rsidP="00D82BE4">
      <w:pPr>
        <w:rPr>
          <w:b/>
          <w:sz w:val="28"/>
          <w:szCs w:val="28"/>
        </w:rPr>
      </w:pPr>
      <w:r w:rsidRPr="00C36B19">
        <w:rPr>
          <w:b/>
          <w:sz w:val="28"/>
          <w:szCs w:val="28"/>
          <w:lang w:val="en-US"/>
        </w:rPr>
        <w:t>I</w:t>
      </w:r>
      <w:r w:rsidRPr="00C36B19">
        <w:rPr>
          <w:b/>
          <w:sz w:val="28"/>
          <w:szCs w:val="28"/>
        </w:rPr>
        <w:t>. Формы проведения занятий</w:t>
      </w:r>
    </w:p>
    <w:p w:rsidR="006D202E" w:rsidRDefault="006D202E" w:rsidP="00D82BE4">
      <w:pPr>
        <w:rPr>
          <w:b/>
        </w:rPr>
      </w:pPr>
      <w:r w:rsidRPr="003848A4">
        <w:rPr>
          <w:b/>
        </w:rPr>
        <w:t>1.1 Лекции</w:t>
      </w:r>
    </w:p>
    <w:p w:rsidR="006D202E" w:rsidRPr="003848A4" w:rsidRDefault="006D202E" w:rsidP="00D82BE4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559"/>
        <w:gridCol w:w="823"/>
      </w:tblGrid>
      <w:tr w:rsidR="006D202E" w:rsidRPr="003848A4" w:rsidTr="00FE7CC7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2E" w:rsidRPr="003848A4" w:rsidRDefault="006D202E" w:rsidP="00D82BE4">
            <w:pPr>
              <w:jc w:val="center"/>
              <w:rPr>
                <w:b/>
              </w:rPr>
            </w:pPr>
            <w:r w:rsidRPr="003848A4">
              <w:rPr>
                <w:b/>
              </w:rPr>
              <w:t>№ темы в УТП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2E" w:rsidRPr="003848A4" w:rsidRDefault="006D202E" w:rsidP="00D82BE4">
            <w:pPr>
              <w:jc w:val="center"/>
              <w:rPr>
                <w:b/>
              </w:rPr>
            </w:pPr>
            <w:r w:rsidRPr="003848A4">
              <w:rPr>
                <w:b/>
              </w:rPr>
              <w:t>Темы лекций в УТП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2E" w:rsidRPr="003848A4" w:rsidRDefault="006D202E" w:rsidP="00D82BE4">
            <w:pPr>
              <w:jc w:val="center"/>
              <w:rPr>
                <w:b/>
              </w:rPr>
            </w:pPr>
            <w:r w:rsidRPr="003848A4">
              <w:rPr>
                <w:b/>
              </w:rPr>
              <w:t>Часы</w:t>
            </w:r>
          </w:p>
        </w:tc>
      </w:tr>
      <w:tr w:rsidR="006D202E" w:rsidRPr="003848A4" w:rsidTr="00FE7CC7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2E" w:rsidRPr="003848A4" w:rsidRDefault="006D202E" w:rsidP="00D82BE4">
            <w:pPr>
              <w:jc w:val="center"/>
            </w:pPr>
            <w:r>
              <w:t>2.</w:t>
            </w:r>
            <w:r w:rsidRPr="003848A4">
              <w:t>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2E" w:rsidRPr="003848A4" w:rsidRDefault="006D202E" w:rsidP="00D82BE4">
            <w:pPr>
              <w:pStyle w:val="aa"/>
              <w:spacing w:before="0" w:beforeAutospacing="0" w:after="0" w:afterAutospacing="0"/>
              <w:jc w:val="both"/>
            </w:pPr>
            <w:r>
              <w:t>Понятие системно-</w:t>
            </w:r>
            <w:proofErr w:type="spellStart"/>
            <w:r>
              <w:t>деятельностного</w:t>
            </w:r>
            <w:proofErr w:type="spellEnd"/>
            <w:r>
              <w:t xml:space="preserve"> подхода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2E" w:rsidRPr="003848A4" w:rsidRDefault="006D202E" w:rsidP="00D82BE4">
            <w:pPr>
              <w:jc w:val="center"/>
            </w:pPr>
            <w:r>
              <w:t>2</w:t>
            </w:r>
          </w:p>
        </w:tc>
      </w:tr>
      <w:tr w:rsidR="006D202E" w:rsidRPr="003848A4" w:rsidTr="00FE7CC7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2E" w:rsidRPr="003848A4" w:rsidRDefault="006D202E" w:rsidP="00D82BE4">
            <w:pPr>
              <w:jc w:val="center"/>
            </w:pPr>
            <w:r>
              <w:t>2.2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2E" w:rsidRDefault="006D202E" w:rsidP="00D82BE4">
            <w:pPr>
              <w:pStyle w:val="aa"/>
              <w:spacing w:before="0" w:beforeAutospacing="0" w:after="0" w:afterAutospacing="0"/>
              <w:jc w:val="both"/>
            </w:pPr>
            <w:r>
              <w:t>Основополагающие тезисы системно-</w:t>
            </w:r>
            <w:proofErr w:type="spellStart"/>
            <w:r>
              <w:t>деятельностного</w:t>
            </w:r>
            <w:proofErr w:type="spellEnd"/>
            <w:r>
              <w:t xml:space="preserve"> подхода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2E" w:rsidRDefault="006D202E" w:rsidP="00D82BE4">
            <w:pPr>
              <w:jc w:val="center"/>
            </w:pPr>
            <w:r>
              <w:t>2</w:t>
            </w:r>
          </w:p>
        </w:tc>
      </w:tr>
      <w:tr w:rsidR="006D202E" w:rsidRPr="003848A4" w:rsidTr="00FE7CC7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2E" w:rsidRPr="003848A4" w:rsidRDefault="006D202E" w:rsidP="00D82BE4">
            <w:pPr>
              <w:jc w:val="center"/>
            </w:pPr>
            <w:r>
              <w:t>2.5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2E" w:rsidRPr="004C651B" w:rsidRDefault="006D202E" w:rsidP="00D82BE4">
            <w:pPr>
              <w:jc w:val="both"/>
            </w:pPr>
            <w:r w:rsidRPr="004C651B">
              <w:t>Мотивация как один из аспектов системно-</w:t>
            </w:r>
            <w:proofErr w:type="spellStart"/>
            <w:r w:rsidRPr="004C651B">
              <w:t>деятельностного</w:t>
            </w:r>
            <w:proofErr w:type="spellEnd"/>
            <w:r w:rsidRPr="004C651B">
              <w:t xml:space="preserve"> подхода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2E" w:rsidRPr="003848A4" w:rsidRDefault="006D202E" w:rsidP="00D82BE4">
            <w:pPr>
              <w:jc w:val="center"/>
            </w:pPr>
            <w:r>
              <w:t>2</w:t>
            </w:r>
          </w:p>
        </w:tc>
      </w:tr>
      <w:tr w:rsidR="006D202E" w:rsidRPr="003848A4" w:rsidTr="00FE7CC7">
        <w:trPr>
          <w:jc w:val="center"/>
        </w:trPr>
        <w:tc>
          <w:tcPr>
            <w:tcW w:w="8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2E" w:rsidRPr="003848A4" w:rsidRDefault="006D202E" w:rsidP="00D82BE4">
            <w:pPr>
              <w:jc w:val="right"/>
              <w:rPr>
                <w:b/>
              </w:rPr>
            </w:pPr>
            <w:r w:rsidRPr="003848A4">
              <w:rPr>
                <w:b/>
              </w:rPr>
              <w:t>Итого: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2E" w:rsidRPr="003848A4" w:rsidRDefault="006D202E" w:rsidP="00D82BE4">
            <w:pPr>
              <w:jc w:val="center"/>
              <w:rPr>
                <w:b/>
              </w:rPr>
            </w:pPr>
            <w:r w:rsidRPr="003848A4">
              <w:rPr>
                <w:b/>
              </w:rPr>
              <w:t>6</w:t>
            </w:r>
          </w:p>
        </w:tc>
      </w:tr>
    </w:tbl>
    <w:p w:rsidR="006D202E" w:rsidRPr="003848A4" w:rsidRDefault="006D202E" w:rsidP="00D82BE4">
      <w:pPr>
        <w:rPr>
          <w:b/>
        </w:rPr>
      </w:pPr>
    </w:p>
    <w:p w:rsidR="006D202E" w:rsidRPr="003848A4" w:rsidRDefault="006D202E" w:rsidP="00D82BE4">
      <w:pPr>
        <w:rPr>
          <w:b/>
        </w:rPr>
      </w:pPr>
      <w:r w:rsidRPr="003848A4">
        <w:rPr>
          <w:b/>
        </w:rPr>
        <w:t>1.2 Практические, лабораторные, семинарские занятия</w:t>
      </w:r>
    </w:p>
    <w:p w:rsidR="006D202E" w:rsidRDefault="006D202E" w:rsidP="00D82BE4">
      <w:pPr>
        <w:rPr>
          <w:b/>
        </w:rPr>
      </w:pPr>
      <w:r w:rsidRPr="003848A4">
        <w:rPr>
          <w:b/>
        </w:rPr>
        <w:t>1.2.1 Практические занятия</w:t>
      </w:r>
    </w:p>
    <w:p w:rsidR="006D202E" w:rsidRPr="003848A4" w:rsidRDefault="006D202E" w:rsidP="00D82BE4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559"/>
        <w:gridCol w:w="823"/>
      </w:tblGrid>
      <w:tr w:rsidR="006D202E" w:rsidRPr="003848A4" w:rsidTr="00FE7CC7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2E" w:rsidRPr="003848A4" w:rsidRDefault="006D202E" w:rsidP="00D82BE4">
            <w:pPr>
              <w:jc w:val="center"/>
              <w:rPr>
                <w:b/>
              </w:rPr>
            </w:pPr>
            <w:r w:rsidRPr="003848A4">
              <w:rPr>
                <w:b/>
              </w:rPr>
              <w:t>№ темы в УТП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2E" w:rsidRPr="003848A4" w:rsidRDefault="006D202E" w:rsidP="00D82BE4">
            <w:pPr>
              <w:jc w:val="center"/>
              <w:rPr>
                <w:b/>
              </w:rPr>
            </w:pPr>
            <w:r w:rsidRPr="003848A4">
              <w:rPr>
                <w:b/>
              </w:rPr>
              <w:t xml:space="preserve">Темы </w:t>
            </w:r>
            <w:r>
              <w:rPr>
                <w:b/>
              </w:rPr>
              <w:t>занятий</w:t>
            </w:r>
            <w:r w:rsidRPr="003848A4">
              <w:rPr>
                <w:b/>
              </w:rPr>
              <w:t xml:space="preserve"> в УТП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2E" w:rsidRPr="003848A4" w:rsidRDefault="006D202E" w:rsidP="00D82BE4">
            <w:pPr>
              <w:jc w:val="center"/>
              <w:rPr>
                <w:b/>
              </w:rPr>
            </w:pPr>
            <w:r w:rsidRPr="003848A4">
              <w:rPr>
                <w:b/>
              </w:rPr>
              <w:t>Часы</w:t>
            </w:r>
          </w:p>
        </w:tc>
      </w:tr>
      <w:tr w:rsidR="006D202E" w:rsidRPr="003848A4" w:rsidTr="00FE7CC7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2E" w:rsidRPr="003848A4" w:rsidRDefault="006D202E" w:rsidP="00D82BE4">
            <w:pPr>
              <w:jc w:val="center"/>
            </w:pPr>
            <w:r>
              <w:t>2.3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2E" w:rsidRDefault="006D202E" w:rsidP="00D82BE4">
            <w:pPr>
              <w:pStyle w:val="aa"/>
              <w:spacing w:before="0" w:beforeAutospacing="0" w:after="0" w:afterAutospacing="0"/>
              <w:jc w:val="both"/>
            </w:pPr>
            <w:r>
              <w:t>Дидактические принципы системно-</w:t>
            </w:r>
            <w:proofErr w:type="spellStart"/>
            <w:r>
              <w:t>деятельностного</w:t>
            </w:r>
            <w:proofErr w:type="spellEnd"/>
            <w:r>
              <w:t xml:space="preserve"> подхода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2E" w:rsidRPr="003848A4" w:rsidRDefault="006D202E" w:rsidP="00D82BE4">
            <w:pPr>
              <w:jc w:val="center"/>
            </w:pPr>
            <w:r>
              <w:t>2</w:t>
            </w:r>
          </w:p>
        </w:tc>
      </w:tr>
      <w:tr w:rsidR="006D202E" w:rsidRPr="003848A4" w:rsidTr="00FE7CC7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2E" w:rsidRPr="003848A4" w:rsidRDefault="006D202E" w:rsidP="00D82BE4">
            <w:pPr>
              <w:jc w:val="center"/>
            </w:pPr>
            <w:r>
              <w:t>2.4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2E" w:rsidRDefault="006D202E" w:rsidP="00D82BE4">
            <w:pPr>
              <w:pStyle w:val="aa"/>
              <w:spacing w:before="0" w:beforeAutospacing="0" w:after="0" w:afterAutospacing="0"/>
              <w:jc w:val="both"/>
            </w:pPr>
            <w:r>
              <w:t>Условия реализации системно-</w:t>
            </w:r>
            <w:proofErr w:type="spellStart"/>
            <w:r>
              <w:t>деятельностного</w:t>
            </w:r>
            <w:proofErr w:type="spellEnd"/>
            <w:r>
              <w:t xml:space="preserve"> подхода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2E" w:rsidRPr="003848A4" w:rsidRDefault="006D202E" w:rsidP="00D82BE4">
            <w:pPr>
              <w:jc w:val="center"/>
            </w:pPr>
            <w:r>
              <w:t>2</w:t>
            </w:r>
          </w:p>
        </w:tc>
      </w:tr>
      <w:tr w:rsidR="006D202E" w:rsidRPr="003848A4" w:rsidTr="00FE7CC7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2E" w:rsidRDefault="006D202E" w:rsidP="00D82BE4">
            <w:pPr>
              <w:jc w:val="center"/>
            </w:pPr>
            <w:r>
              <w:t>2.6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2E" w:rsidRPr="000B0D32" w:rsidRDefault="006D202E" w:rsidP="00D82BE4">
            <w:pPr>
              <w:jc w:val="both"/>
            </w:pPr>
            <w:r w:rsidRPr="000B0D32">
              <w:t xml:space="preserve">Развитие учебных и познавательных мотивов </w:t>
            </w:r>
            <w:r>
              <w:t>с учетом возрастных особенностей учащихся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2E" w:rsidRDefault="006D202E" w:rsidP="00D82BE4">
            <w:pPr>
              <w:jc w:val="center"/>
            </w:pPr>
            <w:r>
              <w:t>2</w:t>
            </w:r>
          </w:p>
        </w:tc>
      </w:tr>
      <w:tr w:rsidR="006D202E" w:rsidRPr="003848A4" w:rsidTr="00FE7CC7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2E" w:rsidRDefault="006D202E" w:rsidP="00D82BE4">
            <w:pPr>
              <w:jc w:val="center"/>
            </w:pPr>
            <w:r>
              <w:t>2.7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2E" w:rsidRDefault="006D202E" w:rsidP="00D82BE4">
            <w:pPr>
              <w:pStyle w:val="aa"/>
              <w:spacing w:before="0" w:beforeAutospacing="0" w:after="0" w:afterAutospacing="0"/>
              <w:jc w:val="both"/>
            </w:pPr>
            <w:r w:rsidRPr="00900EC6">
              <w:t>Целеполагание как основа системной организации учебной деятельн</w:t>
            </w:r>
            <w:r w:rsidRPr="00900EC6">
              <w:t>о</w:t>
            </w:r>
            <w:r w:rsidRPr="00900EC6">
              <w:t>сти школьников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2E" w:rsidRPr="003848A4" w:rsidRDefault="006D202E" w:rsidP="00D82BE4">
            <w:pPr>
              <w:jc w:val="center"/>
            </w:pPr>
            <w:r>
              <w:t>2</w:t>
            </w:r>
          </w:p>
        </w:tc>
      </w:tr>
      <w:tr w:rsidR="006D202E" w:rsidRPr="003848A4" w:rsidTr="00FE7CC7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2E" w:rsidRPr="003848A4" w:rsidRDefault="006D202E" w:rsidP="00D82BE4">
            <w:pPr>
              <w:jc w:val="center"/>
            </w:pPr>
            <w:r>
              <w:t>2.8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2E" w:rsidRDefault="006D202E" w:rsidP="00D82BE4">
            <w:pPr>
              <w:pStyle w:val="aa"/>
              <w:spacing w:before="0" w:beforeAutospacing="0" w:after="0" w:afterAutospacing="0"/>
              <w:jc w:val="both"/>
            </w:pPr>
            <w:r>
              <w:t xml:space="preserve">Развитие способности к целеполаганию и планированию </w:t>
            </w:r>
            <w:r w:rsidRPr="00900EC6">
              <w:t>учебной де</w:t>
            </w:r>
            <w:r w:rsidRPr="00900EC6">
              <w:t>я</w:t>
            </w:r>
            <w:r w:rsidRPr="00900EC6">
              <w:t xml:space="preserve">тельности </w:t>
            </w:r>
            <w:r>
              <w:t xml:space="preserve">у </w:t>
            </w:r>
            <w:r w:rsidRPr="00900EC6">
              <w:t>школьников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2E" w:rsidRPr="003848A4" w:rsidRDefault="006D202E" w:rsidP="00D82BE4">
            <w:pPr>
              <w:jc w:val="center"/>
            </w:pPr>
            <w:r w:rsidRPr="003848A4">
              <w:t>2</w:t>
            </w:r>
          </w:p>
        </w:tc>
      </w:tr>
      <w:tr w:rsidR="006D202E" w:rsidRPr="003848A4" w:rsidTr="00FE7CC7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2E" w:rsidRPr="003848A4" w:rsidRDefault="006D202E" w:rsidP="00D8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2E" w:rsidRPr="003848A4" w:rsidRDefault="006D202E" w:rsidP="00D82BE4">
            <w:pPr>
              <w:jc w:val="both"/>
              <w:rPr>
                <w:color w:val="000000"/>
              </w:rPr>
            </w:pPr>
            <w:r w:rsidRPr="003848A4">
              <w:t>Зачет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2E" w:rsidRPr="003848A4" w:rsidRDefault="006D202E" w:rsidP="00D82BE4">
            <w:pPr>
              <w:jc w:val="center"/>
            </w:pPr>
            <w:r w:rsidRPr="003848A4">
              <w:t>2</w:t>
            </w:r>
          </w:p>
        </w:tc>
      </w:tr>
      <w:tr w:rsidR="006D202E" w:rsidRPr="003848A4" w:rsidTr="00FE7CC7">
        <w:trPr>
          <w:jc w:val="center"/>
        </w:trPr>
        <w:tc>
          <w:tcPr>
            <w:tcW w:w="8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2E" w:rsidRPr="003848A4" w:rsidRDefault="006D202E" w:rsidP="00D82BE4">
            <w:pPr>
              <w:jc w:val="right"/>
              <w:rPr>
                <w:b/>
              </w:rPr>
            </w:pPr>
            <w:r w:rsidRPr="003848A4">
              <w:rPr>
                <w:b/>
              </w:rPr>
              <w:t>Итого: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2E" w:rsidRPr="003848A4" w:rsidRDefault="006D202E" w:rsidP="00D82BE4">
            <w:pPr>
              <w:jc w:val="center"/>
              <w:rPr>
                <w:b/>
              </w:rPr>
            </w:pPr>
            <w:r w:rsidRPr="003848A4">
              <w:rPr>
                <w:b/>
              </w:rPr>
              <w:t>12</w:t>
            </w:r>
          </w:p>
        </w:tc>
      </w:tr>
    </w:tbl>
    <w:p w:rsidR="006D202E" w:rsidRPr="003848A4" w:rsidRDefault="006D202E" w:rsidP="00D82BE4">
      <w:pPr>
        <w:jc w:val="both"/>
        <w:rPr>
          <w:b/>
        </w:rPr>
      </w:pPr>
    </w:p>
    <w:p w:rsidR="006D202E" w:rsidRPr="00C36B19" w:rsidRDefault="006D202E" w:rsidP="00D82BE4">
      <w:pPr>
        <w:jc w:val="both"/>
        <w:rPr>
          <w:b/>
          <w:sz w:val="28"/>
          <w:szCs w:val="28"/>
        </w:rPr>
      </w:pPr>
      <w:r w:rsidRPr="003848A4">
        <w:rPr>
          <w:b/>
          <w:lang w:val="en-US"/>
        </w:rPr>
        <w:t>II</w:t>
      </w:r>
      <w:r w:rsidRPr="003848A4">
        <w:rPr>
          <w:b/>
        </w:rPr>
        <w:t xml:space="preserve">. </w:t>
      </w:r>
      <w:r w:rsidRPr="00C36B19">
        <w:rPr>
          <w:b/>
          <w:sz w:val="28"/>
          <w:szCs w:val="28"/>
        </w:rPr>
        <w:t>Проведение занятий с использованием информационно-коммуникационных, мультимедийных технологий и современных пед</w:t>
      </w:r>
      <w:r w:rsidRPr="00C36B19">
        <w:rPr>
          <w:b/>
          <w:sz w:val="28"/>
          <w:szCs w:val="28"/>
        </w:rPr>
        <w:t>а</w:t>
      </w:r>
      <w:r w:rsidRPr="00C36B19">
        <w:rPr>
          <w:b/>
          <w:sz w:val="28"/>
          <w:szCs w:val="28"/>
        </w:rPr>
        <w:t>гогических технологий</w:t>
      </w:r>
    </w:p>
    <w:p w:rsidR="006D202E" w:rsidRDefault="006D202E" w:rsidP="00D82BE4">
      <w:pPr>
        <w:jc w:val="both"/>
        <w:rPr>
          <w:b/>
        </w:rPr>
      </w:pPr>
    </w:p>
    <w:p w:rsidR="006D202E" w:rsidRDefault="006D202E" w:rsidP="00D82BE4">
      <w:pPr>
        <w:jc w:val="both"/>
        <w:rPr>
          <w:b/>
        </w:rPr>
      </w:pPr>
      <w:r w:rsidRPr="003848A4">
        <w:rPr>
          <w:b/>
        </w:rPr>
        <w:t>2.1.</w:t>
      </w:r>
      <w:r>
        <w:rPr>
          <w:b/>
        </w:rPr>
        <w:t xml:space="preserve"> </w:t>
      </w:r>
      <w:r w:rsidRPr="003848A4">
        <w:rPr>
          <w:b/>
        </w:rPr>
        <w:t>Лекционные занятия</w:t>
      </w:r>
    </w:p>
    <w:p w:rsidR="006D202E" w:rsidRPr="003848A4" w:rsidRDefault="006D202E" w:rsidP="00D82BE4">
      <w:pPr>
        <w:jc w:val="both"/>
        <w:rPr>
          <w:b/>
        </w:rPr>
      </w:pPr>
    </w:p>
    <w:tbl>
      <w:tblPr>
        <w:tblW w:w="9575" w:type="dxa"/>
        <w:jc w:val="center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"/>
        <w:gridCol w:w="4000"/>
        <w:gridCol w:w="1600"/>
        <w:gridCol w:w="2109"/>
        <w:gridCol w:w="807"/>
      </w:tblGrid>
      <w:tr w:rsidR="006D202E" w:rsidRPr="003848A4" w:rsidTr="00FE7CC7">
        <w:trPr>
          <w:tblHeader/>
          <w:jc w:val="center"/>
        </w:trPr>
        <w:tc>
          <w:tcPr>
            <w:tcW w:w="1059" w:type="dxa"/>
          </w:tcPr>
          <w:p w:rsidR="006D202E" w:rsidRPr="003848A4" w:rsidRDefault="006D202E" w:rsidP="00D82BE4">
            <w:pPr>
              <w:jc w:val="center"/>
              <w:rPr>
                <w:b/>
              </w:rPr>
            </w:pPr>
            <w:r w:rsidRPr="003848A4">
              <w:rPr>
                <w:b/>
              </w:rPr>
              <w:t>№ т</w:t>
            </w:r>
            <w:r w:rsidRPr="003848A4">
              <w:rPr>
                <w:b/>
              </w:rPr>
              <w:t>е</w:t>
            </w:r>
            <w:r w:rsidRPr="003848A4">
              <w:rPr>
                <w:b/>
              </w:rPr>
              <w:t>мы в УТП</w:t>
            </w:r>
          </w:p>
        </w:tc>
        <w:tc>
          <w:tcPr>
            <w:tcW w:w="4000" w:type="dxa"/>
          </w:tcPr>
          <w:p w:rsidR="006D202E" w:rsidRPr="003848A4" w:rsidRDefault="006D202E" w:rsidP="00D82BE4">
            <w:pPr>
              <w:jc w:val="center"/>
              <w:rPr>
                <w:b/>
              </w:rPr>
            </w:pPr>
            <w:r w:rsidRPr="003848A4">
              <w:rPr>
                <w:b/>
              </w:rPr>
              <w:t>Темы занятий в УТП</w:t>
            </w:r>
          </w:p>
        </w:tc>
        <w:tc>
          <w:tcPr>
            <w:tcW w:w="1600" w:type="dxa"/>
          </w:tcPr>
          <w:p w:rsidR="006D202E" w:rsidRPr="003848A4" w:rsidRDefault="006D202E" w:rsidP="00D82BE4">
            <w:pPr>
              <w:jc w:val="center"/>
              <w:rPr>
                <w:b/>
              </w:rPr>
            </w:pPr>
            <w:r w:rsidRPr="003848A4">
              <w:rPr>
                <w:b/>
              </w:rPr>
              <w:t>Форма з</w:t>
            </w:r>
            <w:r w:rsidRPr="003848A4">
              <w:rPr>
                <w:b/>
              </w:rPr>
              <w:t>а</w:t>
            </w:r>
            <w:r w:rsidRPr="003848A4">
              <w:rPr>
                <w:b/>
              </w:rPr>
              <w:softHyphen/>
              <w:t>нятий</w:t>
            </w:r>
          </w:p>
        </w:tc>
        <w:tc>
          <w:tcPr>
            <w:tcW w:w="2109" w:type="dxa"/>
          </w:tcPr>
          <w:p w:rsidR="006D202E" w:rsidRPr="003848A4" w:rsidRDefault="006D202E" w:rsidP="00D82BE4">
            <w:pPr>
              <w:jc w:val="center"/>
              <w:rPr>
                <w:b/>
              </w:rPr>
            </w:pPr>
            <w:r w:rsidRPr="003848A4">
              <w:rPr>
                <w:b/>
              </w:rPr>
              <w:t>Технология</w:t>
            </w:r>
          </w:p>
        </w:tc>
        <w:tc>
          <w:tcPr>
            <w:tcW w:w="807" w:type="dxa"/>
          </w:tcPr>
          <w:p w:rsidR="006D202E" w:rsidRPr="003848A4" w:rsidRDefault="006D202E" w:rsidP="00D82BE4">
            <w:pPr>
              <w:jc w:val="center"/>
              <w:rPr>
                <w:b/>
              </w:rPr>
            </w:pPr>
            <w:r w:rsidRPr="003848A4">
              <w:rPr>
                <w:b/>
              </w:rPr>
              <w:t>Часы</w:t>
            </w:r>
          </w:p>
        </w:tc>
      </w:tr>
      <w:tr w:rsidR="006D202E" w:rsidRPr="003848A4" w:rsidTr="00FE7CC7">
        <w:trPr>
          <w:jc w:val="center"/>
        </w:trPr>
        <w:tc>
          <w:tcPr>
            <w:tcW w:w="1059" w:type="dxa"/>
            <w:vAlign w:val="center"/>
          </w:tcPr>
          <w:p w:rsidR="006D202E" w:rsidRPr="003848A4" w:rsidRDefault="006D202E" w:rsidP="00D82BE4">
            <w:pPr>
              <w:jc w:val="center"/>
            </w:pPr>
            <w:r>
              <w:t>2.</w:t>
            </w:r>
            <w:r w:rsidRPr="003848A4">
              <w:t>1</w:t>
            </w:r>
          </w:p>
        </w:tc>
        <w:tc>
          <w:tcPr>
            <w:tcW w:w="4000" w:type="dxa"/>
          </w:tcPr>
          <w:p w:rsidR="006D202E" w:rsidRPr="003848A4" w:rsidRDefault="006D202E" w:rsidP="00D82BE4">
            <w:pPr>
              <w:pStyle w:val="aa"/>
              <w:spacing w:before="0" w:beforeAutospacing="0" w:after="0" w:afterAutospacing="0"/>
              <w:jc w:val="both"/>
            </w:pPr>
            <w:r>
              <w:t>Понятие системно-</w:t>
            </w:r>
            <w:proofErr w:type="spellStart"/>
            <w:r>
              <w:t>деятельностн</w:t>
            </w:r>
            <w:r>
              <w:t>о</w:t>
            </w:r>
            <w:r>
              <w:t>го</w:t>
            </w:r>
            <w:proofErr w:type="spellEnd"/>
            <w:r>
              <w:t xml:space="preserve"> подхода</w:t>
            </w:r>
          </w:p>
        </w:tc>
        <w:tc>
          <w:tcPr>
            <w:tcW w:w="1600" w:type="dxa"/>
          </w:tcPr>
          <w:p w:rsidR="006D202E" w:rsidRPr="003848A4" w:rsidRDefault="006D202E" w:rsidP="00D82BE4">
            <w:pPr>
              <w:jc w:val="center"/>
            </w:pPr>
            <w:r w:rsidRPr="003848A4">
              <w:t>Лекция</w:t>
            </w:r>
          </w:p>
        </w:tc>
        <w:tc>
          <w:tcPr>
            <w:tcW w:w="2109" w:type="dxa"/>
          </w:tcPr>
          <w:p w:rsidR="006D202E" w:rsidRPr="003848A4" w:rsidRDefault="006D202E" w:rsidP="00D82BE4">
            <w:pPr>
              <w:jc w:val="center"/>
            </w:pPr>
            <w:r w:rsidRPr="003848A4">
              <w:t>Мультимедийная технология</w:t>
            </w:r>
          </w:p>
        </w:tc>
        <w:tc>
          <w:tcPr>
            <w:tcW w:w="807" w:type="dxa"/>
            <w:vAlign w:val="center"/>
          </w:tcPr>
          <w:p w:rsidR="006D202E" w:rsidRPr="003848A4" w:rsidRDefault="006D202E" w:rsidP="00D82BE4">
            <w:pPr>
              <w:jc w:val="center"/>
            </w:pPr>
            <w:r>
              <w:t>2</w:t>
            </w:r>
          </w:p>
        </w:tc>
      </w:tr>
      <w:tr w:rsidR="006D202E" w:rsidRPr="003848A4" w:rsidTr="00FE7CC7">
        <w:trPr>
          <w:jc w:val="center"/>
        </w:trPr>
        <w:tc>
          <w:tcPr>
            <w:tcW w:w="1059" w:type="dxa"/>
            <w:vAlign w:val="center"/>
          </w:tcPr>
          <w:p w:rsidR="006D202E" w:rsidRPr="003848A4" w:rsidRDefault="006D202E" w:rsidP="00D82BE4">
            <w:pPr>
              <w:jc w:val="center"/>
            </w:pPr>
            <w:r>
              <w:t>2.2</w:t>
            </w:r>
          </w:p>
        </w:tc>
        <w:tc>
          <w:tcPr>
            <w:tcW w:w="4000" w:type="dxa"/>
          </w:tcPr>
          <w:p w:rsidR="006D202E" w:rsidRDefault="006D202E" w:rsidP="00D82BE4">
            <w:pPr>
              <w:pStyle w:val="aa"/>
              <w:spacing w:before="0" w:beforeAutospacing="0" w:after="0" w:afterAutospacing="0"/>
              <w:jc w:val="both"/>
            </w:pPr>
            <w:r>
              <w:t>Основополагающие тезисы систе</w:t>
            </w:r>
            <w:r>
              <w:t>м</w:t>
            </w:r>
            <w:r>
              <w:t>но-</w:t>
            </w:r>
            <w:proofErr w:type="spellStart"/>
            <w:r>
              <w:t>деятельностного</w:t>
            </w:r>
            <w:proofErr w:type="spellEnd"/>
            <w:r>
              <w:t xml:space="preserve"> подхода</w:t>
            </w:r>
          </w:p>
        </w:tc>
        <w:tc>
          <w:tcPr>
            <w:tcW w:w="1600" w:type="dxa"/>
          </w:tcPr>
          <w:p w:rsidR="006D202E" w:rsidRPr="003848A4" w:rsidRDefault="006D202E" w:rsidP="00D82BE4">
            <w:pPr>
              <w:jc w:val="center"/>
            </w:pPr>
            <w:r w:rsidRPr="003848A4">
              <w:t>Лекция</w:t>
            </w:r>
          </w:p>
        </w:tc>
        <w:tc>
          <w:tcPr>
            <w:tcW w:w="2109" w:type="dxa"/>
          </w:tcPr>
          <w:p w:rsidR="006D202E" w:rsidRPr="003848A4" w:rsidRDefault="006D202E" w:rsidP="00D82BE4">
            <w:pPr>
              <w:jc w:val="center"/>
            </w:pPr>
            <w:r w:rsidRPr="003848A4">
              <w:t>Мультимедийная технология</w:t>
            </w:r>
          </w:p>
        </w:tc>
        <w:tc>
          <w:tcPr>
            <w:tcW w:w="807" w:type="dxa"/>
            <w:vAlign w:val="center"/>
          </w:tcPr>
          <w:p w:rsidR="006D202E" w:rsidRPr="003848A4" w:rsidRDefault="006D202E" w:rsidP="00D82BE4">
            <w:pPr>
              <w:jc w:val="center"/>
            </w:pPr>
            <w:r>
              <w:t>2</w:t>
            </w:r>
          </w:p>
        </w:tc>
      </w:tr>
      <w:tr w:rsidR="006D202E" w:rsidRPr="003848A4" w:rsidTr="00FE7CC7">
        <w:trPr>
          <w:jc w:val="center"/>
        </w:trPr>
        <w:tc>
          <w:tcPr>
            <w:tcW w:w="1059" w:type="dxa"/>
            <w:vAlign w:val="center"/>
          </w:tcPr>
          <w:p w:rsidR="006D202E" w:rsidRPr="003848A4" w:rsidRDefault="006D202E" w:rsidP="00D82BE4">
            <w:pPr>
              <w:jc w:val="center"/>
            </w:pPr>
            <w:r>
              <w:t>2.5</w:t>
            </w:r>
          </w:p>
        </w:tc>
        <w:tc>
          <w:tcPr>
            <w:tcW w:w="4000" w:type="dxa"/>
          </w:tcPr>
          <w:p w:rsidR="006D202E" w:rsidRPr="004C651B" w:rsidRDefault="006D202E" w:rsidP="00D82BE4">
            <w:pPr>
              <w:jc w:val="both"/>
            </w:pPr>
            <w:r w:rsidRPr="004C651B">
              <w:t>Мотивация как один из аспектов с</w:t>
            </w:r>
            <w:r w:rsidRPr="004C651B">
              <w:t>и</w:t>
            </w:r>
            <w:r w:rsidRPr="004C651B">
              <w:t>стемно-</w:t>
            </w:r>
            <w:proofErr w:type="spellStart"/>
            <w:r w:rsidRPr="004C651B">
              <w:t>деятельностного</w:t>
            </w:r>
            <w:proofErr w:type="spellEnd"/>
            <w:r w:rsidRPr="004C651B">
              <w:t xml:space="preserve"> подхода</w:t>
            </w:r>
          </w:p>
        </w:tc>
        <w:tc>
          <w:tcPr>
            <w:tcW w:w="1600" w:type="dxa"/>
          </w:tcPr>
          <w:p w:rsidR="006D202E" w:rsidRPr="003848A4" w:rsidRDefault="006D202E" w:rsidP="00D82BE4">
            <w:pPr>
              <w:jc w:val="center"/>
            </w:pPr>
            <w:r w:rsidRPr="003848A4">
              <w:t>Лекция</w:t>
            </w:r>
          </w:p>
        </w:tc>
        <w:tc>
          <w:tcPr>
            <w:tcW w:w="2109" w:type="dxa"/>
          </w:tcPr>
          <w:p w:rsidR="006D202E" w:rsidRPr="003848A4" w:rsidRDefault="006D202E" w:rsidP="00D82BE4">
            <w:pPr>
              <w:jc w:val="center"/>
            </w:pPr>
            <w:r w:rsidRPr="003848A4">
              <w:t>Лекция пробле</w:t>
            </w:r>
            <w:r w:rsidRPr="003848A4">
              <w:t>м</w:t>
            </w:r>
            <w:r w:rsidRPr="003848A4">
              <w:softHyphen/>
              <w:t>ного типа</w:t>
            </w:r>
          </w:p>
          <w:p w:rsidR="006D202E" w:rsidRPr="003848A4" w:rsidRDefault="006D202E" w:rsidP="00D82BE4">
            <w:pPr>
              <w:jc w:val="center"/>
            </w:pPr>
            <w:r w:rsidRPr="003848A4">
              <w:t>Мультимедийная технология</w:t>
            </w:r>
          </w:p>
        </w:tc>
        <w:tc>
          <w:tcPr>
            <w:tcW w:w="807" w:type="dxa"/>
            <w:vAlign w:val="center"/>
          </w:tcPr>
          <w:p w:rsidR="006D202E" w:rsidRPr="003848A4" w:rsidRDefault="006D202E" w:rsidP="00D82BE4">
            <w:pPr>
              <w:jc w:val="center"/>
            </w:pPr>
            <w:r>
              <w:t>2</w:t>
            </w:r>
          </w:p>
        </w:tc>
      </w:tr>
      <w:tr w:rsidR="006D202E" w:rsidRPr="003848A4" w:rsidTr="00FE7CC7">
        <w:trPr>
          <w:trHeight w:val="121"/>
          <w:jc w:val="center"/>
        </w:trPr>
        <w:tc>
          <w:tcPr>
            <w:tcW w:w="8768" w:type="dxa"/>
            <w:gridSpan w:val="4"/>
          </w:tcPr>
          <w:p w:rsidR="006D202E" w:rsidRPr="003848A4" w:rsidRDefault="006D202E" w:rsidP="00D82BE4">
            <w:pPr>
              <w:jc w:val="right"/>
            </w:pPr>
            <w:r w:rsidRPr="003848A4">
              <w:rPr>
                <w:b/>
              </w:rPr>
              <w:t>Итого:</w:t>
            </w:r>
          </w:p>
        </w:tc>
        <w:tc>
          <w:tcPr>
            <w:tcW w:w="807" w:type="dxa"/>
          </w:tcPr>
          <w:p w:rsidR="006D202E" w:rsidRPr="003848A4" w:rsidRDefault="006D202E" w:rsidP="00D82BE4">
            <w:pPr>
              <w:jc w:val="center"/>
              <w:rPr>
                <w:b/>
              </w:rPr>
            </w:pPr>
            <w:r w:rsidRPr="003848A4">
              <w:rPr>
                <w:b/>
              </w:rPr>
              <w:t>6</w:t>
            </w:r>
          </w:p>
        </w:tc>
      </w:tr>
    </w:tbl>
    <w:p w:rsidR="006D202E" w:rsidRDefault="006D202E" w:rsidP="00D82BE4">
      <w:pPr>
        <w:rPr>
          <w:b/>
        </w:rPr>
      </w:pPr>
    </w:p>
    <w:p w:rsidR="006D202E" w:rsidRDefault="006D202E" w:rsidP="00D82BE4">
      <w:pPr>
        <w:rPr>
          <w:b/>
        </w:rPr>
      </w:pPr>
    </w:p>
    <w:p w:rsidR="006D202E" w:rsidRDefault="006D202E" w:rsidP="00D82BE4">
      <w:pPr>
        <w:rPr>
          <w:b/>
        </w:rPr>
      </w:pPr>
      <w:r w:rsidRPr="003848A4">
        <w:rPr>
          <w:b/>
        </w:rPr>
        <w:t>2.2 Практические занятия</w:t>
      </w:r>
    </w:p>
    <w:p w:rsidR="006D202E" w:rsidRPr="003848A4" w:rsidRDefault="006D202E" w:rsidP="00D82BE4">
      <w:pPr>
        <w:rPr>
          <w:b/>
        </w:rPr>
      </w:pPr>
    </w:p>
    <w:tbl>
      <w:tblPr>
        <w:tblW w:w="9535" w:type="dxa"/>
        <w:jc w:val="center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"/>
        <w:gridCol w:w="4053"/>
        <w:gridCol w:w="1643"/>
        <w:gridCol w:w="2078"/>
        <w:gridCol w:w="814"/>
      </w:tblGrid>
      <w:tr w:rsidR="006D202E" w:rsidRPr="003848A4" w:rsidTr="00FE7CC7">
        <w:trPr>
          <w:tblHeader/>
          <w:jc w:val="center"/>
        </w:trPr>
        <w:tc>
          <w:tcPr>
            <w:tcW w:w="950" w:type="dxa"/>
            <w:vAlign w:val="center"/>
          </w:tcPr>
          <w:p w:rsidR="006D202E" w:rsidRPr="003848A4" w:rsidRDefault="006D202E" w:rsidP="00D82BE4">
            <w:pPr>
              <w:jc w:val="center"/>
              <w:rPr>
                <w:b/>
              </w:rPr>
            </w:pPr>
            <w:r w:rsidRPr="003848A4">
              <w:rPr>
                <w:b/>
              </w:rPr>
              <w:t>№ т</w:t>
            </w:r>
            <w:r w:rsidRPr="003848A4">
              <w:rPr>
                <w:b/>
              </w:rPr>
              <w:t>е</w:t>
            </w:r>
            <w:r w:rsidRPr="003848A4">
              <w:rPr>
                <w:b/>
              </w:rPr>
              <w:t>мы в УТП</w:t>
            </w:r>
          </w:p>
        </w:tc>
        <w:tc>
          <w:tcPr>
            <w:tcW w:w="4090" w:type="dxa"/>
            <w:vAlign w:val="center"/>
          </w:tcPr>
          <w:p w:rsidR="006D202E" w:rsidRPr="003848A4" w:rsidRDefault="006D202E" w:rsidP="00D82BE4">
            <w:pPr>
              <w:jc w:val="center"/>
              <w:rPr>
                <w:b/>
              </w:rPr>
            </w:pPr>
            <w:r w:rsidRPr="003848A4">
              <w:rPr>
                <w:b/>
              </w:rPr>
              <w:t>Темы занятий в УТП</w:t>
            </w:r>
          </w:p>
        </w:tc>
        <w:tc>
          <w:tcPr>
            <w:tcW w:w="1598" w:type="dxa"/>
            <w:vAlign w:val="center"/>
          </w:tcPr>
          <w:p w:rsidR="006D202E" w:rsidRPr="003848A4" w:rsidRDefault="006D202E" w:rsidP="00D82BE4">
            <w:pPr>
              <w:jc w:val="center"/>
              <w:rPr>
                <w:b/>
              </w:rPr>
            </w:pPr>
            <w:r w:rsidRPr="003848A4">
              <w:rPr>
                <w:b/>
              </w:rPr>
              <w:t>Форма з</w:t>
            </w:r>
            <w:r w:rsidRPr="003848A4">
              <w:rPr>
                <w:b/>
              </w:rPr>
              <w:t>а</w:t>
            </w:r>
            <w:r w:rsidRPr="003848A4">
              <w:rPr>
                <w:b/>
              </w:rPr>
              <w:softHyphen/>
              <w:t>нятий</w:t>
            </w:r>
          </w:p>
        </w:tc>
        <w:tc>
          <w:tcPr>
            <w:tcW w:w="2083" w:type="dxa"/>
            <w:vAlign w:val="center"/>
          </w:tcPr>
          <w:p w:rsidR="006D202E" w:rsidRPr="003848A4" w:rsidRDefault="006D202E" w:rsidP="00D82BE4">
            <w:pPr>
              <w:jc w:val="center"/>
              <w:rPr>
                <w:b/>
              </w:rPr>
            </w:pPr>
            <w:r w:rsidRPr="003848A4">
              <w:rPr>
                <w:b/>
              </w:rPr>
              <w:t>Технология</w:t>
            </w:r>
          </w:p>
        </w:tc>
        <w:tc>
          <w:tcPr>
            <w:tcW w:w="814" w:type="dxa"/>
            <w:vAlign w:val="center"/>
          </w:tcPr>
          <w:p w:rsidR="006D202E" w:rsidRPr="003848A4" w:rsidRDefault="006D202E" w:rsidP="00D82BE4">
            <w:pPr>
              <w:jc w:val="center"/>
              <w:rPr>
                <w:b/>
              </w:rPr>
            </w:pPr>
            <w:r w:rsidRPr="003848A4">
              <w:rPr>
                <w:b/>
              </w:rPr>
              <w:t>Часы</w:t>
            </w:r>
          </w:p>
        </w:tc>
      </w:tr>
      <w:tr w:rsidR="006D202E" w:rsidRPr="003848A4" w:rsidTr="00FE7CC7">
        <w:trPr>
          <w:jc w:val="center"/>
        </w:trPr>
        <w:tc>
          <w:tcPr>
            <w:tcW w:w="950" w:type="dxa"/>
            <w:vAlign w:val="center"/>
          </w:tcPr>
          <w:p w:rsidR="006D202E" w:rsidRPr="003848A4" w:rsidRDefault="006D202E" w:rsidP="00D82BE4">
            <w:pPr>
              <w:jc w:val="center"/>
            </w:pPr>
            <w:r>
              <w:t>2.3</w:t>
            </w:r>
          </w:p>
        </w:tc>
        <w:tc>
          <w:tcPr>
            <w:tcW w:w="4090" w:type="dxa"/>
          </w:tcPr>
          <w:p w:rsidR="006D202E" w:rsidRDefault="006D202E" w:rsidP="00D82BE4">
            <w:pPr>
              <w:pStyle w:val="aa"/>
              <w:spacing w:before="0" w:beforeAutospacing="0" w:after="0" w:afterAutospacing="0"/>
              <w:jc w:val="both"/>
            </w:pPr>
            <w:r>
              <w:t>Дидактические принципы системно-</w:t>
            </w:r>
            <w:proofErr w:type="spellStart"/>
            <w:r>
              <w:t>деятельностного</w:t>
            </w:r>
            <w:proofErr w:type="spellEnd"/>
            <w:r>
              <w:t xml:space="preserve"> подхода</w:t>
            </w:r>
          </w:p>
        </w:tc>
        <w:tc>
          <w:tcPr>
            <w:tcW w:w="1598" w:type="dxa"/>
          </w:tcPr>
          <w:p w:rsidR="006D202E" w:rsidRPr="003848A4" w:rsidRDefault="006D202E" w:rsidP="00D82BE4">
            <w:pPr>
              <w:jc w:val="center"/>
            </w:pPr>
            <w:r w:rsidRPr="003848A4">
              <w:t>Практическое занятие</w:t>
            </w:r>
          </w:p>
        </w:tc>
        <w:tc>
          <w:tcPr>
            <w:tcW w:w="2083" w:type="dxa"/>
          </w:tcPr>
          <w:p w:rsidR="006D202E" w:rsidRPr="003848A4" w:rsidRDefault="006D202E" w:rsidP="00D82BE4">
            <w:pPr>
              <w:jc w:val="center"/>
            </w:pPr>
            <w:r w:rsidRPr="003848A4">
              <w:t xml:space="preserve">практикум </w:t>
            </w:r>
          </w:p>
          <w:p w:rsidR="006D202E" w:rsidRPr="003848A4" w:rsidRDefault="006D202E" w:rsidP="00D82BE4">
            <w:pPr>
              <w:jc w:val="center"/>
            </w:pPr>
            <w:r w:rsidRPr="003848A4">
              <w:t>(интерактивное обуч</w:t>
            </w:r>
            <w:r w:rsidRPr="003848A4">
              <w:t>е</w:t>
            </w:r>
            <w:r w:rsidRPr="003848A4">
              <w:t>ние)</w:t>
            </w:r>
          </w:p>
        </w:tc>
        <w:tc>
          <w:tcPr>
            <w:tcW w:w="814" w:type="dxa"/>
            <w:vAlign w:val="center"/>
          </w:tcPr>
          <w:p w:rsidR="006D202E" w:rsidRPr="003848A4" w:rsidRDefault="006D202E" w:rsidP="00D82BE4">
            <w:pPr>
              <w:jc w:val="center"/>
            </w:pPr>
            <w:r w:rsidRPr="003848A4">
              <w:t>2</w:t>
            </w:r>
          </w:p>
        </w:tc>
      </w:tr>
      <w:tr w:rsidR="006D202E" w:rsidRPr="003848A4" w:rsidTr="00FE7CC7">
        <w:trPr>
          <w:jc w:val="center"/>
        </w:trPr>
        <w:tc>
          <w:tcPr>
            <w:tcW w:w="950" w:type="dxa"/>
            <w:vAlign w:val="center"/>
          </w:tcPr>
          <w:p w:rsidR="006D202E" w:rsidRPr="003848A4" w:rsidRDefault="006D202E" w:rsidP="00D82BE4">
            <w:pPr>
              <w:jc w:val="center"/>
            </w:pPr>
            <w:r>
              <w:t>2.4</w:t>
            </w:r>
          </w:p>
        </w:tc>
        <w:tc>
          <w:tcPr>
            <w:tcW w:w="4090" w:type="dxa"/>
          </w:tcPr>
          <w:p w:rsidR="006D202E" w:rsidRDefault="006D202E" w:rsidP="00D82BE4">
            <w:pPr>
              <w:pStyle w:val="aa"/>
              <w:spacing w:before="0" w:beforeAutospacing="0" w:after="0" w:afterAutospacing="0"/>
              <w:jc w:val="both"/>
            </w:pPr>
            <w:r>
              <w:t>Условия реализации системно-</w:t>
            </w:r>
            <w:proofErr w:type="spellStart"/>
            <w:r>
              <w:t>деятельностного</w:t>
            </w:r>
            <w:proofErr w:type="spellEnd"/>
            <w:r>
              <w:t xml:space="preserve"> подхода </w:t>
            </w:r>
          </w:p>
        </w:tc>
        <w:tc>
          <w:tcPr>
            <w:tcW w:w="1598" w:type="dxa"/>
          </w:tcPr>
          <w:p w:rsidR="006D202E" w:rsidRPr="003848A4" w:rsidRDefault="006D202E" w:rsidP="00D82BE4">
            <w:pPr>
              <w:jc w:val="center"/>
            </w:pPr>
            <w:r w:rsidRPr="003848A4">
              <w:t>Практическое занятие</w:t>
            </w:r>
          </w:p>
        </w:tc>
        <w:tc>
          <w:tcPr>
            <w:tcW w:w="2083" w:type="dxa"/>
          </w:tcPr>
          <w:p w:rsidR="006D202E" w:rsidRPr="003848A4" w:rsidRDefault="006D202E" w:rsidP="00D82BE4">
            <w:pPr>
              <w:jc w:val="center"/>
            </w:pPr>
            <w:r w:rsidRPr="003848A4">
              <w:t xml:space="preserve">Практикум </w:t>
            </w:r>
          </w:p>
          <w:p w:rsidR="006D202E" w:rsidRPr="003848A4" w:rsidRDefault="006D202E" w:rsidP="00D82BE4">
            <w:pPr>
              <w:jc w:val="center"/>
            </w:pPr>
            <w:r w:rsidRPr="003848A4">
              <w:t>(интерактивное обучение)</w:t>
            </w:r>
          </w:p>
        </w:tc>
        <w:tc>
          <w:tcPr>
            <w:tcW w:w="814" w:type="dxa"/>
            <w:vAlign w:val="center"/>
          </w:tcPr>
          <w:p w:rsidR="006D202E" w:rsidRPr="003848A4" w:rsidRDefault="006D202E" w:rsidP="00D82BE4">
            <w:pPr>
              <w:jc w:val="center"/>
            </w:pPr>
            <w:r w:rsidRPr="003848A4">
              <w:t>2</w:t>
            </w:r>
          </w:p>
        </w:tc>
      </w:tr>
      <w:tr w:rsidR="006D202E" w:rsidRPr="003848A4" w:rsidTr="00FE7CC7">
        <w:trPr>
          <w:jc w:val="center"/>
        </w:trPr>
        <w:tc>
          <w:tcPr>
            <w:tcW w:w="950" w:type="dxa"/>
            <w:vAlign w:val="center"/>
          </w:tcPr>
          <w:p w:rsidR="006D202E" w:rsidRDefault="006D202E" w:rsidP="00D82BE4">
            <w:pPr>
              <w:jc w:val="center"/>
            </w:pPr>
            <w:r>
              <w:t>2.6</w:t>
            </w:r>
          </w:p>
        </w:tc>
        <w:tc>
          <w:tcPr>
            <w:tcW w:w="4090" w:type="dxa"/>
          </w:tcPr>
          <w:p w:rsidR="006D202E" w:rsidRPr="000B0D32" w:rsidRDefault="006D202E" w:rsidP="00D82BE4">
            <w:pPr>
              <w:jc w:val="both"/>
            </w:pPr>
            <w:r w:rsidRPr="000B0D32">
              <w:t xml:space="preserve">Развитие учебных и познавательных мотивов </w:t>
            </w:r>
            <w:r>
              <w:t>с учетом возрастных ос</w:t>
            </w:r>
            <w:r>
              <w:t>о</w:t>
            </w:r>
            <w:r>
              <w:t>бенностей учащихся</w:t>
            </w:r>
          </w:p>
        </w:tc>
        <w:tc>
          <w:tcPr>
            <w:tcW w:w="1598" w:type="dxa"/>
          </w:tcPr>
          <w:p w:rsidR="006D202E" w:rsidRPr="003848A4" w:rsidRDefault="006D202E" w:rsidP="00D82BE4">
            <w:pPr>
              <w:jc w:val="center"/>
            </w:pPr>
            <w:r w:rsidRPr="003848A4">
              <w:t>Практическое занятие</w:t>
            </w:r>
          </w:p>
        </w:tc>
        <w:tc>
          <w:tcPr>
            <w:tcW w:w="2083" w:type="dxa"/>
          </w:tcPr>
          <w:p w:rsidR="006D202E" w:rsidRPr="003848A4" w:rsidRDefault="006D202E" w:rsidP="00D82BE4">
            <w:pPr>
              <w:jc w:val="center"/>
            </w:pPr>
            <w:r w:rsidRPr="003848A4">
              <w:t xml:space="preserve">Практикум </w:t>
            </w:r>
          </w:p>
          <w:p w:rsidR="006D202E" w:rsidRPr="003848A4" w:rsidRDefault="006D202E" w:rsidP="00D82BE4">
            <w:pPr>
              <w:jc w:val="center"/>
            </w:pPr>
            <w:r w:rsidRPr="003848A4">
              <w:t xml:space="preserve">(интерактивное обучение) </w:t>
            </w:r>
          </w:p>
        </w:tc>
        <w:tc>
          <w:tcPr>
            <w:tcW w:w="814" w:type="dxa"/>
            <w:vAlign w:val="center"/>
          </w:tcPr>
          <w:p w:rsidR="006D202E" w:rsidRPr="003848A4" w:rsidRDefault="006D202E" w:rsidP="00D82BE4">
            <w:pPr>
              <w:jc w:val="center"/>
            </w:pPr>
            <w:r w:rsidRPr="003848A4">
              <w:t>2</w:t>
            </w:r>
          </w:p>
        </w:tc>
      </w:tr>
      <w:tr w:rsidR="006D202E" w:rsidRPr="003848A4" w:rsidTr="00FE7CC7">
        <w:trPr>
          <w:jc w:val="center"/>
        </w:trPr>
        <w:tc>
          <w:tcPr>
            <w:tcW w:w="950" w:type="dxa"/>
            <w:vAlign w:val="center"/>
          </w:tcPr>
          <w:p w:rsidR="006D202E" w:rsidRDefault="006D202E" w:rsidP="00D82BE4">
            <w:pPr>
              <w:jc w:val="center"/>
            </w:pPr>
            <w:r>
              <w:t>2.7</w:t>
            </w:r>
          </w:p>
        </w:tc>
        <w:tc>
          <w:tcPr>
            <w:tcW w:w="4090" w:type="dxa"/>
          </w:tcPr>
          <w:p w:rsidR="006D202E" w:rsidRDefault="006D202E" w:rsidP="00D82BE4">
            <w:pPr>
              <w:pStyle w:val="aa"/>
              <w:spacing w:before="0" w:beforeAutospacing="0" w:after="0" w:afterAutospacing="0"/>
              <w:jc w:val="both"/>
            </w:pPr>
            <w:r w:rsidRPr="00900EC6">
              <w:t>Целеполагание как основа систе</w:t>
            </w:r>
            <w:r w:rsidRPr="00900EC6">
              <w:t>м</w:t>
            </w:r>
            <w:r w:rsidRPr="00900EC6">
              <w:t>ной организации учебной деятельн</w:t>
            </w:r>
            <w:r w:rsidRPr="00900EC6">
              <w:t>о</w:t>
            </w:r>
            <w:r w:rsidRPr="00900EC6">
              <w:t>сти школьников</w:t>
            </w:r>
          </w:p>
        </w:tc>
        <w:tc>
          <w:tcPr>
            <w:tcW w:w="1598" w:type="dxa"/>
          </w:tcPr>
          <w:p w:rsidR="006D202E" w:rsidRPr="003848A4" w:rsidRDefault="006D202E" w:rsidP="00D82BE4">
            <w:pPr>
              <w:jc w:val="center"/>
            </w:pPr>
            <w:r w:rsidRPr="003848A4">
              <w:t>Практическое занятие</w:t>
            </w:r>
          </w:p>
        </w:tc>
        <w:tc>
          <w:tcPr>
            <w:tcW w:w="2083" w:type="dxa"/>
          </w:tcPr>
          <w:p w:rsidR="006D202E" w:rsidRPr="003848A4" w:rsidRDefault="006D202E" w:rsidP="00D82BE4">
            <w:pPr>
              <w:jc w:val="center"/>
            </w:pPr>
            <w:r w:rsidRPr="003848A4">
              <w:t xml:space="preserve">Практикум </w:t>
            </w:r>
          </w:p>
          <w:p w:rsidR="006D202E" w:rsidRPr="003848A4" w:rsidRDefault="006D202E" w:rsidP="00D82BE4">
            <w:pPr>
              <w:jc w:val="center"/>
            </w:pPr>
            <w:r w:rsidRPr="003848A4">
              <w:t>(интерактивное обучение</w:t>
            </w:r>
            <w:r>
              <w:t>)</w:t>
            </w:r>
          </w:p>
        </w:tc>
        <w:tc>
          <w:tcPr>
            <w:tcW w:w="814" w:type="dxa"/>
            <w:vAlign w:val="center"/>
          </w:tcPr>
          <w:p w:rsidR="006D202E" w:rsidRPr="003848A4" w:rsidRDefault="006D202E" w:rsidP="00D82BE4">
            <w:pPr>
              <w:jc w:val="center"/>
            </w:pPr>
            <w:r w:rsidRPr="003848A4">
              <w:t>2</w:t>
            </w:r>
          </w:p>
        </w:tc>
      </w:tr>
      <w:tr w:rsidR="006D202E" w:rsidRPr="003848A4" w:rsidTr="00FE7CC7">
        <w:trPr>
          <w:jc w:val="center"/>
        </w:trPr>
        <w:tc>
          <w:tcPr>
            <w:tcW w:w="950" w:type="dxa"/>
            <w:vAlign w:val="center"/>
          </w:tcPr>
          <w:p w:rsidR="006D202E" w:rsidRPr="003848A4" w:rsidRDefault="006D202E" w:rsidP="00D82BE4">
            <w:pPr>
              <w:jc w:val="center"/>
            </w:pPr>
            <w:r>
              <w:t>2.8</w:t>
            </w:r>
          </w:p>
        </w:tc>
        <w:tc>
          <w:tcPr>
            <w:tcW w:w="4090" w:type="dxa"/>
          </w:tcPr>
          <w:p w:rsidR="006D202E" w:rsidRDefault="006D202E" w:rsidP="00D82BE4">
            <w:pPr>
              <w:pStyle w:val="aa"/>
              <w:spacing w:before="0" w:beforeAutospacing="0" w:after="0" w:afterAutospacing="0"/>
              <w:jc w:val="both"/>
            </w:pPr>
            <w:r>
              <w:t>Развитие способности к целеполаг</w:t>
            </w:r>
            <w:r>
              <w:t>а</w:t>
            </w:r>
            <w:r>
              <w:t xml:space="preserve">нию и планированию </w:t>
            </w:r>
            <w:r w:rsidRPr="00900EC6">
              <w:t>учебной де</w:t>
            </w:r>
            <w:r w:rsidRPr="00900EC6">
              <w:t>я</w:t>
            </w:r>
            <w:r w:rsidRPr="00900EC6">
              <w:t xml:space="preserve">тельности </w:t>
            </w:r>
            <w:r>
              <w:t xml:space="preserve">у </w:t>
            </w:r>
            <w:r w:rsidRPr="00900EC6">
              <w:t>школьников</w:t>
            </w:r>
          </w:p>
        </w:tc>
        <w:tc>
          <w:tcPr>
            <w:tcW w:w="1598" w:type="dxa"/>
          </w:tcPr>
          <w:p w:rsidR="006D202E" w:rsidRPr="003848A4" w:rsidRDefault="006D202E" w:rsidP="00D82BE4">
            <w:pPr>
              <w:jc w:val="center"/>
            </w:pPr>
            <w:r w:rsidRPr="003848A4">
              <w:t>Практич</w:t>
            </w:r>
            <w:r w:rsidRPr="003848A4">
              <w:t>е</w:t>
            </w:r>
            <w:r w:rsidRPr="003848A4">
              <w:t>ское занятие</w:t>
            </w:r>
          </w:p>
        </w:tc>
        <w:tc>
          <w:tcPr>
            <w:tcW w:w="2083" w:type="dxa"/>
          </w:tcPr>
          <w:p w:rsidR="006D202E" w:rsidRPr="003848A4" w:rsidRDefault="006D202E" w:rsidP="00D82BE4">
            <w:pPr>
              <w:jc w:val="center"/>
            </w:pPr>
            <w:r w:rsidRPr="003848A4">
              <w:t xml:space="preserve">Практикум </w:t>
            </w:r>
          </w:p>
          <w:p w:rsidR="006D202E" w:rsidRPr="003848A4" w:rsidRDefault="006D202E" w:rsidP="00D82BE4">
            <w:pPr>
              <w:jc w:val="center"/>
            </w:pPr>
            <w:r w:rsidRPr="003848A4">
              <w:t>(интерактивное обучение</w:t>
            </w:r>
            <w:r>
              <w:t>)</w:t>
            </w:r>
          </w:p>
        </w:tc>
        <w:tc>
          <w:tcPr>
            <w:tcW w:w="814" w:type="dxa"/>
            <w:vAlign w:val="center"/>
          </w:tcPr>
          <w:p w:rsidR="006D202E" w:rsidRPr="003848A4" w:rsidRDefault="006D202E" w:rsidP="00D82BE4">
            <w:pPr>
              <w:jc w:val="center"/>
            </w:pPr>
            <w:r w:rsidRPr="003848A4">
              <w:t>2</w:t>
            </w:r>
          </w:p>
        </w:tc>
      </w:tr>
      <w:tr w:rsidR="006D202E" w:rsidRPr="003848A4" w:rsidTr="00FE7CC7">
        <w:trPr>
          <w:jc w:val="center"/>
        </w:trPr>
        <w:tc>
          <w:tcPr>
            <w:tcW w:w="950" w:type="dxa"/>
            <w:vAlign w:val="center"/>
          </w:tcPr>
          <w:p w:rsidR="006D202E" w:rsidRDefault="006D202E" w:rsidP="00D82BE4">
            <w:pPr>
              <w:jc w:val="center"/>
            </w:pPr>
            <w:r>
              <w:t>2.9</w:t>
            </w:r>
          </w:p>
        </w:tc>
        <w:tc>
          <w:tcPr>
            <w:tcW w:w="7771" w:type="dxa"/>
            <w:gridSpan w:val="3"/>
          </w:tcPr>
          <w:p w:rsidR="006D202E" w:rsidRPr="003848A4" w:rsidRDefault="006D202E" w:rsidP="00D82BE4">
            <w:r>
              <w:t xml:space="preserve">Зачет </w:t>
            </w:r>
          </w:p>
        </w:tc>
        <w:tc>
          <w:tcPr>
            <w:tcW w:w="814" w:type="dxa"/>
          </w:tcPr>
          <w:p w:rsidR="006D202E" w:rsidRPr="003848A4" w:rsidRDefault="006D202E" w:rsidP="00D82BE4">
            <w:pPr>
              <w:jc w:val="center"/>
            </w:pPr>
            <w:r>
              <w:t>2</w:t>
            </w:r>
          </w:p>
        </w:tc>
      </w:tr>
      <w:tr w:rsidR="006D202E" w:rsidRPr="003848A4" w:rsidTr="00FE7CC7">
        <w:trPr>
          <w:jc w:val="center"/>
        </w:trPr>
        <w:tc>
          <w:tcPr>
            <w:tcW w:w="950" w:type="dxa"/>
          </w:tcPr>
          <w:p w:rsidR="006D202E" w:rsidRPr="003848A4" w:rsidRDefault="006D202E" w:rsidP="00D82BE4">
            <w:pPr>
              <w:jc w:val="center"/>
            </w:pPr>
          </w:p>
        </w:tc>
        <w:tc>
          <w:tcPr>
            <w:tcW w:w="7771" w:type="dxa"/>
            <w:gridSpan w:val="3"/>
          </w:tcPr>
          <w:p w:rsidR="006D202E" w:rsidRPr="003848A4" w:rsidRDefault="006D202E" w:rsidP="00D82BE4">
            <w:pPr>
              <w:jc w:val="right"/>
              <w:rPr>
                <w:b/>
              </w:rPr>
            </w:pPr>
            <w:r w:rsidRPr="003848A4">
              <w:rPr>
                <w:b/>
              </w:rPr>
              <w:t>Итого:</w:t>
            </w:r>
          </w:p>
        </w:tc>
        <w:tc>
          <w:tcPr>
            <w:tcW w:w="814" w:type="dxa"/>
          </w:tcPr>
          <w:p w:rsidR="006D202E" w:rsidRPr="003848A4" w:rsidRDefault="006D202E" w:rsidP="00D82BE4">
            <w:pPr>
              <w:jc w:val="center"/>
              <w:rPr>
                <w:b/>
              </w:rPr>
            </w:pPr>
            <w:r w:rsidRPr="003848A4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</w:tr>
    </w:tbl>
    <w:p w:rsidR="006D202E" w:rsidRPr="003848A4" w:rsidRDefault="006D202E" w:rsidP="00D82BE4">
      <w:pPr>
        <w:rPr>
          <w:b/>
        </w:rPr>
      </w:pPr>
    </w:p>
    <w:p w:rsidR="006D202E" w:rsidRPr="00C36B19" w:rsidRDefault="006D202E" w:rsidP="00D82BE4">
      <w:pPr>
        <w:rPr>
          <w:sz w:val="28"/>
          <w:szCs w:val="28"/>
          <w:lang w:val="en-US"/>
        </w:rPr>
      </w:pPr>
      <w:r w:rsidRPr="004C0545">
        <w:rPr>
          <w:b/>
          <w:lang w:val="en-US"/>
        </w:rPr>
        <w:t>III</w:t>
      </w:r>
      <w:r w:rsidRPr="004C0545">
        <w:rPr>
          <w:b/>
        </w:rPr>
        <w:t xml:space="preserve">. </w:t>
      </w:r>
      <w:r w:rsidRPr="00C36B19">
        <w:rPr>
          <w:b/>
          <w:sz w:val="28"/>
          <w:szCs w:val="28"/>
        </w:rPr>
        <w:t>Пособия по изучению модуля</w:t>
      </w:r>
    </w:p>
    <w:p w:rsidR="006D202E" w:rsidRPr="004C0545" w:rsidRDefault="006D202E" w:rsidP="00D82BE4">
      <w:pPr>
        <w:numPr>
          <w:ilvl w:val="0"/>
          <w:numId w:val="18"/>
        </w:numPr>
        <w:ind w:left="284" w:hanging="284"/>
        <w:jc w:val="both"/>
      </w:pPr>
      <w:proofErr w:type="spellStart"/>
      <w:r w:rsidRPr="003848A4">
        <w:t>Лучшева</w:t>
      </w:r>
      <w:proofErr w:type="spellEnd"/>
      <w:r w:rsidRPr="003848A4">
        <w:t>, Л. М. Психолого-педагогическая деятельность учителя в совре</w:t>
      </w:r>
      <w:r>
        <w:t>менных усл</w:t>
      </w:r>
      <w:r>
        <w:t>о</w:t>
      </w:r>
      <w:r w:rsidRPr="003848A4">
        <w:t>виях</w:t>
      </w:r>
      <w:proofErr w:type="gramStart"/>
      <w:r w:rsidRPr="003848A4">
        <w:t xml:space="preserve"> :</w:t>
      </w:r>
      <w:proofErr w:type="gramEnd"/>
      <w:r w:rsidRPr="003848A4">
        <w:t xml:space="preserve"> учебно-методическое пособие / Л. М. </w:t>
      </w:r>
      <w:proofErr w:type="spellStart"/>
      <w:r w:rsidRPr="003848A4">
        <w:t>Лучшева</w:t>
      </w:r>
      <w:proofErr w:type="spellEnd"/>
      <w:r w:rsidRPr="003848A4">
        <w:t>, О. А. Попова. - Новокузнецк</w:t>
      </w:r>
      <w:proofErr w:type="gramStart"/>
      <w:r w:rsidRPr="003848A4">
        <w:t xml:space="preserve"> :</w:t>
      </w:r>
      <w:proofErr w:type="gramEnd"/>
      <w:r w:rsidRPr="003848A4">
        <w:t xml:space="preserve"> Изд-во МОУ ДПО ИПК, 2007. - 28 с.</w:t>
      </w:r>
    </w:p>
    <w:p w:rsidR="006D202E" w:rsidRDefault="006D202E" w:rsidP="00D82BE4">
      <w:pPr>
        <w:numPr>
          <w:ilvl w:val="0"/>
          <w:numId w:val="18"/>
        </w:numPr>
        <w:ind w:left="284" w:hanging="284"/>
        <w:jc w:val="both"/>
      </w:pPr>
      <w:r>
        <w:t>Психолого-педагогические программы сопровождения ФГОС НОО /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Е.С. </w:t>
      </w:r>
      <w:proofErr w:type="spellStart"/>
      <w:r>
        <w:t>Щеголенковой</w:t>
      </w:r>
      <w:proofErr w:type="spellEnd"/>
      <w:r>
        <w:t>. – Новокузнецк</w:t>
      </w:r>
      <w:proofErr w:type="gramStart"/>
      <w:r>
        <w:t xml:space="preserve"> :</w:t>
      </w:r>
      <w:proofErr w:type="gramEnd"/>
      <w:r>
        <w:t xml:space="preserve"> МАОУ ДПО ИПК, 2012. – 364 с. – (Психологическое сопровождение образовательного процесса в условиях ФГОС). – </w:t>
      </w:r>
      <w:r>
        <w:rPr>
          <w:lang w:val="en-US"/>
        </w:rPr>
        <w:t>ISBN</w:t>
      </w:r>
      <w:r w:rsidRPr="004C0545">
        <w:t xml:space="preserve"> 978-5-7291-0511-3.</w:t>
      </w:r>
    </w:p>
    <w:p w:rsidR="006D202E" w:rsidRPr="004C0545" w:rsidRDefault="006D202E" w:rsidP="00D82BE4">
      <w:pPr>
        <w:jc w:val="both"/>
        <w:rPr>
          <w:sz w:val="28"/>
          <w:szCs w:val="28"/>
          <w:highlight w:val="yellow"/>
        </w:rPr>
      </w:pPr>
    </w:p>
    <w:p w:rsidR="006D202E" w:rsidRPr="00BF4FD9" w:rsidRDefault="006D202E" w:rsidP="00D82BE4">
      <w:pPr>
        <w:rPr>
          <w:b/>
          <w:sz w:val="28"/>
          <w:szCs w:val="28"/>
        </w:rPr>
      </w:pPr>
      <w:r w:rsidRPr="00BF4FD9">
        <w:rPr>
          <w:b/>
          <w:sz w:val="28"/>
          <w:szCs w:val="28"/>
          <w:lang w:val="en-US"/>
        </w:rPr>
        <w:t>IV</w:t>
      </w:r>
      <w:r w:rsidRPr="00BF4FD9">
        <w:rPr>
          <w:b/>
          <w:sz w:val="28"/>
          <w:szCs w:val="28"/>
        </w:rPr>
        <w:t xml:space="preserve">. Контрольные вопросы и задания </w:t>
      </w:r>
    </w:p>
    <w:p w:rsidR="00D82BE4" w:rsidRDefault="00D82BE4" w:rsidP="00D82BE4">
      <w:pPr>
        <w:jc w:val="center"/>
        <w:rPr>
          <w:b/>
          <w:i/>
        </w:rPr>
      </w:pPr>
    </w:p>
    <w:p w:rsidR="006D202E" w:rsidRPr="001B1A47" w:rsidRDefault="006D202E" w:rsidP="00D82BE4">
      <w:pPr>
        <w:jc w:val="center"/>
        <w:rPr>
          <w:b/>
          <w:i/>
        </w:rPr>
      </w:pPr>
      <w:r>
        <w:rPr>
          <w:b/>
          <w:i/>
        </w:rPr>
        <w:t>Вопросы для контрольной работы</w:t>
      </w:r>
    </w:p>
    <w:p w:rsidR="006D202E" w:rsidRDefault="006D202E" w:rsidP="00D82BE4">
      <w:pPr>
        <w:numPr>
          <w:ilvl w:val="0"/>
          <w:numId w:val="12"/>
        </w:numPr>
      </w:pPr>
      <w:r>
        <w:t xml:space="preserve">Раскройте понятие </w:t>
      </w:r>
      <w:proofErr w:type="spellStart"/>
      <w:r>
        <w:t>деятельностного</w:t>
      </w:r>
      <w:proofErr w:type="spellEnd"/>
      <w:r>
        <w:t xml:space="preserve"> подхода.</w:t>
      </w:r>
    </w:p>
    <w:p w:rsidR="006D202E" w:rsidRDefault="006D202E" w:rsidP="00D82BE4">
      <w:pPr>
        <w:numPr>
          <w:ilvl w:val="0"/>
          <w:numId w:val="12"/>
        </w:numPr>
      </w:pPr>
      <w:r>
        <w:t>В чем состоит принцип единства сознания и деятельности.</w:t>
      </w:r>
    </w:p>
    <w:p w:rsidR="006D202E" w:rsidRDefault="006D202E" w:rsidP="00D82BE4">
      <w:pPr>
        <w:numPr>
          <w:ilvl w:val="0"/>
          <w:numId w:val="12"/>
        </w:numPr>
      </w:pPr>
      <w:r>
        <w:t>Охарактеризуйте системный подход в обучении.</w:t>
      </w:r>
    </w:p>
    <w:p w:rsidR="006D202E" w:rsidRDefault="006D202E" w:rsidP="00D82BE4">
      <w:pPr>
        <w:numPr>
          <w:ilvl w:val="0"/>
          <w:numId w:val="12"/>
        </w:numPr>
      </w:pPr>
      <w:r>
        <w:t>Дайте понятие ведущего вида деятельности.</w:t>
      </w:r>
    </w:p>
    <w:p w:rsidR="006D202E" w:rsidRDefault="006D202E" w:rsidP="00D82BE4">
      <w:pPr>
        <w:numPr>
          <w:ilvl w:val="0"/>
          <w:numId w:val="12"/>
        </w:numPr>
      </w:pPr>
      <w:r>
        <w:t>Назовите дидактические принципы системно-</w:t>
      </w:r>
      <w:proofErr w:type="spellStart"/>
      <w:r>
        <w:t>деятельностного</w:t>
      </w:r>
      <w:proofErr w:type="spellEnd"/>
      <w:r>
        <w:t xml:space="preserve"> подхода.</w:t>
      </w:r>
    </w:p>
    <w:p w:rsidR="006D202E" w:rsidRDefault="006D202E" w:rsidP="00D82BE4">
      <w:pPr>
        <w:numPr>
          <w:ilvl w:val="0"/>
          <w:numId w:val="12"/>
        </w:numPr>
      </w:pPr>
      <w:r>
        <w:t>Перечислите условия реализации системно-</w:t>
      </w:r>
      <w:proofErr w:type="spellStart"/>
      <w:r>
        <w:t>деятельностного</w:t>
      </w:r>
      <w:proofErr w:type="spellEnd"/>
      <w:r>
        <w:t xml:space="preserve"> подхода.</w:t>
      </w:r>
    </w:p>
    <w:p w:rsidR="006D202E" w:rsidRDefault="006D202E" w:rsidP="00D82BE4">
      <w:pPr>
        <w:numPr>
          <w:ilvl w:val="0"/>
          <w:numId w:val="12"/>
        </w:numPr>
      </w:pPr>
      <w:r>
        <w:t xml:space="preserve">Раскройте понятие мотивации. Какие существуют виды мотивации. </w:t>
      </w:r>
    </w:p>
    <w:p w:rsidR="006D202E" w:rsidRDefault="006D202E" w:rsidP="00D82BE4">
      <w:pPr>
        <w:numPr>
          <w:ilvl w:val="0"/>
          <w:numId w:val="12"/>
        </w:numPr>
      </w:pPr>
      <w:r>
        <w:t>Дайте понятие мотива. Перечислите виды мотивов.</w:t>
      </w:r>
    </w:p>
    <w:p w:rsidR="006D202E" w:rsidRDefault="006D202E" w:rsidP="00D82BE4">
      <w:pPr>
        <w:numPr>
          <w:ilvl w:val="0"/>
          <w:numId w:val="12"/>
        </w:numPr>
      </w:pPr>
      <w:r>
        <w:t>В чем суть понятий самооценки и уровня притязаний личности.</w:t>
      </w:r>
    </w:p>
    <w:p w:rsidR="006D202E" w:rsidRDefault="006D202E" w:rsidP="00D82BE4">
      <w:pPr>
        <w:numPr>
          <w:ilvl w:val="0"/>
          <w:numId w:val="12"/>
        </w:numPr>
      </w:pPr>
      <w:r>
        <w:t>Назовите причины м</w:t>
      </w:r>
      <w:r w:rsidRPr="000715A9">
        <w:t>отивационн</w:t>
      </w:r>
      <w:r>
        <w:t>ой</w:t>
      </w:r>
      <w:r w:rsidRPr="000715A9">
        <w:t xml:space="preserve"> незрелост</w:t>
      </w:r>
      <w:r>
        <w:t xml:space="preserve">и учащихся. </w:t>
      </w:r>
    </w:p>
    <w:p w:rsidR="00777B51" w:rsidRDefault="00777B51" w:rsidP="00D82BE4">
      <w:pPr>
        <w:jc w:val="center"/>
        <w:rPr>
          <w:b/>
          <w:i/>
        </w:rPr>
      </w:pPr>
    </w:p>
    <w:p w:rsidR="006D202E" w:rsidRPr="001B1A47" w:rsidRDefault="006D202E" w:rsidP="00D82BE4">
      <w:pPr>
        <w:jc w:val="center"/>
        <w:rPr>
          <w:b/>
          <w:i/>
        </w:rPr>
      </w:pPr>
      <w:r>
        <w:rPr>
          <w:b/>
          <w:i/>
        </w:rPr>
        <w:t>Задания для контрольной работы</w:t>
      </w:r>
    </w:p>
    <w:p w:rsidR="006D202E" w:rsidRDefault="006D202E" w:rsidP="00D82BE4">
      <w:pPr>
        <w:numPr>
          <w:ilvl w:val="0"/>
          <w:numId w:val="20"/>
        </w:numPr>
        <w:ind w:left="426" w:hanging="426"/>
        <w:jc w:val="both"/>
      </w:pPr>
      <w:r>
        <w:t>Приведите пример использования системно-</w:t>
      </w:r>
      <w:proofErr w:type="spellStart"/>
      <w:r>
        <w:t>деятельностного</w:t>
      </w:r>
      <w:proofErr w:type="spellEnd"/>
      <w:r>
        <w:t xml:space="preserve"> подхода на вашем уроке.</w:t>
      </w:r>
    </w:p>
    <w:p w:rsidR="006D202E" w:rsidRDefault="006D202E" w:rsidP="00D82BE4">
      <w:pPr>
        <w:numPr>
          <w:ilvl w:val="0"/>
          <w:numId w:val="20"/>
        </w:numPr>
        <w:ind w:left="426" w:hanging="426"/>
        <w:jc w:val="both"/>
      </w:pPr>
      <w:r>
        <w:t>Определите виды мотивации, характерной для учащихся вашего класса. Подтвердите прим</w:t>
      </w:r>
      <w:r>
        <w:t>е</w:t>
      </w:r>
      <w:r>
        <w:t xml:space="preserve">ром. </w:t>
      </w:r>
    </w:p>
    <w:p w:rsidR="006D202E" w:rsidRDefault="006D202E" w:rsidP="00D82BE4">
      <w:pPr>
        <w:numPr>
          <w:ilvl w:val="0"/>
          <w:numId w:val="20"/>
        </w:numPr>
        <w:ind w:left="426" w:hanging="426"/>
        <w:jc w:val="both"/>
      </w:pPr>
      <w:r>
        <w:t>Перечислите приемы мотивации, которые вы исполь</w:t>
      </w:r>
      <w:r>
        <w:softHyphen/>
        <w:t>зуете в своей работе. Дайте рек</w:t>
      </w:r>
      <w:r>
        <w:t>о</w:t>
      </w:r>
      <w:r>
        <w:t>мендации по и</w:t>
      </w:r>
      <w:r>
        <w:t>с</w:t>
      </w:r>
      <w:r>
        <w:t>пользованию 1-2х из них.</w:t>
      </w:r>
    </w:p>
    <w:p w:rsidR="006D202E" w:rsidRDefault="006D202E" w:rsidP="00D82BE4">
      <w:pPr>
        <w:numPr>
          <w:ilvl w:val="0"/>
          <w:numId w:val="20"/>
        </w:numPr>
        <w:ind w:left="426" w:hanging="426"/>
        <w:jc w:val="both"/>
      </w:pPr>
      <w:r>
        <w:t>Вам необходимо подготовить учащегося к участию в научно-практической конфере</w:t>
      </w:r>
      <w:r>
        <w:t>н</w:t>
      </w:r>
      <w:r>
        <w:t xml:space="preserve">ции. Перечислите этапы подготовки. </w:t>
      </w:r>
    </w:p>
    <w:p w:rsidR="006D202E" w:rsidRDefault="006D202E" w:rsidP="00D82BE4">
      <w:pPr>
        <w:jc w:val="center"/>
        <w:rPr>
          <w:b/>
        </w:rPr>
      </w:pPr>
    </w:p>
    <w:p w:rsidR="006D202E" w:rsidRDefault="006D202E" w:rsidP="00D82BE4">
      <w:pPr>
        <w:jc w:val="center"/>
        <w:rPr>
          <w:b/>
        </w:rPr>
      </w:pPr>
      <w:r w:rsidRPr="003848A4">
        <w:rPr>
          <w:b/>
        </w:rPr>
        <w:t xml:space="preserve">Литература для подготовки к зачету </w:t>
      </w:r>
    </w:p>
    <w:p w:rsidR="006D202E" w:rsidRPr="003848A4" w:rsidRDefault="006D202E" w:rsidP="00D82BE4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 w:rsidRPr="003848A4">
        <w:rPr>
          <w:bCs/>
        </w:rPr>
        <w:t>Поливанова К.Н. Проектная деятельность школьников</w:t>
      </w:r>
      <w:proofErr w:type="gramStart"/>
      <w:r w:rsidRPr="003848A4">
        <w:rPr>
          <w:bCs/>
        </w:rPr>
        <w:t xml:space="preserve"> :</w:t>
      </w:r>
      <w:proofErr w:type="gramEnd"/>
      <w:r w:rsidRPr="003848A4">
        <w:rPr>
          <w:bCs/>
        </w:rPr>
        <w:t xml:space="preserve"> пособие для учителя / К.Н. П</w:t>
      </w:r>
      <w:r w:rsidRPr="003848A4">
        <w:rPr>
          <w:bCs/>
        </w:rPr>
        <w:t>о</w:t>
      </w:r>
      <w:r w:rsidRPr="003848A4">
        <w:rPr>
          <w:bCs/>
        </w:rPr>
        <w:t>ливанова. – М.</w:t>
      </w:r>
      <w:proofErr w:type="gramStart"/>
      <w:r w:rsidRPr="003848A4">
        <w:rPr>
          <w:bCs/>
        </w:rPr>
        <w:t xml:space="preserve"> :</w:t>
      </w:r>
      <w:proofErr w:type="gramEnd"/>
      <w:r w:rsidRPr="003848A4">
        <w:rPr>
          <w:bCs/>
        </w:rPr>
        <w:t xml:space="preserve"> Просвещение, 2008. – 192 с.</w:t>
      </w:r>
    </w:p>
    <w:p w:rsidR="006D202E" w:rsidRPr="003848A4" w:rsidRDefault="006D202E" w:rsidP="00D82BE4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 w:rsidRPr="003848A4">
        <w:rPr>
          <w:bCs/>
        </w:rPr>
        <w:t xml:space="preserve">Формирование универсальных учебных действий в основной школе: от действия к мысли: пособие для учителя / [А.Г. </w:t>
      </w:r>
      <w:proofErr w:type="spellStart"/>
      <w:r w:rsidRPr="003848A4">
        <w:rPr>
          <w:bCs/>
        </w:rPr>
        <w:t>Асмолов</w:t>
      </w:r>
      <w:proofErr w:type="spellEnd"/>
      <w:r w:rsidRPr="003848A4">
        <w:rPr>
          <w:bCs/>
        </w:rPr>
        <w:t xml:space="preserve">, Г.В. </w:t>
      </w:r>
      <w:proofErr w:type="spellStart"/>
      <w:r w:rsidRPr="003848A4">
        <w:rPr>
          <w:bCs/>
        </w:rPr>
        <w:t>Бурменская</w:t>
      </w:r>
      <w:proofErr w:type="spellEnd"/>
      <w:r w:rsidRPr="003848A4">
        <w:rPr>
          <w:bCs/>
        </w:rPr>
        <w:t>, И.А. Володарская и др.]</w:t>
      </w:r>
      <w:proofErr w:type="gramStart"/>
      <w:r w:rsidRPr="003848A4">
        <w:rPr>
          <w:bCs/>
        </w:rPr>
        <w:t xml:space="preserve"> ;</w:t>
      </w:r>
      <w:proofErr w:type="gramEnd"/>
      <w:r w:rsidRPr="003848A4">
        <w:rPr>
          <w:bCs/>
        </w:rPr>
        <w:t xml:space="preserve"> под ред. А.Г. </w:t>
      </w:r>
      <w:proofErr w:type="spellStart"/>
      <w:r w:rsidRPr="003848A4">
        <w:rPr>
          <w:bCs/>
        </w:rPr>
        <w:t>Асм</w:t>
      </w:r>
      <w:r w:rsidRPr="003848A4">
        <w:rPr>
          <w:bCs/>
        </w:rPr>
        <w:t>о</w:t>
      </w:r>
      <w:r w:rsidRPr="003848A4">
        <w:rPr>
          <w:bCs/>
        </w:rPr>
        <w:t>лова</w:t>
      </w:r>
      <w:proofErr w:type="spellEnd"/>
      <w:r w:rsidRPr="003848A4">
        <w:rPr>
          <w:bCs/>
        </w:rPr>
        <w:t>. – М.</w:t>
      </w:r>
      <w:proofErr w:type="gramStart"/>
      <w:r w:rsidRPr="003848A4">
        <w:rPr>
          <w:bCs/>
        </w:rPr>
        <w:t xml:space="preserve"> :</w:t>
      </w:r>
      <w:proofErr w:type="gramEnd"/>
      <w:r w:rsidRPr="003848A4">
        <w:rPr>
          <w:bCs/>
        </w:rPr>
        <w:t xml:space="preserve"> Просвещение, 2010. – 159 с. : ил. </w:t>
      </w:r>
    </w:p>
    <w:p w:rsidR="006D202E" w:rsidRPr="003848A4" w:rsidRDefault="006D202E" w:rsidP="00D82BE4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 w:rsidRPr="003848A4">
        <w:rPr>
          <w:bCs/>
        </w:rPr>
        <w:t xml:space="preserve">Фундаментальное ядро содержания общего образования / </w:t>
      </w:r>
      <w:proofErr w:type="gramStart"/>
      <w:r w:rsidRPr="003848A4">
        <w:rPr>
          <w:bCs/>
        </w:rPr>
        <w:t>под</w:t>
      </w:r>
      <w:proofErr w:type="gramEnd"/>
      <w:r w:rsidRPr="003848A4">
        <w:rPr>
          <w:bCs/>
        </w:rPr>
        <w:t xml:space="preserve">. Ред. В.В. Козлова, А.М. </w:t>
      </w:r>
      <w:proofErr w:type="spellStart"/>
      <w:r w:rsidRPr="003848A4">
        <w:rPr>
          <w:bCs/>
        </w:rPr>
        <w:t>Кондакова</w:t>
      </w:r>
      <w:proofErr w:type="spellEnd"/>
      <w:r w:rsidRPr="003848A4">
        <w:rPr>
          <w:bCs/>
        </w:rPr>
        <w:t>. – М.</w:t>
      </w:r>
      <w:proofErr w:type="gramStart"/>
      <w:r w:rsidRPr="003848A4">
        <w:rPr>
          <w:bCs/>
        </w:rPr>
        <w:t xml:space="preserve"> :</w:t>
      </w:r>
      <w:proofErr w:type="gramEnd"/>
      <w:r w:rsidRPr="003848A4">
        <w:rPr>
          <w:bCs/>
        </w:rPr>
        <w:t xml:space="preserve"> Просвещение, 2009. – 59 с. –  (Стандарты второго поколения). </w:t>
      </w:r>
    </w:p>
    <w:p w:rsidR="006D202E" w:rsidRPr="003848A4" w:rsidRDefault="006D202E" w:rsidP="00D82BE4">
      <w:pPr>
        <w:tabs>
          <w:tab w:val="num" w:pos="284"/>
        </w:tabs>
        <w:ind w:left="284" w:hanging="284"/>
        <w:jc w:val="both"/>
        <w:rPr>
          <w:bCs/>
        </w:rPr>
      </w:pPr>
    </w:p>
    <w:p w:rsidR="006D202E" w:rsidRDefault="006D202E" w:rsidP="00D82BE4">
      <w:pPr>
        <w:tabs>
          <w:tab w:val="num" w:pos="284"/>
        </w:tabs>
        <w:ind w:left="284" w:hanging="284"/>
        <w:jc w:val="center"/>
        <w:rPr>
          <w:b/>
        </w:rPr>
      </w:pPr>
      <w:r w:rsidRPr="003848A4">
        <w:rPr>
          <w:b/>
        </w:rPr>
        <w:t>Основная литература</w:t>
      </w:r>
    </w:p>
    <w:p w:rsidR="006D202E" w:rsidRPr="003848A4" w:rsidRDefault="006D202E" w:rsidP="00D82BE4">
      <w:pPr>
        <w:numPr>
          <w:ilvl w:val="0"/>
          <w:numId w:val="16"/>
        </w:numPr>
        <w:tabs>
          <w:tab w:val="clear" w:pos="720"/>
          <w:tab w:val="num" w:pos="284"/>
          <w:tab w:val="num" w:pos="400"/>
        </w:tabs>
        <w:ind w:left="284" w:hanging="284"/>
        <w:jc w:val="both"/>
      </w:pPr>
      <w:proofErr w:type="spellStart"/>
      <w:r w:rsidRPr="003848A4">
        <w:t>Лаут</w:t>
      </w:r>
      <w:proofErr w:type="spellEnd"/>
      <w:r w:rsidRPr="003848A4">
        <w:t xml:space="preserve">, Г. В. Нарушения внимания у детей : тренинги и развивающие игры / Г. В. </w:t>
      </w:r>
      <w:proofErr w:type="spellStart"/>
      <w:r w:rsidRPr="003848A4">
        <w:t>Лаут</w:t>
      </w:r>
      <w:proofErr w:type="spellEnd"/>
      <w:r w:rsidRPr="003848A4">
        <w:t xml:space="preserve">, П. Ф. </w:t>
      </w:r>
      <w:proofErr w:type="spellStart"/>
      <w:r w:rsidRPr="003848A4">
        <w:t>Шлоттке</w:t>
      </w:r>
      <w:proofErr w:type="spellEnd"/>
      <w:r w:rsidRPr="003848A4">
        <w:t xml:space="preserve"> ; пер. с нем. [В. Т. Алтухова ; науч. ред. рус. текста А. Б. Холмогор</w:t>
      </w:r>
      <w:r w:rsidRPr="003848A4">
        <w:t>о</w:t>
      </w:r>
      <w:r w:rsidRPr="003848A4">
        <w:t xml:space="preserve">вой]. - 5-е </w:t>
      </w:r>
      <w:proofErr w:type="spellStart"/>
      <w:proofErr w:type="gramStart"/>
      <w:r w:rsidRPr="003848A4">
        <w:t>изд</w:t>
      </w:r>
      <w:proofErr w:type="spellEnd"/>
      <w:proofErr w:type="gramEnd"/>
      <w:r w:rsidRPr="003848A4">
        <w:t xml:space="preserve">,, </w:t>
      </w:r>
      <w:proofErr w:type="spellStart"/>
      <w:r w:rsidRPr="003848A4">
        <w:t>пер</w:t>
      </w:r>
      <w:r w:rsidRPr="003848A4">
        <w:t>е</w:t>
      </w:r>
      <w:r w:rsidRPr="003848A4">
        <w:t>раб</w:t>
      </w:r>
      <w:proofErr w:type="spellEnd"/>
      <w:r w:rsidRPr="003848A4">
        <w:t>. - М.</w:t>
      </w:r>
      <w:proofErr w:type="gramStart"/>
      <w:r w:rsidRPr="003848A4">
        <w:t xml:space="preserve"> :</w:t>
      </w:r>
      <w:proofErr w:type="gramEnd"/>
      <w:r w:rsidRPr="003848A4">
        <w:t xml:space="preserve"> Академия, 2008. - 368 с. </w:t>
      </w:r>
    </w:p>
    <w:p w:rsidR="006D202E" w:rsidRPr="003848A4" w:rsidRDefault="006D202E" w:rsidP="00D82BE4">
      <w:pPr>
        <w:numPr>
          <w:ilvl w:val="0"/>
          <w:numId w:val="16"/>
        </w:numPr>
        <w:tabs>
          <w:tab w:val="clear" w:pos="720"/>
          <w:tab w:val="num" w:pos="284"/>
          <w:tab w:val="num" w:pos="400"/>
        </w:tabs>
        <w:ind w:left="284" w:hanging="284"/>
        <w:jc w:val="both"/>
      </w:pPr>
      <w:proofErr w:type="spellStart"/>
      <w:r w:rsidRPr="003848A4">
        <w:t>Лучшева</w:t>
      </w:r>
      <w:proofErr w:type="spellEnd"/>
      <w:r w:rsidRPr="003848A4">
        <w:t>, Л. М. Психолого-педагогическая деятельность учителя в совре</w:t>
      </w:r>
      <w:r>
        <w:t>менных усл</w:t>
      </w:r>
      <w:r>
        <w:t>о</w:t>
      </w:r>
      <w:r w:rsidRPr="003848A4">
        <w:t>виях</w:t>
      </w:r>
      <w:proofErr w:type="gramStart"/>
      <w:r w:rsidRPr="003848A4">
        <w:t xml:space="preserve"> :</w:t>
      </w:r>
      <w:proofErr w:type="gramEnd"/>
      <w:r w:rsidRPr="003848A4">
        <w:t xml:space="preserve"> учебно-методическое пособие / Л. М. </w:t>
      </w:r>
      <w:proofErr w:type="spellStart"/>
      <w:r w:rsidRPr="003848A4">
        <w:t>Лучшева</w:t>
      </w:r>
      <w:proofErr w:type="spellEnd"/>
      <w:r w:rsidRPr="003848A4">
        <w:t>, О. А. Попова. - Новокузнецк</w:t>
      </w:r>
      <w:proofErr w:type="gramStart"/>
      <w:r w:rsidRPr="003848A4">
        <w:t xml:space="preserve"> :</w:t>
      </w:r>
      <w:proofErr w:type="gramEnd"/>
      <w:r w:rsidRPr="003848A4">
        <w:t xml:space="preserve"> Изд-во МОУ ДПО ИПК, 2007. - 28 с.</w:t>
      </w:r>
    </w:p>
    <w:p w:rsidR="006D202E" w:rsidRPr="003848A4" w:rsidRDefault="006D202E" w:rsidP="00D82BE4">
      <w:pPr>
        <w:numPr>
          <w:ilvl w:val="0"/>
          <w:numId w:val="16"/>
        </w:numPr>
        <w:tabs>
          <w:tab w:val="clear" w:pos="720"/>
          <w:tab w:val="num" w:pos="284"/>
          <w:tab w:val="num" w:pos="400"/>
        </w:tabs>
        <w:ind w:left="284" w:hanging="284"/>
        <w:jc w:val="both"/>
      </w:pPr>
      <w:r w:rsidRPr="003848A4">
        <w:t>Мухина, В. С. Возрастная психология. Феноменология развития : учеб</w:t>
      </w:r>
      <w:proofErr w:type="gramStart"/>
      <w:r w:rsidRPr="003848A4">
        <w:t>.</w:t>
      </w:r>
      <w:proofErr w:type="gramEnd"/>
      <w:r w:rsidRPr="003848A4">
        <w:t xml:space="preserve"> </w:t>
      </w:r>
      <w:proofErr w:type="gramStart"/>
      <w:r w:rsidRPr="003848A4">
        <w:t>д</w:t>
      </w:r>
      <w:proofErr w:type="gramEnd"/>
      <w:r w:rsidRPr="003848A4">
        <w:t xml:space="preserve">ля студ. </w:t>
      </w:r>
      <w:proofErr w:type="spellStart"/>
      <w:r w:rsidRPr="003848A4">
        <w:t>высш</w:t>
      </w:r>
      <w:proofErr w:type="spellEnd"/>
      <w:r w:rsidRPr="003848A4">
        <w:t xml:space="preserve">. учеб. заведений / В. С. Мухина. - 10-е изд., </w:t>
      </w:r>
      <w:proofErr w:type="spellStart"/>
      <w:r w:rsidRPr="003848A4">
        <w:t>перераб</w:t>
      </w:r>
      <w:proofErr w:type="spellEnd"/>
      <w:r w:rsidRPr="003848A4">
        <w:t xml:space="preserve">. и доп. - </w:t>
      </w:r>
      <w:r>
        <w:t xml:space="preserve">М. : Академия, 2006. - 608 с. </w:t>
      </w:r>
    </w:p>
    <w:p w:rsidR="006D202E" w:rsidRPr="004C0545" w:rsidRDefault="006D202E" w:rsidP="00D82BE4">
      <w:pPr>
        <w:numPr>
          <w:ilvl w:val="0"/>
          <w:numId w:val="16"/>
        </w:numPr>
        <w:tabs>
          <w:tab w:val="clear" w:pos="720"/>
          <w:tab w:val="num" w:pos="284"/>
        </w:tabs>
        <w:ind w:left="284" w:hanging="284"/>
        <w:jc w:val="both"/>
      </w:pPr>
      <w:r>
        <w:t>Психолого-педагогические программы сопровождения ФГОС НОО /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Е.С. </w:t>
      </w:r>
      <w:proofErr w:type="spellStart"/>
      <w:r>
        <w:t>Щеголенковой</w:t>
      </w:r>
      <w:proofErr w:type="spellEnd"/>
      <w:r>
        <w:t>. – Новокузнецк</w:t>
      </w:r>
      <w:proofErr w:type="gramStart"/>
      <w:r>
        <w:t xml:space="preserve"> :</w:t>
      </w:r>
      <w:proofErr w:type="gramEnd"/>
      <w:r>
        <w:t xml:space="preserve"> МАОУ ДПО ИПК, 2012. – 364 с. – (Психологическое сопровождение образовательного процесса в условиях ФГОС). – </w:t>
      </w:r>
      <w:r>
        <w:rPr>
          <w:lang w:val="en-US"/>
        </w:rPr>
        <w:t>ISBN</w:t>
      </w:r>
      <w:r w:rsidRPr="004C0545">
        <w:t xml:space="preserve"> 978-5-7291-0511-3.</w:t>
      </w:r>
    </w:p>
    <w:p w:rsidR="006D202E" w:rsidRPr="00F10C38" w:rsidRDefault="006D202E" w:rsidP="00D82BE4">
      <w:pPr>
        <w:tabs>
          <w:tab w:val="num" w:pos="284"/>
        </w:tabs>
        <w:ind w:left="284" w:hanging="284"/>
        <w:jc w:val="center"/>
        <w:rPr>
          <w:b/>
        </w:rPr>
      </w:pPr>
    </w:p>
    <w:p w:rsidR="006D202E" w:rsidRDefault="006D202E" w:rsidP="00D82BE4">
      <w:pPr>
        <w:tabs>
          <w:tab w:val="num" w:pos="284"/>
        </w:tabs>
        <w:ind w:left="284" w:hanging="284"/>
        <w:jc w:val="center"/>
        <w:rPr>
          <w:b/>
        </w:rPr>
      </w:pPr>
      <w:r w:rsidRPr="003848A4">
        <w:rPr>
          <w:b/>
        </w:rPr>
        <w:t>Дополнительная литература</w:t>
      </w:r>
    </w:p>
    <w:p w:rsidR="006D202E" w:rsidRPr="003848A4" w:rsidRDefault="006D202E" w:rsidP="00D82BE4">
      <w:pPr>
        <w:pStyle w:val="a6"/>
        <w:numPr>
          <w:ilvl w:val="0"/>
          <w:numId w:val="17"/>
        </w:numPr>
        <w:tabs>
          <w:tab w:val="clear" w:pos="720"/>
          <w:tab w:val="num" w:pos="284"/>
        </w:tabs>
        <w:spacing w:after="0"/>
        <w:ind w:left="284" w:hanging="284"/>
        <w:jc w:val="both"/>
      </w:pPr>
      <w:r>
        <w:t xml:space="preserve">Колесникова, И. А. </w:t>
      </w:r>
      <w:r w:rsidRPr="003848A4">
        <w:t>Коммуникативная деятельность педагога : учеб</w:t>
      </w:r>
      <w:proofErr w:type="gramStart"/>
      <w:r w:rsidRPr="003848A4">
        <w:t>.</w:t>
      </w:r>
      <w:proofErr w:type="gramEnd"/>
      <w:r w:rsidRPr="003848A4">
        <w:t xml:space="preserve"> </w:t>
      </w:r>
      <w:proofErr w:type="gramStart"/>
      <w:r w:rsidRPr="003848A4">
        <w:t>п</w:t>
      </w:r>
      <w:proofErr w:type="gramEnd"/>
      <w:r w:rsidRPr="003848A4">
        <w:t xml:space="preserve">особие для студ. </w:t>
      </w:r>
      <w:proofErr w:type="spellStart"/>
      <w:r w:rsidRPr="003848A4">
        <w:t>высш</w:t>
      </w:r>
      <w:proofErr w:type="spellEnd"/>
      <w:r w:rsidRPr="003848A4">
        <w:t xml:space="preserve">. </w:t>
      </w:r>
      <w:proofErr w:type="spellStart"/>
      <w:r w:rsidRPr="003848A4">
        <w:t>пед</w:t>
      </w:r>
      <w:proofErr w:type="spellEnd"/>
      <w:r w:rsidRPr="003848A4">
        <w:t xml:space="preserve">. учеб. заведений / И. А. Колесникова ; под ред. В. А. </w:t>
      </w:r>
      <w:proofErr w:type="spellStart"/>
      <w:r w:rsidRPr="003848A4">
        <w:t>Сластёнина</w:t>
      </w:r>
      <w:proofErr w:type="spellEnd"/>
      <w:r w:rsidRPr="003848A4">
        <w:t xml:space="preserve">. </w:t>
      </w:r>
      <w:r>
        <w:t>–</w:t>
      </w:r>
      <w:r w:rsidRPr="003848A4">
        <w:t xml:space="preserve"> М.</w:t>
      </w:r>
      <w:proofErr w:type="gramStart"/>
      <w:r w:rsidRPr="003848A4">
        <w:t xml:space="preserve"> :</w:t>
      </w:r>
      <w:proofErr w:type="gramEnd"/>
      <w:r w:rsidRPr="003848A4">
        <w:t xml:space="preserve"> Ак</w:t>
      </w:r>
      <w:r w:rsidRPr="003848A4">
        <w:t>а</w:t>
      </w:r>
      <w:r w:rsidRPr="003848A4">
        <w:t xml:space="preserve">демия, 2007. - 336 с. </w:t>
      </w:r>
    </w:p>
    <w:p w:rsidR="006D202E" w:rsidRPr="003848A4" w:rsidRDefault="006D202E" w:rsidP="00D82BE4">
      <w:pPr>
        <w:pStyle w:val="a6"/>
        <w:numPr>
          <w:ilvl w:val="0"/>
          <w:numId w:val="17"/>
        </w:numPr>
        <w:tabs>
          <w:tab w:val="clear" w:pos="720"/>
          <w:tab w:val="num" w:pos="284"/>
        </w:tabs>
        <w:spacing w:after="0"/>
        <w:ind w:left="284" w:hanging="284"/>
        <w:jc w:val="both"/>
      </w:pPr>
      <w:r w:rsidRPr="003848A4">
        <w:t>Концепция федеральных государственных образовательных стандартов общего образо</w:t>
      </w:r>
      <w:r w:rsidRPr="003848A4">
        <w:softHyphen/>
        <w:t>вания : проект</w:t>
      </w:r>
      <w:proofErr w:type="gramStart"/>
      <w:r w:rsidRPr="003848A4">
        <w:t xml:space="preserve"> / Р</w:t>
      </w:r>
      <w:proofErr w:type="gramEnd"/>
      <w:r w:rsidRPr="003848A4">
        <w:t>ос. Акад. Образования; под ред. А.</w:t>
      </w:r>
      <w:r>
        <w:t xml:space="preserve"> </w:t>
      </w:r>
      <w:r w:rsidRPr="003848A4">
        <w:t xml:space="preserve">М. </w:t>
      </w:r>
      <w:proofErr w:type="spellStart"/>
      <w:r w:rsidRPr="003848A4">
        <w:t>Кондакова</w:t>
      </w:r>
      <w:proofErr w:type="spellEnd"/>
      <w:r w:rsidRPr="003848A4">
        <w:t>, А.А. Кузнецова. – М.</w:t>
      </w:r>
      <w:proofErr w:type="gramStart"/>
      <w:r w:rsidRPr="003848A4">
        <w:t xml:space="preserve"> :</w:t>
      </w:r>
      <w:proofErr w:type="gramEnd"/>
      <w:r w:rsidRPr="003848A4">
        <w:t xml:space="preserve"> Просвещ</w:t>
      </w:r>
      <w:r w:rsidRPr="003848A4">
        <w:t>е</w:t>
      </w:r>
      <w:r w:rsidRPr="003848A4">
        <w:t xml:space="preserve">ние, 2008. – 39 с. –  (Стандарты второго поколения). </w:t>
      </w:r>
    </w:p>
    <w:p w:rsidR="006D202E" w:rsidRPr="003848A4" w:rsidRDefault="006D202E" w:rsidP="00D82BE4">
      <w:pPr>
        <w:pStyle w:val="a6"/>
        <w:numPr>
          <w:ilvl w:val="0"/>
          <w:numId w:val="17"/>
        </w:numPr>
        <w:tabs>
          <w:tab w:val="clear" w:pos="720"/>
          <w:tab w:val="num" w:pos="284"/>
        </w:tabs>
        <w:spacing w:after="0"/>
        <w:ind w:left="284" w:hanging="284"/>
        <w:jc w:val="both"/>
      </w:pPr>
      <w:r w:rsidRPr="003848A4">
        <w:t>Поливанова</w:t>
      </w:r>
      <w:r>
        <w:t>,</w:t>
      </w:r>
      <w:r w:rsidRPr="003848A4">
        <w:t xml:space="preserve"> К.Н. Проектная деятельность школьников</w:t>
      </w:r>
      <w:proofErr w:type="gramStart"/>
      <w:r w:rsidRPr="003848A4">
        <w:t xml:space="preserve"> :</w:t>
      </w:r>
      <w:proofErr w:type="gramEnd"/>
      <w:r w:rsidRPr="003848A4">
        <w:t xml:space="preserve"> пособие для учителя / К.</w:t>
      </w:r>
      <w:r>
        <w:t xml:space="preserve"> </w:t>
      </w:r>
      <w:r w:rsidRPr="003848A4">
        <w:t>Н. П</w:t>
      </w:r>
      <w:r w:rsidRPr="003848A4">
        <w:t>о</w:t>
      </w:r>
      <w:r w:rsidRPr="003848A4">
        <w:t>ливанова. – М.</w:t>
      </w:r>
      <w:proofErr w:type="gramStart"/>
      <w:r w:rsidRPr="003848A4">
        <w:t xml:space="preserve"> :</w:t>
      </w:r>
      <w:proofErr w:type="gramEnd"/>
      <w:r w:rsidRPr="003848A4">
        <w:t xml:space="preserve"> Просвещение, 2008. – 192 с. </w:t>
      </w:r>
    </w:p>
    <w:p w:rsidR="006D202E" w:rsidRDefault="006D202E" w:rsidP="00D82BE4">
      <w:pPr>
        <w:pStyle w:val="a6"/>
        <w:numPr>
          <w:ilvl w:val="0"/>
          <w:numId w:val="17"/>
        </w:numPr>
        <w:tabs>
          <w:tab w:val="clear" w:pos="720"/>
          <w:tab w:val="num" w:pos="284"/>
        </w:tabs>
        <w:spacing w:after="0"/>
        <w:ind w:left="284" w:hanging="284"/>
        <w:jc w:val="both"/>
      </w:pPr>
      <w:r w:rsidRPr="0073175D">
        <w:t>Поташник</w:t>
      </w:r>
      <w:r>
        <w:t>,</w:t>
      </w:r>
      <w:r w:rsidRPr="0073175D">
        <w:t xml:space="preserve"> М.</w:t>
      </w:r>
      <w:r>
        <w:t xml:space="preserve"> </w:t>
      </w:r>
      <w:r w:rsidRPr="0073175D">
        <w:t>М. Управление профессиональным ростом учителя в современной шк</w:t>
      </w:r>
      <w:r w:rsidRPr="0073175D">
        <w:t>о</w:t>
      </w:r>
      <w:r w:rsidRPr="0073175D">
        <w:t xml:space="preserve">ле. Методическое пособие. – М.: Центр педагогического образования, 2010. – 448 с. </w:t>
      </w:r>
    </w:p>
    <w:p w:rsidR="006D202E" w:rsidRPr="0073175D" w:rsidRDefault="006D202E" w:rsidP="00D82BE4">
      <w:pPr>
        <w:pStyle w:val="a6"/>
        <w:numPr>
          <w:ilvl w:val="0"/>
          <w:numId w:val="17"/>
        </w:numPr>
        <w:tabs>
          <w:tab w:val="clear" w:pos="720"/>
          <w:tab w:val="num" w:pos="284"/>
        </w:tabs>
        <w:spacing w:after="0"/>
        <w:ind w:left="284" w:hanging="284"/>
        <w:jc w:val="both"/>
      </w:pPr>
      <w:r w:rsidRPr="0073175D">
        <w:t>Формирование универсальных учебных действий в основной школе: от действия к мысли: пособие для учителя / [А.</w:t>
      </w:r>
      <w:r>
        <w:t xml:space="preserve"> </w:t>
      </w:r>
      <w:r w:rsidRPr="0073175D">
        <w:t xml:space="preserve">Г. </w:t>
      </w:r>
      <w:proofErr w:type="spellStart"/>
      <w:r w:rsidRPr="0073175D">
        <w:t>Асмолов</w:t>
      </w:r>
      <w:proofErr w:type="spellEnd"/>
      <w:r w:rsidRPr="0073175D">
        <w:t>, Г.</w:t>
      </w:r>
      <w:r>
        <w:t xml:space="preserve"> </w:t>
      </w:r>
      <w:r w:rsidRPr="0073175D">
        <w:t xml:space="preserve">В. </w:t>
      </w:r>
      <w:proofErr w:type="spellStart"/>
      <w:r w:rsidRPr="0073175D">
        <w:t>Бурменская</w:t>
      </w:r>
      <w:proofErr w:type="spellEnd"/>
      <w:r w:rsidRPr="0073175D">
        <w:t>, И.</w:t>
      </w:r>
      <w:r>
        <w:t xml:space="preserve"> </w:t>
      </w:r>
      <w:r w:rsidRPr="0073175D">
        <w:t>А. Володарская и др.]</w:t>
      </w:r>
      <w:proofErr w:type="gramStart"/>
      <w:r w:rsidRPr="0073175D">
        <w:t xml:space="preserve"> ;</w:t>
      </w:r>
      <w:proofErr w:type="gramEnd"/>
      <w:r w:rsidRPr="0073175D">
        <w:t xml:space="preserve"> под ред. А.</w:t>
      </w:r>
      <w:r>
        <w:t xml:space="preserve"> </w:t>
      </w:r>
      <w:r w:rsidRPr="0073175D">
        <w:t xml:space="preserve">Г. </w:t>
      </w:r>
      <w:proofErr w:type="spellStart"/>
      <w:r w:rsidRPr="0073175D">
        <w:t>А</w:t>
      </w:r>
      <w:r w:rsidRPr="0073175D">
        <w:t>с</w:t>
      </w:r>
      <w:r w:rsidRPr="0073175D">
        <w:t>молова</w:t>
      </w:r>
      <w:proofErr w:type="spellEnd"/>
      <w:r w:rsidRPr="0073175D">
        <w:t>. – М.</w:t>
      </w:r>
      <w:proofErr w:type="gramStart"/>
      <w:r w:rsidRPr="0073175D">
        <w:t xml:space="preserve"> :</w:t>
      </w:r>
      <w:proofErr w:type="gramEnd"/>
      <w:r w:rsidRPr="0073175D">
        <w:t xml:space="preserve"> Просвещение, 2010. – 159 с. : ил. – ISBN 978-5-09-020588-7.</w:t>
      </w:r>
    </w:p>
    <w:p w:rsidR="006D202E" w:rsidRDefault="006D202E" w:rsidP="00D82BE4">
      <w:pPr>
        <w:pStyle w:val="a6"/>
        <w:numPr>
          <w:ilvl w:val="0"/>
          <w:numId w:val="17"/>
        </w:numPr>
        <w:tabs>
          <w:tab w:val="clear" w:pos="720"/>
          <w:tab w:val="num" w:pos="284"/>
        </w:tabs>
        <w:spacing w:after="0"/>
        <w:ind w:left="284" w:hanging="284"/>
        <w:jc w:val="both"/>
      </w:pPr>
      <w:r w:rsidRPr="0073175D">
        <w:t>Фундаментальное ядро содержания общего образования / под</w:t>
      </w:r>
      <w:proofErr w:type="gramStart"/>
      <w:r w:rsidRPr="0073175D">
        <w:t>.</w:t>
      </w:r>
      <w:proofErr w:type="gramEnd"/>
      <w:r w:rsidRPr="0073175D">
        <w:t xml:space="preserve"> </w:t>
      </w:r>
      <w:proofErr w:type="gramStart"/>
      <w:r>
        <w:t>р</w:t>
      </w:r>
      <w:proofErr w:type="gramEnd"/>
      <w:r w:rsidRPr="0073175D">
        <w:t>ед. В.</w:t>
      </w:r>
      <w:r>
        <w:t xml:space="preserve"> </w:t>
      </w:r>
      <w:r w:rsidRPr="0073175D">
        <w:t>В. Козлова, А.</w:t>
      </w:r>
      <w:r>
        <w:t xml:space="preserve"> </w:t>
      </w:r>
      <w:r w:rsidRPr="0073175D">
        <w:t xml:space="preserve">М. </w:t>
      </w:r>
      <w:proofErr w:type="spellStart"/>
      <w:r w:rsidRPr="0073175D">
        <w:t>Кондакова</w:t>
      </w:r>
      <w:proofErr w:type="spellEnd"/>
      <w:r w:rsidRPr="0073175D">
        <w:t>. – М.</w:t>
      </w:r>
      <w:proofErr w:type="gramStart"/>
      <w:r w:rsidRPr="0073175D">
        <w:t xml:space="preserve"> :</w:t>
      </w:r>
      <w:proofErr w:type="gramEnd"/>
      <w:r w:rsidRPr="0073175D">
        <w:t xml:space="preserve"> Просвещение, 2009. – 59 с. –  (Стандарты второго поколения). </w:t>
      </w:r>
    </w:p>
    <w:p w:rsidR="006D202E" w:rsidRPr="008577A2" w:rsidRDefault="006D202E" w:rsidP="00D82BE4">
      <w:pPr>
        <w:widowControl w:val="0"/>
        <w:tabs>
          <w:tab w:val="num" w:pos="284"/>
        </w:tabs>
        <w:autoSpaceDE w:val="0"/>
        <w:autoSpaceDN w:val="0"/>
        <w:adjustRightInd w:val="0"/>
        <w:ind w:left="284" w:hanging="284"/>
        <w:jc w:val="both"/>
      </w:pPr>
    </w:p>
    <w:p w:rsidR="006D202E" w:rsidRDefault="006D202E" w:rsidP="00D82BE4">
      <w:r>
        <w:br w:type="page"/>
      </w:r>
    </w:p>
    <w:p w:rsidR="006D202E" w:rsidRPr="00F05D0C" w:rsidRDefault="006D202E" w:rsidP="00D82BE4">
      <w:pPr>
        <w:jc w:val="center"/>
        <w:rPr>
          <w:b/>
          <w:sz w:val="28"/>
          <w:szCs w:val="28"/>
        </w:rPr>
      </w:pPr>
      <w:r w:rsidRPr="00F05D0C">
        <w:rPr>
          <w:b/>
          <w:sz w:val="28"/>
          <w:szCs w:val="28"/>
        </w:rPr>
        <w:t xml:space="preserve">Муниципальное автономное образовательное учреждение </w:t>
      </w:r>
    </w:p>
    <w:p w:rsidR="006D202E" w:rsidRPr="00F05D0C" w:rsidRDefault="006D202E" w:rsidP="00D82BE4">
      <w:pPr>
        <w:jc w:val="center"/>
        <w:rPr>
          <w:b/>
          <w:sz w:val="28"/>
          <w:szCs w:val="28"/>
        </w:rPr>
      </w:pPr>
      <w:r w:rsidRPr="00F05D0C">
        <w:rPr>
          <w:b/>
          <w:sz w:val="28"/>
          <w:szCs w:val="28"/>
        </w:rPr>
        <w:t xml:space="preserve">дополнительного профессионального образования </w:t>
      </w:r>
    </w:p>
    <w:p w:rsidR="006D202E" w:rsidRPr="00F05D0C" w:rsidRDefault="006D202E" w:rsidP="00D82BE4">
      <w:pPr>
        <w:jc w:val="center"/>
        <w:rPr>
          <w:b/>
          <w:sz w:val="28"/>
          <w:szCs w:val="28"/>
        </w:rPr>
      </w:pPr>
      <w:r w:rsidRPr="00F05D0C">
        <w:rPr>
          <w:b/>
          <w:sz w:val="28"/>
          <w:szCs w:val="28"/>
        </w:rPr>
        <w:t>«Институт повышения квалификации»</w:t>
      </w:r>
    </w:p>
    <w:p w:rsidR="006D202E" w:rsidRPr="00F05D0C" w:rsidRDefault="006D202E" w:rsidP="00D82BE4">
      <w:pPr>
        <w:jc w:val="center"/>
        <w:rPr>
          <w:b/>
          <w:sz w:val="28"/>
          <w:szCs w:val="28"/>
        </w:rPr>
      </w:pPr>
    </w:p>
    <w:p w:rsidR="006D202E" w:rsidRPr="00F05D0C" w:rsidRDefault="006D202E" w:rsidP="00D82BE4">
      <w:pPr>
        <w:jc w:val="center"/>
        <w:rPr>
          <w:b/>
          <w:sz w:val="28"/>
          <w:szCs w:val="28"/>
        </w:rPr>
      </w:pPr>
      <w:r w:rsidRPr="00F05D0C">
        <w:rPr>
          <w:b/>
          <w:sz w:val="28"/>
          <w:szCs w:val="28"/>
        </w:rPr>
        <w:t>УЧЕБНАЯ ПРОГРАММА МОДУЛЯ</w:t>
      </w:r>
    </w:p>
    <w:p w:rsidR="006D202E" w:rsidRPr="00F05D0C" w:rsidRDefault="006D202E" w:rsidP="00D82BE4">
      <w:pPr>
        <w:tabs>
          <w:tab w:val="left" w:pos="540"/>
        </w:tabs>
        <w:jc w:val="center"/>
        <w:rPr>
          <w:b/>
          <w:sz w:val="28"/>
          <w:szCs w:val="28"/>
        </w:rPr>
      </w:pPr>
      <w:r w:rsidRPr="000047E8">
        <w:rPr>
          <w:b/>
          <w:sz w:val="28"/>
          <w:szCs w:val="28"/>
        </w:rPr>
        <w:t>«Формирование УУД на уроках в основной школе»</w:t>
      </w:r>
    </w:p>
    <w:p w:rsidR="006D202E" w:rsidRPr="005122AF" w:rsidRDefault="006D202E" w:rsidP="00D82BE4">
      <w:pPr>
        <w:tabs>
          <w:tab w:val="left" w:pos="540"/>
        </w:tabs>
        <w:jc w:val="center"/>
        <w:rPr>
          <w:b/>
        </w:rPr>
      </w:pPr>
    </w:p>
    <w:p w:rsidR="006D202E" w:rsidRDefault="006D202E" w:rsidP="00D82BE4">
      <w:pPr>
        <w:ind w:left="5670"/>
        <w:jc w:val="both"/>
      </w:pPr>
      <w:r>
        <w:t xml:space="preserve">Автор модуля: Перова Т.Ю., канд. </w:t>
      </w:r>
      <w:proofErr w:type="spellStart"/>
      <w:r>
        <w:t>пед</w:t>
      </w:r>
      <w:proofErr w:type="spellEnd"/>
      <w:r>
        <w:t>. наук, заведующий кафедрой теории и методики общего образ</w:t>
      </w:r>
      <w:r>
        <w:t>о</w:t>
      </w:r>
      <w:r>
        <w:t>вания</w:t>
      </w:r>
    </w:p>
    <w:p w:rsidR="006D202E" w:rsidRPr="005122AF" w:rsidRDefault="006D202E" w:rsidP="00D82BE4">
      <w:pPr>
        <w:tabs>
          <w:tab w:val="left" w:pos="540"/>
        </w:tabs>
        <w:jc w:val="center"/>
        <w:rPr>
          <w:b/>
        </w:rPr>
      </w:pPr>
    </w:p>
    <w:p w:rsidR="006D202E" w:rsidRPr="00F05D0C" w:rsidRDefault="006D202E" w:rsidP="00D82BE4">
      <w:pPr>
        <w:tabs>
          <w:tab w:val="left" w:pos="540"/>
        </w:tabs>
        <w:jc w:val="center"/>
        <w:rPr>
          <w:b/>
          <w:sz w:val="28"/>
          <w:szCs w:val="28"/>
        </w:rPr>
      </w:pPr>
      <w:r w:rsidRPr="00F05D0C">
        <w:rPr>
          <w:b/>
          <w:sz w:val="28"/>
          <w:szCs w:val="28"/>
        </w:rPr>
        <w:t>УЧЕБНО-ТЕМАТИЧЕСКИЙ ПЛАН</w:t>
      </w:r>
    </w:p>
    <w:p w:rsidR="006D202E" w:rsidRPr="00F05D0C" w:rsidRDefault="006D202E" w:rsidP="00D82BE4">
      <w:pPr>
        <w:tabs>
          <w:tab w:val="left" w:pos="540"/>
        </w:tabs>
        <w:jc w:val="center"/>
        <w:rPr>
          <w:b/>
          <w:sz w:val="28"/>
          <w:szCs w:val="28"/>
        </w:rPr>
      </w:pPr>
    </w:p>
    <w:tbl>
      <w:tblPr>
        <w:tblW w:w="10199" w:type="dxa"/>
        <w:jc w:val="center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3781"/>
        <w:gridCol w:w="840"/>
        <w:gridCol w:w="996"/>
        <w:gridCol w:w="1131"/>
        <w:gridCol w:w="992"/>
        <w:gridCol w:w="1597"/>
      </w:tblGrid>
      <w:tr w:rsidR="006D202E" w:rsidRPr="005122AF" w:rsidTr="00D82BE4">
        <w:trPr>
          <w:cantSplit/>
          <w:jc w:val="center"/>
        </w:trPr>
        <w:tc>
          <w:tcPr>
            <w:tcW w:w="862" w:type="dxa"/>
            <w:vMerge w:val="restart"/>
          </w:tcPr>
          <w:p w:rsidR="006D202E" w:rsidRPr="003D5C77" w:rsidRDefault="006D202E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0"/>
              </w:rPr>
            </w:pPr>
          </w:p>
          <w:p w:rsidR="006D202E" w:rsidRPr="003D5C77" w:rsidRDefault="006D202E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0"/>
              </w:rPr>
            </w:pPr>
            <w:r w:rsidRPr="003D5C77">
              <w:rPr>
                <w:b/>
                <w:sz w:val="20"/>
              </w:rPr>
              <w:t>№</w:t>
            </w:r>
          </w:p>
          <w:p w:rsidR="006D202E" w:rsidRPr="003D5C77" w:rsidRDefault="006D202E" w:rsidP="00D82BE4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1" w:type="dxa"/>
            <w:vMerge w:val="restart"/>
          </w:tcPr>
          <w:p w:rsidR="006D202E" w:rsidRPr="003D5C77" w:rsidRDefault="006D202E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0"/>
              </w:rPr>
            </w:pPr>
          </w:p>
          <w:p w:rsidR="006D202E" w:rsidRPr="003D5C77" w:rsidRDefault="006D202E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0"/>
              </w:rPr>
            </w:pPr>
          </w:p>
          <w:p w:rsidR="006D202E" w:rsidRPr="003D5C77" w:rsidRDefault="006D202E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0"/>
              </w:rPr>
            </w:pPr>
            <w:r w:rsidRPr="003D5C77">
              <w:rPr>
                <w:b/>
                <w:sz w:val="20"/>
              </w:rPr>
              <w:t>Наименование разделов, дисциплин и тем</w:t>
            </w:r>
          </w:p>
        </w:tc>
        <w:tc>
          <w:tcPr>
            <w:tcW w:w="840" w:type="dxa"/>
            <w:vMerge w:val="restart"/>
          </w:tcPr>
          <w:p w:rsidR="006D202E" w:rsidRPr="003D5C77" w:rsidRDefault="006D202E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0"/>
              </w:rPr>
            </w:pPr>
          </w:p>
          <w:p w:rsidR="006D202E" w:rsidRPr="003D5C77" w:rsidRDefault="006D202E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0"/>
              </w:rPr>
            </w:pPr>
            <w:r w:rsidRPr="003D5C77">
              <w:rPr>
                <w:b/>
                <w:sz w:val="20"/>
              </w:rPr>
              <w:t>Всего, час.</w:t>
            </w:r>
          </w:p>
        </w:tc>
        <w:tc>
          <w:tcPr>
            <w:tcW w:w="3119" w:type="dxa"/>
            <w:gridSpan w:val="3"/>
          </w:tcPr>
          <w:p w:rsidR="006D202E" w:rsidRPr="003D5C77" w:rsidRDefault="006D202E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0"/>
              </w:rPr>
            </w:pPr>
            <w:r w:rsidRPr="003D5C77">
              <w:rPr>
                <w:b/>
                <w:sz w:val="20"/>
              </w:rPr>
              <w:t>в том числе</w:t>
            </w:r>
          </w:p>
        </w:tc>
        <w:tc>
          <w:tcPr>
            <w:tcW w:w="1597" w:type="dxa"/>
            <w:vMerge w:val="restart"/>
          </w:tcPr>
          <w:p w:rsidR="006D202E" w:rsidRPr="003D5C77" w:rsidRDefault="006D202E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0"/>
              </w:rPr>
            </w:pPr>
          </w:p>
          <w:p w:rsidR="006D202E" w:rsidRPr="003D5C77" w:rsidRDefault="006D202E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0"/>
              </w:rPr>
            </w:pPr>
            <w:r w:rsidRPr="003D5C77">
              <w:rPr>
                <w:b/>
                <w:sz w:val="20"/>
              </w:rPr>
              <w:t>Форма</w:t>
            </w:r>
          </w:p>
          <w:p w:rsidR="006D202E" w:rsidRPr="003D5C77" w:rsidRDefault="006D202E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0"/>
              </w:rPr>
            </w:pPr>
            <w:r w:rsidRPr="003D5C77">
              <w:rPr>
                <w:b/>
                <w:sz w:val="20"/>
              </w:rPr>
              <w:t>контроля</w:t>
            </w:r>
          </w:p>
          <w:p w:rsidR="006D202E" w:rsidRPr="003D5C77" w:rsidRDefault="006D202E" w:rsidP="00D82BE4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D202E" w:rsidRPr="005122AF" w:rsidTr="00D82BE4">
        <w:trPr>
          <w:cantSplit/>
          <w:jc w:val="center"/>
        </w:trPr>
        <w:tc>
          <w:tcPr>
            <w:tcW w:w="862" w:type="dxa"/>
            <w:vMerge/>
          </w:tcPr>
          <w:p w:rsidR="006D202E" w:rsidRPr="003D5C77" w:rsidRDefault="006D202E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3781" w:type="dxa"/>
            <w:vMerge/>
          </w:tcPr>
          <w:p w:rsidR="006D202E" w:rsidRPr="003D5C77" w:rsidRDefault="006D202E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840" w:type="dxa"/>
            <w:vMerge/>
          </w:tcPr>
          <w:p w:rsidR="006D202E" w:rsidRPr="003D5C77" w:rsidRDefault="006D202E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996" w:type="dxa"/>
          </w:tcPr>
          <w:p w:rsidR="006D202E" w:rsidRPr="003D5C77" w:rsidRDefault="006D202E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0"/>
              </w:rPr>
            </w:pPr>
            <w:r w:rsidRPr="003D5C77">
              <w:rPr>
                <w:b/>
                <w:sz w:val="20"/>
              </w:rPr>
              <w:t>Лекции</w:t>
            </w:r>
          </w:p>
        </w:tc>
        <w:tc>
          <w:tcPr>
            <w:tcW w:w="1131" w:type="dxa"/>
          </w:tcPr>
          <w:p w:rsidR="006D202E" w:rsidRPr="003D5C77" w:rsidRDefault="006D202E" w:rsidP="00D82BE4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3D5C77">
              <w:rPr>
                <w:b/>
                <w:sz w:val="20"/>
                <w:szCs w:val="20"/>
              </w:rPr>
              <w:t>Выез</w:t>
            </w:r>
            <w:r w:rsidRPr="003D5C77">
              <w:rPr>
                <w:b/>
                <w:sz w:val="20"/>
                <w:szCs w:val="20"/>
              </w:rPr>
              <w:t>д</w:t>
            </w:r>
            <w:r w:rsidRPr="003D5C77">
              <w:rPr>
                <w:b/>
                <w:sz w:val="20"/>
                <w:szCs w:val="20"/>
              </w:rPr>
              <w:t>ные зан</w:t>
            </w:r>
            <w:r w:rsidRPr="003D5C77">
              <w:rPr>
                <w:b/>
                <w:sz w:val="20"/>
                <w:szCs w:val="20"/>
              </w:rPr>
              <w:t>я</w:t>
            </w:r>
            <w:r w:rsidRPr="003D5C77">
              <w:rPr>
                <w:b/>
                <w:sz w:val="20"/>
                <w:szCs w:val="20"/>
              </w:rPr>
              <w:t>тия, ст</w:t>
            </w:r>
            <w:r w:rsidRPr="003D5C77">
              <w:rPr>
                <w:b/>
                <w:sz w:val="20"/>
                <w:szCs w:val="20"/>
              </w:rPr>
              <w:t>а</w:t>
            </w:r>
            <w:r w:rsidRPr="003D5C77">
              <w:rPr>
                <w:b/>
                <w:sz w:val="20"/>
                <w:szCs w:val="20"/>
              </w:rPr>
              <w:t>жировка, деловые игры и др.</w:t>
            </w:r>
          </w:p>
        </w:tc>
        <w:tc>
          <w:tcPr>
            <w:tcW w:w="992" w:type="dxa"/>
          </w:tcPr>
          <w:p w:rsidR="006D202E" w:rsidRPr="003D5C77" w:rsidRDefault="006D202E" w:rsidP="00D82BE4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3D5C77">
              <w:rPr>
                <w:b/>
                <w:sz w:val="20"/>
                <w:szCs w:val="20"/>
              </w:rPr>
              <w:t>Пра</w:t>
            </w:r>
            <w:r w:rsidRPr="003D5C77">
              <w:rPr>
                <w:b/>
                <w:sz w:val="20"/>
                <w:szCs w:val="20"/>
              </w:rPr>
              <w:t>к</w:t>
            </w:r>
            <w:r w:rsidRPr="003D5C77">
              <w:rPr>
                <w:b/>
                <w:sz w:val="20"/>
                <w:szCs w:val="20"/>
              </w:rPr>
              <w:t>тич</w:t>
            </w:r>
            <w:r w:rsidRPr="003D5C77">
              <w:rPr>
                <w:b/>
                <w:sz w:val="20"/>
                <w:szCs w:val="20"/>
              </w:rPr>
              <w:t>е</w:t>
            </w:r>
            <w:r w:rsidRPr="003D5C77">
              <w:rPr>
                <w:b/>
                <w:sz w:val="20"/>
                <w:szCs w:val="20"/>
              </w:rPr>
              <w:t>ские, лабор</w:t>
            </w:r>
            <w:r w:rsidRPr="003D5C77">
              <w:rPr>
                <w:b/>
                <w:sz w:val="20"/>
                <w:szCs w:val="20"/>
              </w:rPr>
              <w:t>а</w:t>
            </w:r>
            <w:r w:rsidRPr="003D5C77">
              <w:rPr>
                <w:b/>
                <w:sz w:val="20"/>
                <w:szCs w:val="20"/>
              </w:rPr>
              <w:t>торные, сем</w:t>
            </w:r>
            <w:r w:rsidRPr="003D5C77">
              <w:rPr>
                <w:b/>
                <w:sz w:val="20"/>
                <w:szCs w:val="20"/>
              </w:rPr>
              <w:t>и</w:t>
            </w:r>
            <w:r w:rsidRPr="003D5C77">
              <w:rPr>
                <w:b/>
                <w:sz w:val="20"/>
                <w:szCs w:val="20"/>
              </w:rPr>
              <w:t>нарские</w:t>
            </w:r>
          </w:p>
          <w:p w:rsidR="006D202E" w:rsidRPr="003D5C77" w:rsidRDefault="006D202E" w:rsidP="00D82BE4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3D5C77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1597" w:type="dxa"/>
            <w:vMerge/>
          </w:tcPr>
          <w:p w:rsidR="006D202E" w:rsidRPr="0006004B" w:rsidRDefault="006D202E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6D202E" w:rsidRPr="0006004B" w:rsidTr="00D82BE4">
        <w:trPr>
          <w:cantSplit/>
          <w:jc w:val="center"/>
        </w:trPr>
        <w:tc>
          <w:tcPr>
            <w:tcW w:w="862" w:type="dxa"/>
          </w:tcPr>
          <w:p w:rsidR="006D202E" w:rsidRDefault="006D202E" w:rsidP="00D82BE4">
            <w:pPr>
              <w:ind w:right="3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  <w:tc>
          <w:tcPr>
            <w:tcW w:w="3781" w:type="dxa"/>
          </w:tcPr>
          <w:p w:rsidR="006D202E" w:rsidRDefault="006D202E" w:rsidP="00D82BE4">
            <w:pPr>
              <w:jc w:val="both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Модуль «Формирование УУД на уроках в основной школе»</w:t>
            </w:r>
          </w:p>
        </w:tc>
        <w:tc>
          <w:tcPr>
            <w:tcW w:w="840" w:type="dxa"/>
          </w:tcPr>
          <w:p w:rsidR="006D202E" w:rsidRDefault="006D202E" w:rsidP="00D82BE4">
            <w:pPr>
              <w:ind w:right="3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18</w:t>
            </w:r>
          </w:p>
        </w:tc>
        <w:tc>
          <w:tcPr>
            <w:tcW w:w="996" w:type="dxa"/>
          </w:tcPr>
          <w:p w:rsidR="006D202E" w:rsidRDefault="006D202E" w:rsidP="00D82BE4">
            <w:pPr>
              <w:ind w:right="3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</w:t>
            </w:r>
          </w:p>
        </w:tc>
        <w:tc>
          <w:tcPr>
            <w:tcW w:w="1131" w:type="dxa"/>
          </w:tcPr>
          <w:p w:rsidR="006D202E" w:rsidRDefault="006D202E" w:rsidP="00D82BE4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0</w:t>
            </w:r>
          </w:p>
        </w:tc>
        <w:tc>
          <w:tcPr>
            <w:tcW w:w="992" w:type="dxa"/>
          </w:tcPr>
          <w:p w:rsidR="006D202E" w:rsidRDefault="006D202E" w:rsidP="00D82BE4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12</w:t>
            </w:r>
          </w:p>
        </w:tc>
        <w:tc>
          <w:tcPr>
            <w:tcW w:w="1597" w:type="dxa"/>
          </w:tcPr>
          <w:p w:rsidR="006D202E" w:rsidRDefault="006D202E" w:rsidP="00D82BE4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Зачет </w:t>
            </w:r>
          </w:p>
        </w:tc>
      </w:tr>
      <w:tr w:rsidR="006D202E" w:rsidRPr="005122AF" w:rsidTr="00D82BE4">
        <w:trPr>
          <w:cantSplit/>
          <w:jc w:val="center"/>
        </w:trPr>
        <w:tc>
          <w:tcPr>
            <w:tcW w:w="862" w:type="dxa"/>
          </w:tcPr>
          <w:p w:rsidR="006D202E" w:rsidRDefault="006D202E" w:rsidP="00D82BE4">
            <w:pPr>
              <w:ind w:righ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3781" w:type="dxa"/>
          </w:tcPr>
          <w:p w:rsidR="006D202E" w:rsidRDefault="006D202E" w:rsidP="00D82BE4">
            <w:pPr>
              <w:widowControl w:val="0"/>
              <w:jc w:val="both"/>
              <w:rPr>
                <w:bCs/>
                <w:i/>
                <w:lang w:eastAsia="en-US"/>
              </w:rPr>
            </w:pPr>
            <w:r>
              <w:rPr>
                <w:bCs/>
                <w:lang w:eastAsia="en-US"/>
              </w:rPr>
              <w:t>Структура и содержание пр</w:t>
            </w:r>
            <w:r>
              <w:rPr>
                <w:bCs/>
                <w:lang w:eastAsia="en-US"/>
              </w:rPr>
              <w:t>о</w:t>
            </w:r>
            <w:r>
              <w:rPr>
                <w:bCs/>
                <w:lang w:eastAsia="en-US"/>
              </w:rPr>
              <w:t>граммы формирования УУД</w:t>
            </w:r>
          </w:p>
        </w:tc>
        <w:tc>
          <w:tcPr>
            <w:tcW w:w="840" w:type="dxa"/>
          </w:tcPr>
          <w:p w:rsidR="006D202E" w:rsidRDefault="006D202E" w:rsidP="00D82BE4">
            <w:pPr>
              <w:ind w:righ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6" w:type="dxa"/>
          </w:tcPr>
          <w:p w:rsidR="006D202E" w:rsidRDefault="006D202E" w:rsidP="00D82BE4">
            <w:pPr>
              <w:ind w:righ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1" w:type="dxa"/>
          </w:tcPr>
          <w:p w:rsidR="006D202E" w:rsidRDefault="006D202E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6D202E" w:rsidRDefault="006D202E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97" w:type="dxa"/>
          </w:tcPr>
          <w:p w:rsidR="006D202E" w:rsidRDefault="006D202E" w:rsidP="00D82BE4">
            <w:pPr>
              <w:jc w:val="center"/>
              <w:rPr>
                <w:i/>
                <w:lang w:eastAsia="en-US"/>
              </w:rPr>
            </w:pPr>
          </w:p>
        </w:tc>
      </w:tr>
      <w:tr w:rsidR="006D202E" w:rsidRPr="005122AF" w:rsidTr="00D82BE4">
        <w:trPr>
          <w:cantSplit/>
          <w:jc w:val="center"/>
        </w:trPr>
        <w:tc>
          <w:tcPr>
            <w:tcW w:w="862" w:type="dxa"/>
          </w:tcPr>
          <w:p w:rsidR="006D202E" w:rsidRDefault="006D202E" w:rsidP="00D82BE4">
            <w:pPr>
              <w:ind w:righ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3781" w:type="dxa"/>
          </w:tcPr>
          <w:p w:rsidR="006D202E" w:rsidRDefault="006D202E" w:rsidP="00D82BE4">
            <w:pPr>
              <w:widowControl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Общая характеристика УУД начальной и основной школы</w:t>
            </w:r>
          </w:p>
        </w:tc>
        <w:tc>
          <w:tcPr>
            <w:tcW w:w="840" w:type="dxa"/>
          </w:tcPr>
          <w:p w:rsidR="006D202E" w:rsidRDefault="006D202E" w:rsidP="00D82BE4">
            <w:pPr>
              <w:ind w:righ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6" w:type="dxa"/>
          </w:tcPr>
          <w:p w:rsidR="006D202E" w:rsidRDefault="006D202E" w:rsidP="00D82BE4">
            <w:pPr>
              <w:ind w:righ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1" w:type="dxa"/>
          </w:tcPr>
          <w:p w:rsidR="006D202E" w:rsidRDefault="006D202E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6D202E" w:rsidRDefault="006D202E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97" w:type="dxa"/>
          </w:tcPr>
          <w:p w:rsidR="006D202E" w:rsidRDefault="006D202E" w:rsidP="00D82BE4">
            <w:pPr>
              <w:jc w:val="center"/>
              <w:rPr>
                <w:lang w:eastAsia="en-US"/>
              </w:rPr>
            </w:pPr>
          </w:p>
        </w:tc>
      </w:tr>
      <w:tr w:rsidR="006D202E" w:rsidRPr="005122AF" w:rsidTr="00D82BE4">
        <w:trPr>
          <w:cantSplit/>
          <w:jc w:val="center"/>
        </w:trPr>
        <w:tc>
          <w:tcPr>
            <w:tcW w:w="862" w:type="dxa"/>
          </w:tcPr>
          <w:p w:rsidR="006D202E" w:rsidRDefault="006D202E" w:rsidP="00D82BE4">
            <w:pPr>
              <w:ind w:righ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</w:t>
            </w:r>
          </w:p>
        </w:tc>
        <w:tc>
          <w:tcPr>
            <w:tcW w:w="3781" w:type="dxa"/>
          </w:tcPr>
          <w:p w:rsidR="006D202E" w:rsidRDefault="006D202E" w:rsidP="00D82BE4">
            <w:pPr>
              <w:widowControl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Типовые задания для формиров</w:t>
            </w:r>
            <w:r>
              <w:rPr>
                <w:bCs/>
                <w:lang w:eastAsia="en-US"/>
              </w:rPr>
              <w:t>а</w:t>
            </w:r>
            <w:r>
              <w:rPr>
                <w:bCs/>
                <w:lang w:eastAsia="en-US"/>
              </w:rPr>
              <w:t>ния УУД</w:t>
            </w:r>
          </w:p>
        </w:tc>
        <w:tc>
          <w:tcPr>
            <w:tcW w:w="840" w:type="dxa"/>
          </w:tcPr>
          <w:p w:rsidR="006D202E" w:rsidRDefault="006D202E" w:rsidP="00D82BE4">
            <w:pPr>
              <w:ind w:righ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6" w:type="dxa"/>
          </w:tcPr>
          <w:p w:rsidR="006D202E" w:rsidRDefault="006D202E" w:rsidP="00D82BE4">
            <w:pPr>
              <w:ind w:righ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1" w:type="dxa"/>
          </w:tcPr>
          <w:p w:rsidR="006D202E" w:rsidRDefault="006D202E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6D202E" w:rsidRDefault="006D202E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97" w:type="dxa"/>
          </w:tcPr>
          <w:p w:rsidR="006D202E" w:rsidRDefault="006D202E" w:rsidP="00D82BE4">
            <w:pPr>
              <w:jc w:val="center"/>
              <w:rPr>
                <w:lang w:eastAsia="en-US"/>
              </w:rPr>
            </w:pPr>
          </w:p>
        </w:tc>
      </w:tr>
      <w:tr w:rsidR="006D202E" w:rsidRPr="005122AF" w:rsidTr="00D82BE4">
        <w:trPr>
          <w:cantSplit/>
          <w:jc w:val="center"/>
        </w:trPr>
        <w:tc>
          <w:tcPr>
            <w:tcW w:w="862" w:type="dxa"/>
          </w:tcPr>
          <w:p w:rsidR="006D202E" w:rsidRDefault="006D202E" w:rsidP="00D82BE4">
            <w:pPr>
              <w:ind w:righ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</w:t>
            </w:r>
          </w:p>
        </w:tc>
        <w:tc>
          <w:tcPr>
            <w:tcW w:w="3781" w:type="dxa"/>
          </w:tcPr>
          <w:p w:rsidR="006D202E" w:rsidRDefault="006D202E" w:rsidP="00D82BE4">
            <w:pPr>
              <w:widowControl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УМК как средство достижения УУД на уроках</w:t>
            </w:r>
          </w:p>
        </w:tc>
        <w:tc>
          <w:tcPr>
            <w:tcW w:w="840" w:type="dxa"/>
          </w:tcPr>
          <w:p w:rsidR="006D202E" w:rsidRDefault="006D202E" w:rsidP="00D82BE4">
            <w:pPr>
              <w:ind w:righ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6" w:type="dxa"/>
          </w:tcPr>
          <w:p w:rsidR="006D202E" w:rsidRDefault="006D202E" w:rsidP="00D82BE4">
            <w:pPr>
              <w:ind w:righ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1" w:type="dxa"/>
          </w:tcPr>
          <w:p w:rsidR="006D202E" w:rsidRDefault="006D202E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6D202E" w:rsidRDefault="006D202E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7" w:type="dxa"/>
          </w:tcPr>
          <w:p w:rsidR="006D202E" w:rsidRDefault="006D202E" w:rsidP="00D82BE4">
            <w:pPr>
              <w:jc w:val="center"/>
              <w:rPr>
                <w:lang w:eastAsia="en-US"/>
              </w:rPr>
            </w:pPr>
          </w:p>
        </w:tc>
      </w:tr>
      <w:tr w:rsidR="006D202E" w:rsidRPr="005122AF" w:rsidTr="00D82BE4">
        <w:trPr>
          <w:cantSplit/>
          <w:jc w:val="center"/>
        </w:trPr>
        <w:tc>
          <w:tcPr>
            <w:tcW w:w="862" w:type="dxa"/>
          </w:tcPr>
          <w:p w:rsidR="006D202E" w:rsidRDefault="006D202E" w:rsidP="00D82BE4">
            <w:pPr>
              <w:ind w:righ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</w:t>
            </w:r>
          </w:p>
        </w:tc>
        <w:tc>
          <w:tcPr>
            <w:tcW w:w="3781" w:type="dxa"/>
          </w:tcPr>
          <w:p w:rsidR="006D202E" w:rsidRDefault="006D202E" w:rsidP="00D82BE4">
            <w:pPr>
              <w:widowControl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Использование современных п</w:t>
            </w:r>
            <w:r>
              <w:rPr>
                <w:bCs/>
                <w:lang w:eastAsia="en-US"/>
              </w:rPr>
              <w:t>е</w:t>
            </w:r>
            <w:r>
              <w:rPr>
                <w:bCs/>
                <w:lang w:eastAsia="en-US"/>
              </w:rPr>
              <w:t>дагогических технологий для формирования УУД</w:t>
            </w:r>
          </w:p>
        </w:tc>
        <w:tc>
          <w:tcPr>
            <w:tcW w:w="840" w:type="dxa"/>
          </w:tcPr>
          <w:p w:rsidR="006D202E" w:rsidRDefault="006D202E" w:rsidP="00D82BE4">
            <w:pPr>
              <w:ind w:righ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6" w:type="dxa"/>
          </w:tcPr>
          <w:p w:rsidR="006D202E" w:rsidRDefault="006D202E" w:rsidP="00D82BE4">
            <w:pPr>
              <w:ind w:righ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1" w:type="dxa"/>
          </w:tcPr>
          <w:p w:rsidR="006D202E" w:rsidRDefault="006D202E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6D202E" w:rsidRDefault="006D202E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7" w:type="dxa"/>
          </w:tcPr>
          <w:p w:rsidR="006D202E" w:rsidRDefault="006D202E" w:rsidP="00D82BE4">
            <w:pPr>
              <w:jc w:val="center"/>
              <w:rPr>
                <w:lang w:eastAsia="en-US"/>
              </w:rPr>
            </w:pPr>
          </w:p>
        </w:tc>
      </w:tr>
      <w:tr w:rsidR="006D202E" w:rsidRPr="005122AF" w:rsidTr="00D82BE4">
        <w:trPr>
          <w:cantSplit/>
          <w:jc w:val="center"/>
        </w:trPr>
        <w:tc>
          <w:tcPr>
            <w:tcW w:w="862" w:type="dxa"/>
          </w:tcPr>
          <w:p w:rsidR="006D202E" w:rsidRDefault="006D202E" w:rsidP="00D82BE4">
            <w:pPr>
              <w:ind w:righ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</w:t>
            </w:r>
          </w:p>
        </w:tc>
        <w:tc>
          <w:tcPr>
            <w:tcW w:w="3781" w:type="dxa"/>
          </w:tcPr>
          <w:p w:rsidR="006D202E" w:rsidRDefault="006D202E" w:rsidP="00D82BE4">
            <w:pPr>
              <w:widowControl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Разработка заданий по формир</w:t>
            </w:r>
            <w:r>
              <w:rPr>
                <w:bCs/>
                <w:lang w:eastAsia="en-US"/>
              </w:rPr>
              <w:t>о</w:t>
            </w:r>
            <w:r>
              <w:rPr>
                <w:bCs/>
                <w:lang w:eastAsia="en-US"/>
              </w:rPr>
              <w:t>ванию регулятивных УУД по предмету</w:t>
            </w:r>
          </w:p>
        </w:tc>
        <w:tc>
          <w:tcPr>
            <w:tcW w:w="840" w:type="dxa"/>
          </w:tcPr>
          <w:p w:rsidR="006D202E" w:rsidRDefault="006D202E" w:rsidP="00D82BE4">
            <w:pPr>
              <w:ind w:righ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6" w:type="dxa"/>
          </w:tcPr>
          <w:p w:rsidR="006D202E" w:rsidRDefault="006D202E" w:rsidP="00D82BE4">
            <w:pPr>
              <w:ind w:righ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1" w:type="dxa"/>
          </w:tcPr>
          <w:p w:rsidR="006D202E" w:rsidRDefault="006D202E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6D202E" w:rsidRDefault="006D202E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7" w:type="dxa"/>
          </w:tcPr>
          <w:p w:rsidR="006D202E" w:rsidRDefault="006D202E" w:rsidP="00D82BE4">
            <w:pPr>
              <w:jc w:val="center"/>
              <w:rPr>
                <w:lang w:eastAsia="en-US"/>
              </w:rPr>
            </w:pPr>
          </w:p>
        </w:tc>
      </w:tr>
      <w:tr w:rsidR="006D202E" w:rsidRPr="005122AF" w:rsidTr="00D82BE4">
        <w:trPr>
          <w:cantSplit/>
          <w:jc w:val="center"/>
        </w:trPr>
        <w:tc>
          <w:tcPr>
            <w:tcW w:w="862" w:type="dxa"/>
          </w:tcPr>
          <w:p w:rsidR="006D202E" w:rsidRDefault="006D202E" w:rsidP="00D82BE4">
            <w:pPr>
              <w:ind w:righ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</w:t>
            </w:r>
          </w:p>
        </w:tc>
        <w:tc>
          <w:tcPr>
            <w:tcW w:w="3781" w:type="dxa"/>
          </w:tcPr>
          <w:p w:rsidR="006D202E" w:rsidRDefault="006D202E" w:rsidP="00D82BE4">
            <w:pPr>
              <w:widowControl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Разработка заданий по формир</w:t>
            </w:r>
            <w:r>
              <w:rPr>
                <w:bCs/>
                <w:lang w:eastAsia="en-US"/>
              </w:rPr>
              <w:t>о</w:t>
            </w:r>
            <w:r>
              <w:rPr>
                <w:bCs/>
                <w:lang w:eastAsia="en-US"/>
              </w:rPr>
              <w:t>ванию познавательных УУД по предмету</w:t>
            </w:r>
          </w:p>
        </w:tc>
        <w:tc>
          <w:tcPr>
            <w:tcW w:w="840" w:type="dxa"/>
          </w:tcPr>
          <w:p w:rsidR="006D202E" w:rsidRDefault="006D202E" w:rsidP="00D82BE4">
            <w:pPr>
              <w:ind w:righ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6" w:type="dxa"/>
          </w:tcPr>
          <w:p w:rsidR="006D202E" w:rsidRDefault="006D202E" w:rsidP="00D82BE4">
            <w:pPr>
              <w:ind w:righ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1" w:type="dxa"/>
          </w:tcPr>
          <w:p w:rsidR="006D202E" w:rsidRDefault="006D202E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6D202E" w:rsidRDefault="006D202E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7" w:type="dxa"/>
          </w:tcPr>
          <w:p w:rsidR="006D202E" w:rsidRDefault="006D202E" w:rsidP="00D82BE4">
            <w:pPr>
              <w:jc w:val="center"/>
              <w:rPr>
                <w:lang w:eastAsia="en-US"/>
              </w:rPr>
            </w:pPr>
          </w:p>
        </w:tc>
      </w:tr>
      <w:tr w:rsidR="006D202E" w:rsidRPr="005122AF" w:rsidTr="00D82BE4">
        <w:trPr>
          <w:cantSplit/>
          <w:jc w:val="center"/>
        </w:trPr>
        <w:tc>
          <w:tcPr>
            <w:tcW w:w="862" w:type="dxa"/>
          </w:tcPr>
          <w:p w:rsidR="006D202E" w:rsidRDefault="006D202E" w:rsidP="00D82BE4">
            <w:pPr>
              <w:ind w:righ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</w:t>
            </w:r>
          </w:p>
        </w:tc>
        <w:tc>
          <w:tcPr>
            <w:tcW w:w="3781" w:type="dxa"/>
          </w:tcPr>
          <w:p w:rsidR="006D202E" w:rsidRDefault="006D202E" w:rsidP="00D82BE4">
            <w:pPr>
              <w:widowControl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Разработка заданий по формир</w:t>
            </w:r>
            <w:r>
              <w:rPr>
                <w:bCs/>
                <w:lang w:eastAsia="en-US"/>
              </w:rPr>
              <w:t>о</w:t>
            </w:r>
            <w:r>
              <w:rPr>
                <w:bCs/>
                <w:lang w:eastAsia="en-US"/>
              </w:rPr>
              <w:t>ванию коммуникативных УУД по предмету</w:t>
            </w:r>
          </w:p>
        </w:tc>
        <w:tc>
          <w:tcPr>
            <w:tcW w:w="840" w:type="dxa"/>
          </w:tcPr>
          <w:p w:rsidR="006D202E" w:rsidRDefault="006D202E" w:rsidP="00D82BE4">
            <w:pPr>
              <w:ind w:righ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6" w:type="dxa"/>
          </w:tcPr>
          <w:p w:rsidR="006D202E" w:rsidRDefault="006D202E" w:rsidP="00D82BE4">
            <w:pPr>
              <w:ind w:righ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1" w:type="dxa"/>
          </w:tcPr>
          <w:p w:rsidR="006D202E" w:rsidRDefault="006D202E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6D202E" w:rsidRDefault="006D202E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7" w:type="dxa"/>
          </w:tcPr>
          <w:p w:rsidR="006D202E" w:rsidRDefault="006D202E" w:rsidP="00D82BE4">
            <w:pPr>
              <w:jc w:val="center"/>
              <w:rPr>
                <w:lang w:eastAsia="en-US"/>
              </w:rPr>
            </w:pPr>
          </w:p>
        </w:tc>
      </w:tr>
      <w:tr w:rsidR="006D202E" w:rsidRPr="005122AF" w:rsidTr="00D82BE4">
        <w:trPr>
          <w:cantSplit/>
          <w:jc w:val="center"/>
        </w:trPr>
        <w:tc>
          <w:tcPr>
            <w:tcW w:w="862" w:type="dxa"/>
          </w:tcPr>
          <w:p w:rsidR="006D202E" w:rsidRDefault="006D202E" w:rsidP="00D82BE4">
            <w:pPr>
              <w:ind w:righ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</w:t>
            </w:r>
          </w:p>
        </w:tc>
        <w:tc>
          <w:tcPr>
            <w:tcW w:w="3781" w:type="dxa"/>
          </w:tcPr>
          <w:p w:rsidR="006D202E" w:rsidRDefault="006D202E" w:rsidP="00D82BE4">
            <w:pPr>
              <w:widowControl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Зачет</w:t>
            </w:r>
          </w:p>
        </w:tc>
        <w:tc>
          <w:tcPr>
            <w:tcW w:w="840" w:type="dxa"/>
          </w:tcPr>
          <w:p w:rsidR="006D202E" w:rsidRDefault="006D202E" w:rsidP="00D82BE4">
            <w:pPr>
              <w:ind w:righ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6" w:type="dxa"/>
          </w:tcPr>
          <w:p w:rsidR="006D202E" w:rsidRDefault="006D202E" w:rsidP="00D82BE4">
            <w:pPr>
              <w:ind w:righ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1" w:type="dxa"/>
          </w:tcPr>
          <w:p w:rsidR="006D202E" w:rsidRDefault="006D202E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6D202E" w:rsidRDefault="006D202E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7" w:type="dxa"/>
          </w:tcPr>
          <w:p w:rsidR="006D202E" w:rsidRDefault="006D202E" w:rsidP="00D82BE4">
            <w:pPr>
              <w:jc w:val="center"/>
              <w:rPr>
                <w:lang w:eastAsia="en-US"/>
              </w:rPr>
            </w:pPr>
          </w:p>
        </w:tc>
      </w:tr>
    </w:tbl>
    <w:p w:rsidR="006D202E" w:rsidRDefault="006D202E" w:rsidP="00D82BE4">
      <w:pPr>
        <w:tabs>
          <w:tab w:val="left" w:pos="540"/>
        </w:tabs>
        <w:ind w:firstLine="709"/>
        <w:jc w:val="both"/>
        <w:rPr>
          <w:b/>
        </w:rPr>
      </w:pPr>
    </w:p>
    <w:p w:rsidR="006D202E" w:rsidRPr="004D40BA" w:rsidRDefault="006D202E" w:rsidP="00D82BE4">
      <w:pPr>
        <w:tabs>
          <w:tab w:val="left" w:pos="540"/>
        </w:tabs>
        <w:ind w:firstLine="709"/>
        <w:jc w:val="both"/>
        <w:rPr>
          <w:b/>
        </w:rPr>
      </w:pPr>
      <w:r w:rsidRPr="004D40BA">
        <w:rPr>
          <w:b/>
        </w:rPr>
        <w:t xml:space="preserve">Введение </w:t>
      </w:r>
    </w:p>
    <w:p w:rsidR="006D202E" w:rsidRPr="004D40BA" w:rsidRDefault="006D202E" w:rsidP="00D82BE4">
      <w:pPr>
        <w:ind w:firstLine="709"/>
        <w:jc w:val="both"/>
      </w:pPr>
      <w:r w:rsidRPr="004D40BA">
        <w:rPr>
          <w:i/>
        </w:rPr>
        <w:t>Актуальность модуля.</w:t>
      </w:r>
      <w:r w:rsidRPr="004D40BA">
        <w:t xml:space="preserve"> </w:t>
      </w:r>
      <w:r>
        <w:t>В современных условиях развития российского школьного  образования особую актуальность и значимость приобретают способы формирования п</w:t>
      </w:r>
      <w:r>
        <w:t>о</w:t>
      </w:r>
      <w:r>
        <w:t>знавательной деятельности учащихся, универсальных учебных действий (</w:t>
      </w:r>
      <w:proofErr w:type="spellStart"/>
      <w:r>
        <w:t>метапредметные</w:t>
      </w:r>
      <w:proofErr w:type="spellEnd"/>
      <w:r>
        <w:t xml:space="preserve"> результаты освоения основной образовательной программы), рассмотренных в ФГОС как способность субъекта к сам</w:t>
      </w:r>
      <w:r>
        <w:t>о</w:t>
      </w:r>
      <w:r>
        <w:t>развитию и самосовершенствованию путем сознательного и активного присвоения нового соц</w:t>
      </w:r>
      <w:r>
        <w:t>и</w:t>
      </w:r>
      <w:r>
        <w:t>ального опыта.</w:t>
      </w:r>
      <w:r w:rsidRPr="00F44192">
        <w:t xml:space="preserve"> </w:t>
      </w:r>
      <w:r>
        <w:t>Готов ли сегодня учитель к решению непростой задачи – формированию униве</w:t>
      </w:r>
      <w:r>
        <w:t>р</w:t>
      </w:r>
      <w:r>
        <w:t>сальных учебных действий? Способен ли он работать на новый результат, организовать активный процесс обучения, использовать ра</w:t>
      </w:r>
      <w:r>
        <w:t>з</w:t>
      </w:r>
      <w:r>
        <w:t>личные формы педагогического взаимодействия, способствующие достижению личнос</w:t>
      </w:r>
      <w:r>
        <w:t>т</w:t>
      </w:r>
      <w:r>
        <w:t xml:space="preserve">ных, предметных и </w:t>
      </w:r>
      <w:proofErr w:type="spellStart"/>
      <w:r>
        <w:t>метапредметных</w:t>
      </w:r>
      <w:proofErr w:type="spellEnd"/>
      <w:r>
        <w:t xml:space="preserve"> результатов? </w:t>
      </w:r>
      <w:r w:rsidRPr="004D40BA">
        <w:t>Для реализации новых целей образов</w:t>
      </w:r>
      <w:r w:rsidRPr="004D40BA">
        <w:t>а</w:t>
      </w:r>
      <w:r w:rsidRPr="004D40BA">
        <w:t>ния нужен новый учитель – педагог-профессионал. В связи с этим необходимо познак</w:t>
      </w:r>
      <w:r w:rsidRPr="004D40BA">
        <w:t>о</w:t>
      </w:r>
      <w:r w:rsidRPr="004D40BA">
        <w:t xml:space="preserve">мить учителя </w:t>
      </w:r>
      <w:r>
        <w:t xml:space="preserve">с </w:t>
      </w:r>
      <w:r w:rsidRPr="00F44192">
        <w:t>характеристик</w:t>
      </w:r>
      <w:r>
        <w:t>ой</w:t>
      </w:r>
      <w:r w:rsidRPr="00F44192">
        <w:t xml:space="preserve"> УУД начальной и основной школы</w:t>
      </w:r>
      <w:r w:rsidRPr="004D40BA">
        <w:t xml:space="preserve">, </w:t>
      </w:r>
      <w:r>
        <w:t xml:space="preserve">типовыми заданиями </w:t>
      </w:r>
      <w:r>
        <w:rPr>
          <w:bCs/>
          <w:lang w:eastAsia="en-US"/>
        </w:rPr>
        <w:t>для формирования УУД</w:t>
      </w:r>
      <w:r>
        <w:t xml:space="preserve">, </w:t>
      </w:r>
      <w:r w:rsidRPr="004D40BA">
        <w:t xml:space="preserve">помочь реализовать </w:t>
      </w:r>
      <w:r w:rsidRPr="00F44192">
        <w:t>современны</w:t>
      </w:r>
      <w:r>
        <w:t>е</w:t>
      </w:r>
      <w:r w:rsidRPr="00F44192">
        <w:t xml:space="preserve"> педагогически</w:t>
      </w:r>
      <w:r>
        <w:t>е</w:t>
      </w:r>
      <w:r w:rsidRPr="00F44192">
        <w:t xml:space="preserve"> технологи</w:t>
      </w:r>
      <w:r>
        <w:t>и</w:t>
      </w:r>
      <w:r w:rsidRPr="00F44192">
        <w:t xml:space="preserve"> для фо</w:t>
      </w:r>
      <w:r w:rsidRPr="00F44192">
        <w:t>р</w:t>
      </w:r>
      <w:r w:rsidRPr="00F44192">
        <w:t>мирования УУД</w:t>
      </w:r>
      <w:r w:rsidRPr="004D40BA">
        <w:t xml:space="preserve">, </w:t>
      </w:r>
      <w:r>
        <w:t>научиться р</w:t>
      </w:r>
      <w:r w:rsidRPr="00F44192">
        <w:t>азраб</w:t>
      </w:r>
      <w:r>
        <w:t>атывать</w:t>
      </w:r>
      <w:r w:rsidRPr="00F44192">
        <w:t xml:space="preserve"> задани</w:t>
      </w:r>
      <w:r>
        <w:t>я по формиро</w:t>
      </w:r>
      <w:r w:rsidRPr="00F44192">
        <w:t xml:space="preserve">ванию УУД </w:t>
      </w:r>
      <w:r>
        <w:t>с учетом специфики</w:t>
      </w:r>
      <w:r w:rsidRPr="00F44192">
        <w:t xml:space="preserve"> </w:t>
      </w:r>
      <w:r>
        <w:t>предмета</w:t>
      </w:r>
      <w:r w:rsidRPr="004D40BA">
        <w:t xml:space="preserve">. </w:t>
      </w:r>
    </w:p>
    <w:p w:rsidR="006D202E" w:rsidRDefault="006D202E" w:rsidP="00D82BE4">
      <w:pPr>
        <w:ind w:firstLine="709"/>
        <w:jc w:val="both"/>
        <w:rPr>
          <w:i/>
        </w:rPr>
      </w:pPr>
      <w:r w:rsidRPr="002367C0">
        <w:rPr>
          <w:i/>
        </w:rPr>
        <w:t>Цель модуля:</w:t>
      </w:r>
      <w:r w:rsidRPr="002367C0">
        <w:t xml:space="preserve"> </w:t>
      </w:r>
      <w:r w:rsidRPr="005E44F4">
        <w:t xml:space="preserve">способствовать формированию </w:t>
      </w:r>
      <w:r>
        <w:t>профессиональной</w:t>
      </w:r>
      <w:r w:rsidRPr="005E44F4">
        <w:t xml:space="preserve"> компетентности </w:t>
      </w:r>
      <w:r>
        <w:t>педагогов</w:t>
      </w:r>
      <w:r w:rsidRPr="005E44F4">
        <w:t xml:space="preserve"> </w:t>
      </w:r>
      <w:r w:rsidRPr="00EE4AC1">
        <w:t xml:space="preserve">в понимании </w:t>
      </w:r>
      <w:r>
        <w:t xml:space="preserve">особенностей формирования УУД по предмету, </w:t>
      </w:r>
      <w:r w:rsidRPr="00EE4AC1">
        <w:t xml:space="preserve"> </w:t>
      </w:r>
      <w:r>
        <w:t>в</w:t>
      </w:r>
      <w:r w:rsidRPr="005E44F4">
        <w:t xml:space="preserve"> создани</w:t>
      </w:r>
      <w:r>
        <w:t>и</w:t>
      </w:r>
      <w:r w:rsidRPr="005E44F4">
        <w:t xml:space="preserve"> </w:t>
      </w:r>
      <w:r>
        <w:rPr>
          <w:bCs/>
          <w:lang w:eastAsia="en-US"/>
        </w:rPr>
        <w:t>зад</w:t>
      </w:r>
      <w:r>
        <w:rPr>
          <w:bCs/>
          <w:lang w:eastAsia="en-US"/>
        </w:rPr>
        <w:t>а</w:t>
      </w:r>
      <w:r>
        <w:rPr>
          <w:bCs/>
          <w:lang w:eastAsia="en-US"/>
        </w:rPr>
        <w:t>ний для формиров</w:t>
      </w:r>
      <w:r>
        <w:rPr>
          <w:bCs/>
          <w:lang w:eastAsia="en-US"/>
        </w:rPr>
        <w:t>а</w:t>
      </w:r>
      <w:r>
        <w:rPr>
          <w:bCs/>
          <w:lang w:eastAsia="en-US"/>
        </w:rPr>
        <w:t>ния УУД</w:t>
      </w:r>
      <w:r w:rsidRPr="005E44F4">
        <w:t>.</w:t>
      </w:r>
    </w:p>
    <w:p w:rsidR="006D202E" w:rsidRDefault="006D202E" w:rsidP="00D82BE4">
      <w:pPr>
        <w:ind w:firstLine="720"/>
        <w:jc w:val="both"/>
      </w:pPr>
      <w:r>
        <w:rPr>
          <w:i/>
        </w:rPr>
        <w:t>Задачи модуля</w:t>
      </w:r>
      <w:r>
        <w:t>:</w:t>
      </w:r>
    </w:p>
    <w:p w:rsidR="006D202E" w:rsidRPr="008A119F" w:rsidRDefault="006D202E" w:rsidP="00D82BE4">
      <w:pPr>
        <w:numPr>
          <w:ilvl w:val="0"/>
          <w:numId w:val="22"/>
        </w:numPr>
        <w:tabs>
          <w:tab w:val="left" w:pos="900"/>
        </w:tabs>
        <w:ind w:left="0" w:firstLine="709"/>
        <w:jc w:val="both"/>
        <w:rPr>
          <w:spacing w:val="-4"/>
        </w:rPr>
      </w:pPr>
      <w:r w:rsidRPr="008A119F">
        <w:rPr>
          <w:spacing w:val="-4"/>
        </w:rPr>
        <w:t xml:space="preserve">дать представление о требованиях к структуре и содержанию </w:t>
      </w:r>
      <w:r>
        <w:rPr>
          <w:bCs/>
          <w:lang w:eastAsia="en-US"/>
        </w:rPr>
        <w:t>программы формир</w:t>
      </w:r>
      <w:r>
        <w:rPr>
          <w:bCs/>
          <w:lang w:eastAsia="en-US"/>
        </w:rPr>
        <w:t>о</w:t>
      </w:r>
      <w:r>
        <w:rPr>
          <w:bCs/>
          <w:lang w:eastAsia="en-US"/>
        </w:rPr>
        <w:t>вания УУД</w:t>
      </w:r>
      <w:r w:rsidRPr="008A119F">
        <w:rPr>
          <w:spacing w:val="-4"/>
        </w:rPr>
        <w:t>;</w:t>
      </w:r>
    </w:p>
    <w:p w:rsidR="006D202E" w:rsidRPr="008A119F" w:rsidRDefault="006D202E" w:rsidP="00D82BE4">
      <w:pPr>
        <w:numPr>
          <w:ilvl w:val="0"/>
          <w:numId w:val="22"/>
        </w:numPr>
        <w:tabs>
          <w:tab w:val="left" w:pos="900"/>
        </w:tabs>
        <w:ind w:left="0" w:firstLine="709"/>
        <w:jc w:val="both"/>
        <w:rPr>
          <w:spacing w:val="-4"/>
        </w:rPr>
      </w:pPr>
      <w:r w:rsidRPr="008A119F">
        <w:rPr>
          <w:spacing w:val="-4"/>
        </w:rPr>
        <w:t xml:space="preserve">познакомить слушателей </w:t>
      </w:r>
      <w:r>
        <w:rPr>
          <w:spacing w:val="-4"/>
        </w:rPr>
        <w:t>с о</w:t>
      </w:r>
      <w:r w:rsidRPr="005E44F4">
        <w:rPr>
          <w:spacing w:val="-4"/>
        </w:rPr>
        <w:t>бщ</w:t>
      </w:r>
      <w:r>
        <w:rPr>
          <w:spacing w:val="-4"/>
        </w:rPr>
        <w:t>ей</w:t>
      </w:r>
      <w:r w:rsidRPr="005E44F4">
        <w:rPr>
          <w:spacing w:val="-4"/>
        </w:rPr>
        <w:t xml:space="preserve"> характеристик</w:t>
      </w:r>
      <w:r>
        <w:rPr>
          <w:spacing w:val="-4"/>
        </w:rPr>
        <w:t>ой</w:t>
      </w:r>
      <w:r w:rsidRPr="005E44F4">
        <w:rPr>
          <w:spacing w:val="-4"/>
        </w:rPr>
        <w:t xml:space="preserve"> УУД начальной и основной школы</w:t>
      </w:r>
      <w:r>
        <w:rPr>
          <w:spacing w:val="-4"/>
        </w:rPr>
        <w:t>,</w:t>
      </w:r>
      <w:r w:rsidRPr="005E44F4">
        <w:rPr>
          <w:spacing w:val="-4"/>
        </w:rPr>
        <w:t xml:space="preserve"> </w:t>
      </w:r>
      <w:r>
        <w:rPr>
          <w:spacing w:val="-4"/>
        </w:rPr>
        <w:t>т</w:t>
      </w:r>
      <w:r w:rsidRPr="005E44F4">
        <w:rPr>
          <w:spacing w:val="-4"/>
        </w:rPr>
        <w:t>ип</w:t>
      </w:r>
      <w:r w:rsidRPr="005E44F4">
        <w:rPr>
          <w:spacing w:val="-4"/>
        </w:rPr>
        <w:t>о</w:t>
      </w:r>
      <w:r w:rsidRPr="005E44F4">
        <w:rPr>
          <w:spacing w:val="-4"/>
        </w:rPr>
        <w:t>вы</w:t>
      </w:r>
      <w:r>
        <w:rPr>
          <w:spacing w:val="-4"/>
        </w:rPr>
        <w:t>ми</w:t>
      </w:r>
      <w:r w:rsidRPr="005E44F4">
        <w:rPr>
          <w:spacing w:val="-4"/>
        </w:rPr>
        <w:t xml:space="preserve"> задани</w:t>
      </w:r>
      <w:r>
        <w:rPr>
          <w:spacing w:val="-4"/>
        </w:rPr>
        <w:t>ями для формирова</w:t>
      </w:r>
      <w:r w:rsidRPr="005E44F4">
        <w:rPr>
          <w:spacing w:val="-4"/>
        </w:rPr>
        <w:t>ния УУД</w:t>
      </w:r>
      <w:r w:rsidRPr="008A119F">
        <w:rPr>
          <w:spacing w:val="-4"/>
        </w:rPr>
        <w:t>;</w:t>
      </w:r>
    </w:p>
    <w:p w:rsidR="006D202E" w:rsidRDefault="006D202E" w:rsidP="00D82BE4">
      <w:pPr>
        <w:numPr>
          <w:ilvl w:val="0"/>
          <w:numId w:val="22"/>
        </w:numPr>
        <w:tabs>
          <w:tab w:val="left" w:pos="900"/>
        </w:tabs>
        <w:ind w:left="0" w:firstLine="709"/>
        <w:jc w:val="both"/>
        <w:rPr>
          <w:spacing w:val="-4"/>
        </w:rPr>
      </w:pPr>
      <w:r w:rsidRPr="002046F8">
        <w:rPr>
          <w:spacing w:val="-4"/>
        </w:rPr>
        <w:t xml:space="preserve">научить разработать задания </w:t>
      </w:r>
      <w:r>
        <w:rPr>
          <w:bCs/>
          <w:lang w:eastAsia="en-US"/>
        </w:rPr>
        <w:t>по формированию УУД по предмету</w:t>
      </w:r>
      <w:r>
        <w:rPr>
          <w:spacing w:val="-4"/>
        </w:rPr>
        <w:t>.</w:t>
      </w:r>
    </w:p>
    <w:p w:rsidR="006D202E" w:rsidRPr="005E44F4" w:rsidRDefault="006D202E" w:rsidP="00D82BE4">
      <w:pPr>
        <w:ind w:firstLine="709"/>
        <w:jc w:val="both"/>
        <w:rPr>
          <w:spacing w:val="-4"/>
        </w:rPr>
      </w:pPr>
      <w:r w:rsidRPr="0085213D">
        <w:t>В результате освоения содержания данного модуля</w:t>
      </w:r>
      <w:r>
        <w:t xml:space="preserve"> слушатели будут</w:t>
      </w:r>
    </w:p>
    <w:p w:rsidR="006D202E" w:rsidRPr="000A232F" w:rsidRDefault="006D202E" w:rsidP="00D82BE4">
      <w:pPr>
        <w:ind w:firstLine="720"/>
        <w:jc w:val="both"/>
        <w:rPr>
          <w:i/>
        </w:rPr>
      </w:pPr>
      <w:r>
        <w:rPr>
          <w:i/>
        </w:rPr>
        <w:t>з</w:t>
      </w:r>
      <w:r w:rsidRPr="000A232F">
        <w:rPr>
          <w:i/>
        </w:rPr>
        <w:t>нать:</w:t>
      </w:r>
    </w:p>
    <w:p w:rsidR="006D202E" w:rsidRPr="0085213D" w:rsidRDefault="006D202E" w:rsidP="00D82BE4">
      <w:pPr>
        <w:numPr>
          <w:ilvl w:val="0"/>
          <w:numId w:val="22"/>
        </w:numPr>
        <w:tabs>
          <w:tab w:val="left" w:pos="900"/>
        </w:tabs>
        <w:ind w:left="0" w:firstLine="709"/>
        <w:jc w:val="both"/>
      </w:pPr>
      <w:r>
        <w:rPr>
          <w:bCs/>
          <w:lang w:eastAsia="en-US"/>
        </w:rPr>
        <w:t>характеристику УУД начальной и основной школы</w:t>
      </w:r>
      <w:r>
        <w:t>;</w:t>
      </w:r>
    </w:p>
    <w:p w:rsidR="006D202E" w:rsidRDefault="006D202E" w:rsidP="00D82BE4">
      <w:pPr>
        <w:numPr>
          <w:ilvl w:val="0"/>
          <w:numId w:val="22"/>
        </w:numPr>
        <w:tabs>
          <w:tab w:val="left" w:pos="900"/>
        </w:tabs>
        <w:ind w:left="0" w:firstLine="709"/>
        <w:jc w:val="both"/>
      </w:pPr>
      <w:r w:rsidRPr="000A232F">
        <w:t>основные</w:t>
      </w:r>
      <w:r>
        <w:t xml:space="preserve"> </w:t>
      </w:r>
      <w:r w:rsidRPr="000A232F">
        <w:t xml:space="preserve">методические </w:t>
      </w:r>
      <w:r>
        <w:t>приемы и методы формирования</w:t>
      </w:r>
      <w:r w:rsidRPr="000A232F">
        <w:t xml:space="preserve"> </w:t>
      </w:r>
      <w:r>
        <w:t xml:space="preserve"> личностных, регул</w:t>
      </w:r>
      <w:r>
        <w:t>я</w:t>
      </w:r>
      <w:r>
        <w:t xml:space="preserve">тивных и коммуникативных </w:t>
      </w:r>
      <w:r w:rsidRPr="000A232F">
        <w:t>универсальных учебных действий</w:t>
      </w:r>
      <w:r>
        <w:t xml:space="preserve"> у </w:t>
      </w:r>
      <w:r w:rsidRPr="000A232F">
        <w:t>школьников;</w:t>
      </w:r>
      <w:r w:rsidRPr="002A2478">
        <w:t xml:space="preserve"> </w:t>
      </w:r>
    </w:p>
    <w:p w:rsidR="006D202E" w:rsidRDefault="006D202E" w:rsidP="00D82BE4">
      <w:pPr>
        <w:ind w:firstLine="720"/>
        <w:jc w:val="both"/>
        <w:rPr>
          <w:i/>
        </w:rPr>
      </w:pPr>
      <w:r>
        <w:rPr>
          <w:i/>
        </w:rPr>
        <w:t>уметь:</w:t>
      </w:r>
    </w:p>
    <w:p w:rsidR="006D202E" w:rsidRDefault="006D202E" w:rsidP="00D82BE4">
      <w:pPr>
        <w:numPr>
          <w:ilvl w:val="0"/>
          <w:numId w:val="21"/>
        </w:numPr>
        <w:tabs>
          <w:tab w:val="left" w:pos="900"/>
          <w:tab w:val="left" w:pos="993"/>
        </w:tabs>
        <w:ind w:left="0" w:firstLine="709"/>
        <w:jc w:val="both"/>
      </w:pPr>
      <w:r>
        <w:t>разрабатывать задания базового и повышенного уровня содержания образования по предмету в соответствии с требованиями ФГОС.</w:t>
      </w:r>
    </w:p>
    <w:p w:rsidR="006D202E" w:rsidRPr="00394146" w:rsidRDefault="006D202E" w:rsidP="00D82BE4">
      <w:pPr>
        <w:ind w:firstLine="720"/>
        <w:jc w:val="both"/>
        <w:rPr>
          <w:i/>
        </w:rPr>
      </w:pPr>
      <w:r w:rsidRPr="00394146">
        <w:rPr>
          <w:i/>
        </w:rPr>
        <w:t xml:space="preserve">Форма контроля: </w:t>
      </w:r>
      <w:r w:rsidRPr="00394146">
        <w:t>зачет.</w:t>
      </w:r>
    </w:p>
    <w:p w:rsidR="006D202E" w:rsidRDefault="006D202E" w:rsidP="00D82BE4">
      <w:pPr>
        <w:ind w:firstLine="709"/>
        <w:jc w:val="both"/>
        <w:rPr>
          <w:b/>
          <w:i/>
        </w:rPr>
      </w:pPr>
    </w:p>
    <w:p w:rsidR="006D202E" w:rsidRPr="003848A4" w:rsidRDefault="006D202E" w:rsidP="00D82BE4">
      <w:pPr>
        <w:ind w:firstLine="709"/>
        <w:jc w:val="both"/>
        <w:rPr>
          <w:b/>
          <w:i/>
        </w:rPr>
      </w:pPr>
      <w:r w:rsidRPr="003848A4">
        <w:rPr>
          <w:b/>
          <w:i/>
        </w:rPr>
        <w:t xml:space="preserve">Тема 1. </w:t>
      </w:r>
      <w:r w:rsidRPr="00B9670A">
        <w:rPr>
          <w:b/>
          <w:i/>
        </w:rPr>
        <w:t xml:space="preserve">Структура и содержание </w:t>
      </w:r>
      <w:r>
        <w:rPr>
          <w:b/>
          <w:i/>
        </w:rPr>
        <w:t>про</w:t>
      </w:r>
      <w:r w:rsidRPr="00B9670A">
        <w:rPr>
          <w:b/>
          <w:i/>
        </w:rPr>
        <w:t xml:space="preserve">граммы формирования УУД </w:t>
      </w:r>
      <w:r w:rsidRPr="003848A4">
        <w:rPr>
          <w:b/>
          <w:i/>
        </w:rPr>
        <w:t>(2 часа)</w:t>
      </w:r>
    </w:p>
    <w:p w:rsidR="006D202E" w:rsidRDefault="006D202E" w:rsidP="00D82BE4">
      <w:pPr>
        <w:tabs>
          <w:tab w:val="left" w:pos="540"/>
        </w:tabs>
        <w:ind w:firstLine="709"/>
        <w:jc w:val="both"/>
      </w:pPr>
      <w:r w:rsidRPr="00B9670A">
        <w:t>Программа формирования универсальных учебных действий у школьников.</w:t>
      </w:r>
      <w:r>
        <w:t xml:space="preserve"> Цели и задачи программы, содержание, виды и формы организации учебной деятельности по формированию УУД.</w:t>
      </w:r>
    </w:p>
    <w:p w:rsidR="006D202E" w:rsidRDefault="006D202E" w:rsidP="00D82BE4">
      <w:pPr>
        <w:tabs>
          <w:tab w:val="left" w:pos="540"/>
        </w:tabs>
        <w:ind w:firstLine="709"/>
        <w:jc w:val="both"/>
        <w:rPr>
          <w:b/>
          <w:i/>
        </w:rPr>
      </w:pPr>
    </w:p>
    <w:p w:rsidR="006D202E" w:rsidRPr="0006004B" w:rsidRDefault="006D202E" w:rsidP="00D82BE4">
      <w:pPr>
        <w:tabs>
          <w:tab w:val="left" w:pos="540"/>
        </w:tabs>
        <w:ind w:firstLine="709"/>
        <w:jc w:val="both"/>
        <w:rPr>
          <w:b/>
          <w:i/>
        </w:rPr>
      </w:pPr>
      <w:r w:rsidRPr="0006004B">
        <w:rPr>
          <w:b/>
          <w:i/>
        </w:rPr>
        <w:t xml:space="preserve">Тема </w:t>
      </w:r>
      <w:r>
        <w:rPr>
          <w:b/>
          <w:i/>
        </w:rPr>
        <w:t>2</w:t>
      </w:r>
      <w:r w:rsidRPr="0006004B">
        <w:rPr>
          <w:b/>
          <w:i/>
        </w:rPr>
        <w:t xml:space="preserve">. </w:t>
      </w:r>
      <w:r w:rsidRPr="00B9670A">
        <w:rPr>
          <w:b/>
          <w:i/>
        </w:rPr>
        <w:t xml:space="preserve">Общая характеристика УУД начальной и основной школы </w:t>
      </w:r>
      <w:r w:rsidRPr="0006004B">
        <w:rPr>
          <w:b/>
          <w:i/>
        </w:rPr>
        <w:t>(2 часа)</w:t>
      </w:r>
    </w:p>
    <w:p w:rsidR="006D202E" w:rsidRDefault="006D202E" w:rsidP="00D82BE4">
      <w:pPr>
        <w:tabs>
          <w:tab w:val="left" w:pos="540"/>
        </w:tabs>
        <w:ind w:firstLine="709"/>
        <w:jc w:val="both"/>
      </w:pPr>
      <w:r w:rsidRPr="00B9670A">
        <w:t>Поняти</w:t>
      </w:r>
      <w:r>
        <w:t>е</w:t>
      </w:r>
      <w:r w:rsidRPr="00B9670A">
        <w:t xml:space="preserve"> «универсальные учебные действия». Виды универсальных учебных де</w:t>
      </w:r>
      <w:r w:rsidRPr="00B9670A">
        <w:t>й</w:t>
      </w:r>
      <w:r w:rsidRPr="00B9670A">
        <w:t xml:space="preserve">ствий. </w:t>
      </w:r>
      <w:r>
        <w:t>Х</w:t>
      </w:r>
      <w:r w:rsidRPr="00D27030">
        <w:t>арактеристик</w:t>
      </w:r>
      <w:r>
        <w:t>а</w:t>
      </w:r>
      <w:r w:rsidRPr="00D27030">
        <w:t xml:space="preserve"> универсальных учебных действий (личностных, регулятивных, п</w:t>
      </w:r>
      <w:r w:rsidRPr="00D27030">
        <w:t>о</w:t>
      </w:r>
      <w:r w:rsidRPr="00D27030">
        <w:t>знавательных и коммуникативных) и их связ</w:t>
      </w:r>
      <w:r>
        <w:t>ь</w:t>
      </w:r>
      <w:r w:rsidRPr="00D27030">
        <w:t xml:space="preserve"> с содержанием отдельных учебных предм</w:t>
      </w:r>
      <w:r w:rsidRPr="00D27030">
        <w:t>е</w:t>
      </w:r>
      <w:r w:rsidRPr="00D27030">
        <w:t>тов, внеурочной деятел</w:t>
      </w:r>
      <w:r w:rsidRPr="00D27030">
        <w:t>ь</w:t>
      </w:r>
      <w:r>
        <w:t>ностью.</w:t>
      </w:r>
    </w:p>
    <w:p w:rsidR="006D202E" w:rsidRDefault="006D202E" w:rsidP="00D82BE4">
      <w:pPr>
        <w:tabs>
          <w:tab w:val="left" w:pos="540"/>
        </w:tabs>
        <w:ind w:firstLine="709"/>
        <w:jc w:val="both"/>
        <w:rPr>
          <w:b/>
          <w:i/>
        </w:rPr>
      </w:pPr>
    </w:p>
    <w:p w:rsidR="006D202E" w:rsidRPr="004D40BA" w:rsidRDefault="006D202E" w:rsidP="00D82BE4">
      <w:pPr>
        <w:tabs>
          <w:tab w:val="left" w:pos="540"/>
        </w:tabs>
        <w:ind w:firstLine="709"/>
        <w:jc w:val="both"/>
        <w:rPr>
          <w:b/>
          <w:i/>
          <w:spacing w:val="-6"/>
        </w:rPr>
      </w:pPr>
      <w:r w:rsidRPr="004D40BA">
        <w:rPr>
          <w:b/>
          <w:i/>
          <w:spacing w:val="-6"/>
        </w:rPr>
        <w:t>Тема 3</w:t>
      </w:r>
      <w:r w:rsidRPr="004D40BA">
        <w:rPr>
          <w:b/>
          <w:i/>
        </w:rPr>
        <w:t xml:space="preserve">. </w:t>
      </w:r>
      <w:r>
        <w:rPr>
          <w:b/>
          <w:i/>
          <w:spacing w:val="-6"/>
        </w:rPr>
        <w:t>Типовые задания для формирова</w:t>
      </w:r>
      <w:r w:rsidRPr="00B9670A">
        <w:rPr>
          <w:b/>
          <w:i/>
          <w:spacing w:val="-6"/>
        </w:rPr>
        <w:t xml:space="preserve">ния УУД </w:t>
      </w:r>
      <w:r w:rsidRPr="004D40BA">
        <w:rPr>
          <w:b/>
          <w:i/>
          <w:spacing w:val="-6"/>
        </w:rPr>
        <w:t>(2 часа)</w:t>
      </w:r>
    </w:p>
    <w:p w:rsidR="006D202E" w:rsidRDefault="006D202E" w:rsidP="00D82BE4">
      <w:pPr>
        <w:tabs>
          <w:tab w:val="left" w:pos="540"/>
        </w:tabs>
        <w:ind w:firstLine="709"/>
        <w:jc w:val="both"/>
      </w:pPr>
      <w:r w:rsidRPr="00B60060">
        <w:t xml:space="preserve">Особенности формирования </w:t>
      </w:r>
      <w:r>
        <w:t>УУД по предмету. Средства достижения УУД в ка</w:t>
      </w:r>
      <w:r>
        <w:t>ж</w:t>
      </w:r>
      <w:r>
        <w:t>дом предмете основной школы.</w:t>
      </w:r>
      <w:r w:rsidRPr="00B60060">
        <w:t xml:space="preserve"> </w:t>
      </w:r>
      <w:r>
        <w:t>Типовые задания, направленные на достижения личнос</w:t>
      </w:r>
      <w:r>
        <w:t>т</w:t>
      </w:r>
      <w:r>
        <w:t xml:space="preserve">ных и </w:t>
      </w:r>
      <w:proofErr w:type="spellStart"/>
      <w:r>
        <w:t>метапре</w:t>
      </w:r>
      <w:r>
        <w:t>д</w:t>
      </w:r>
      <w:r>
        <w:t>метных</w:t>
      </w:r>
      <w:proofErr w:type="spellEnd"/>
      <w:r>
        <w:t xml:space="preserve"> результатов по предмету.</w:t>
      </w:r>
    </w:p>
    <w:p w:rsidR="006D202E" w:rsidRPr="00B60060" w:rsidRDefault="006D202E" w:rsidP="00D82BE4">
      <w:pPr>
        <w:tabs>
          <w:tab w:val="left" w:pos="540"/>
        </w:tabs>
        <w:ind w:firstLine="709"/>
        <w:jc w:val="both"/>
      </w:pPr>
    </w:p>
    <w:p w:rsidR="006D202E" w:rsidRPr="00A76AB5" w:rsidRDefault="006D202E" w:rsidP="00D82BE4">
      <w:pPr>
        <w:tabs>
          <w:tab w:val="left" w:pos="0"/>
        </w:tabs>
        <w:ind w:firstLine="709"/>
        <w:jc w:val="both"/>
        <w:rPr>
          <w:b/>
          <w:i/>
        </w:rPr>
      </w:pPr>
      <w:r w:rsidRPr="00881B75">
        <w:rPr>
          <w:b/>
          <w:i/>
        </w:rPr>
        <w:t xml:space="preserve">Тема </w:t>
      </w:r>
      <w:r>
        <w:rPr>
          <w:b/>
          <w:i/>
        </w:rPr>
        <w:t>4</w:t>
      </w:r>
      <w:r w:rsidRPr="00881B75">
        <w:rPr>
          <w:b/>
          <w:i/>
        </w:rPr>
        <w:t>.</w:t>
      </w:r>
      <w:r>
        <w:rPr>
          <w:b/>
          <w:i/>
        </w:rPr>
        <w:t xml:space="preserve"> </w:t>
      </w:r>
      <w:r w:rsidRPr="00B9670A">
        <w:rPr>
          <w:b/>
          <w:i/>
        </w:rPr>
        <w:t xml:space="preserve">УМК как средство достижения УУД на уроках </w:t>
      </w:r>
      <w:r w:rsidRPr="00881B75">
        <w:rPr>
          <w:b/>
          <w:i/>
        </w:rPr>
        <w:t>(2 часа)</w:t>
      </w:r>
    </w:p>
    <w:p w:rsidR="006D202E" w:rsidRPr="00DC0A7D" w:rsidRDefault="006D202E" w:rsidP="00D82BE4">
      <w:pPr>
        <w:ind w:firstLine="708"/>
        <w:jc w:val="both"/>
      </w:pPr>
      <w:r>
        <w:t>Анализ УМК по предмету с учетом требований ФГОС. Анализ заданий УМК по предмету, направленных на формирование УУД.</w:t>
      </w:r>
    </w:p>
    <w:p w:rsidR="006D202E" w:rsidRDefault="006D202E" w:rsidP="00D82BE4">
      <w:pPr>
        <w:tabs>
          <w:tab w:val="left" w:pos="0"/>
        </w:tabs>
        <w:ind w:firstLine="709"/>
        <w:jc w:val="both"/>
        <w:rPr>
          <w:b/>
          <w:i/>
        </w:rPr>
      </w:pPr>
    </w:p>
    <w:p w:rsidR="006D202E" w:rsidRPr="00A76AB5" w:rsidRDefault="006D202E" w:rsidP="00D82BE4">
      <w:pPr>
        <w:tabs>
          <w:tab w:val="left" w:pos="0"/>
        </w:tabs>
        <w:ind w:firstLine="709"/>
        <w:jc w:val="both"/>
        <w:rPr>
          <w:b/>
          <w:i/>
        </w:rPr>
      </w:pPr>
      <w:r w:rsidRPr="00881B75">
        <w:rPr>
          <w:b/>
          <w:i/>
        </w:rPr>
        <w:t xml:space="preserve">Тема </w:t>
      </w:r>
      <w:r>
        <w:rPr>
          <w:b/>
          <w:i/>
        </w:rPr>
        <w:t>5</w:t>
      </w:r>
      <w:r w:rsidRPr="00881B75">
        <w:rPr>
          <w:b/>
          <w:i/>
        </w:rPr>
        <w:t>.</w:t>
      </w:r>
      <w:r>
        <w:rPr>
          <w:b/>
          <w:i/>
        </w:rPr>
        <w:t xml:space="preserve"> </w:t>
      </w:r>
      <w:r w:rsidRPr="00B9670A">
        <w:rPr>
          <w:b/>
          <w:i/>
        </w:rPr>
        <w:t>Использование современных педагогических технологий для формир</w:t>
      </w:r>
      <w:r w:rsidRPr="00B9670A">
        <w:rPr>
          <w:b/>
          <w:i/>
        </w:rPr>
        <w:t>о</w:t>
      </w:r>
      <w:r w:rsidRPr="00B9670A">
        <w:rPr>
          <w:b/>
          <w:i/>
        </w:rPr>
        <w:t xml:space="preserve">вания УУД </w:t>
      </w:r>
      <w:r w:rsidRPr="00881B75">
        <w:rPr>
          <w:b/>
          <w:i/>
        </w:rPr>
        <w:t>(2 часа)</w:t>
      </w:r>
    </w:p>
    <w:p w:rsidR="006D202E" w:rsidRDefault="006D202E" w:rsidP="00D82BE4">
      <w:pPr>
        <w:tabs>
          <w:tab w:val="left" w:pos="0"/>
        </w:tabs>
        <w:ind w:firstLine="709"/>
        <w:jc w:val="both"/>
      </w:pPr>
      <w:r w:rsidRPr="00B60060">
        <w:t xml:space="preserve">Роль образовательных технологий </w:t>
      </w:r>
      <w:proofErr w:type="spellStart"/>
      <w:r w:rsidRPr="00B60060">
        <w:t>деятельностного</w:t>
      </w:r>
      <w:proofErr w:type="spellEnd"/>
      <w:r w:rsidRPr="00B60060">
        <w:t xml:space="preserve"> типа в формировании </w:t>
      </w:r>
      <w:r>
        <w:t>УУД: проектная технология, технологии проблемного обучения, продуктивного чтения и др.</w:t>
      </w:r>
    </w:p>
    <w:p w:rsidR="006D202E" w:rsidRPr="00B60060" w:rsidRDefault="006D202E" w:rsidP="00D82BE4">
      <w:pPr>
        <w:tabs>
          <w:tab w:val="left" w:pos="0"/>
        </w:tabs>
        <w:ind w:firstLine="709"/>
        <w:jc w:val="both"/>
      </w:pPr>
    </w:p>
    <w:p w:rsidR="006D202E" w:rsidRPr="00A76AB5" w:rsidRDefault="006D202E" w:rsidP="00D82BE4">
      <w:pPr>
        <w:tabs>
          <w:tab w:val="left" w:pos="0"/>
        </w:tabs>
        <w:ind w:firstLine="709"/>
        <w:jc w:val="both"/>
        <w:rPr>
          <w:b/>
          <w:i/>
        </w:rPr>
      </w:pPr>
      <w:r w:rsidRPr="00881B75">
        <w:rPr>
          <w:b/>
          <w:i/>
        </w:rPr>
        <w:t xml:space="preserve">Тема </w:t>
      </w:r>
      <w:r>
        <w:rPr>
          <w:b/>
          <w:i/>
        </w:rPr>
        <w:t>6</w:t>
      </w:r>
      <w:r w:rsidRPr="00881B75">
        <w:rPr>
          <w:b/>
          <w:i/>
        </w:rPr>
        <w:t>.</w:t>
      </w:r>
      <w:r>
        <w:rPr>
          <w:b/>
          <w:i/>
        </w:rPr>
        <w:t xml:space="preserve"> </w:t>
      </w:r>
      <w:r w:rsidRPr="00B9670A">
        <w:rPr>
          <w:b/>
          <w:i/>
        </w:rPr>
        <w:t>Разработка заданий по формир</w:t>
      </w:r>
      <w:r>
        <w:rPr>
          <w:b/>
          <w:i/>
        </w:rPr>
        <w:t>о</w:t>
      </w:r>
      <w:r w:rsidRPr="00B9670A">
        <w:rPr>
          <w:b/>
          <w:i/>
        </w:rPr>
        <w:t xml:space="preserve">ванию регулятивных УУД по предмету </w:t>
      </w:r>
      <w:r w:rsidRPr="00881B75">
        <w:rPr>
          <w:b/>
          <w:i/>
        </w:rPr>
        <w:t>(2 часа)</w:t>
      </w:r>
    </w:p>
    <w:p w:rsidR="006D202E" w:rsidRDefault="006D202E" w:rsidP="00D82BE4">
      <w:pPr>
        <w:ind w:firstLine="709"/>
        <w:jc w:val="both"/>
        <w:rPr>
          <w:b/>
          <w:i/>
        </w:rPr>
      </w:pPr>
      <w:r>
        <w:t>Практическая работа</w:t>
      </w:r>
      <w:r w:rsidRPr="00836FE0">
        <w:t xml:space="preserve"> по разработке заданий по формированию регулятивных УУД по предмету.</w:t>
      </w:r>
      <w:r>
        <w:t xml:space="preserve"> Представление результатов. </w:t>
      </w:r>
      <w:r w:rsidRPr="00527D63">
        <w:t>Коррекция</w:t>
      </w:r>
      <w:r>
        <w:t xml:space="preserve">. </w:t>
      </w:r>
      <w:r w:rsidRPr="00527D63">
        <w:t>Рефлексия деятельности</w:t>
      </w:r>
      <w:r>
        <w:t>.</w:t>
      </w:r>
      <w:r>
        <w:rPr>
          <w:b/>
          <w:i/>
        </w:rPr>
        <w:t xml:space="preserve">        </w:t>
      </w:r>
    </w:p>
    <w:p w:rsidR="006D202E" w:rsidRDefault="006D202E" w:rsidP="00D82BE4">
      <w:pPr>
        <w:tabs>
          <w:tab w:val="left" w:pos="0"/>
        </w:tabs>
        <w:ind w:firstLine="709"/>
        <w:jc w:val="both"/>
        <w:rPr>
          <w:b/>
          <w:i/>
        </w:rPr>
      </w:pPr>
    </w:p>
    <w:p w:rsidR="006D202E" w:rsidRPr="00B9670A" w:rsidRDefault="006D202E" w:rsidP="00D82BE4">
      <w:pPr>
        <w:tabs>
          <w:tab w:val="left" w:pos="0"/>
        </w:tabs>
        <w:ind w:firstLine="709"/>
        <w:jc w:val="both"/>
        <w:rPr>
          <w:b/>
          <w:i/>
          <w:spacing w:val="-4"/>
        </w:rPr>
      </w:pPr>
      <w:r w:rsidRPr="00B9670A">
        <w:rPr>
          <w:b/>
          <w:i/>
          <w:spacing w:val="-4"/>
        </w:rPr>
        <w:t>Тема 7. Разработка заданий по формированию познавательных УУД по предмету (2 часа)</w:t>
      </w:r>
    </w:p>
    <w:p w:rsidR="006D202E" w:rsidRDefault="006D202E" w:rsidP="00D82BE4">
      <w:pPr>
        <w:tabs>
          <w:tab w:val="left" w:pos="0"/>
        </w:tabs>
        <w:ind w:firstLine="709"/>
        <w:jc w:val="both"/>
        <w:rPr>
          <w:b/>
          <w:i/>
          <w:spacing w:val="-4"/>
        </w:rPr>
      </w:pPr>
      <w:r w:rsidRPr="00836FE0">
        <w:t xml:space="preserve">Проектировочный семинар по разработке заданий по формированию </w:t>
      </w:r>
      <w:r>
        <w:t>познавател</w:t>
      </w:r>
      <w:r>
        <w:t>ь</w:t>
      </w:r>
      <w:r>
        <w:t>ных</w:t>
      </w:r>
      <w:r w:rsidRPr="00836FE0">
        <w:t xml:space="preserve"> УУД по предмету.</w:t>
      </w:r>
      <w:r>
        <w:t xml:space="preserve"> Представление результатов. </w:t>
      </w:r>
      <w:r w:rsidRPr="00527D63">
        <w:t>Коррекция</w:t>
      </w:r>
      <w:r>
        <w:t xml:space="preserve">. </w:t>
      </w:r>
      <w:r w:rsidRPr="00527D63">
        <w:t>Рефлексия деятельности</w:t>
      </w:r>
      <w:r>
        <w:t>.</w:t>
      </w:r>
    </w:p>
    <w:p w:rsidR="006D202E" w:rsidRDefault="006D202E" w:rsidP="00D82BE4">
      <w:pPr>
        <w:tabs>
          <w:tab w:val="left" w:pos="0"/>
        </w:tabs>
        <w:ind w:firstLine="709"/>
        <w:jc w:val="both"/>
        <w:rPr>
          <w:b/>
          <w:i/>
          <w:spacing w:val="-6"/>
        </w:rPr>
      </w:pPr>
    </w:p>
    <w:p w:rsidR="006D202E" w:rsidRPr="00B9670A" w:rsidRDefault="006D202E" w:rsidP="00D82BE4">
      <w:pPr>
        <w:tabs>
          <w:tab w:val="left" w:pos="0"/>
        </w:tabs>
        <w:ind w:firstLine="709"/>
        <w:jc w:val="both"/>
        <w:rPr>
          <w:b/>
          <w:i/>
          <w:spacing w:val="-6"/>
        </w:rPr>
      </w:pPr>
      <w:r w:rsidRPr="00B9670A">
        <w:rPr>
          <w:b/>
          <w:i/>
          <w:spacing w:val="-6"/>
        </w:rPr>
        <w:t>Тема 8. Разработка заданий по формированию коммуникативных УУД по предмету (2 часа)</w:t>
      </w:r>
    </w:p>
    <w:p w:rsidR="006D202E" w:rsidRDefault="006D202E" w:rsidP="00D82BE4">
      <w:pPr>
        <w:ind w:firstLine="720"/>
        <w:jc w:val="both"/>
      </w:pPr>
      <w:r>
        <w:t>Проектировочный семинар по разработке заданий по формированию коммуник</w:t>
      </w:r>
      <w:r>
        <w:t>а</w:t>
      </w:r>
      <w:r>
        <w:t>тивных УУД по предмету. Представление результатов. Коррекция. Рефлексия деятельн</w:t>
      </w:r>
      <w:r>
        <w:t>о</w:t>
      </w:r>
      <w:r>
        <w:t>сти.</w:t>
      </w:r>
    </w:p>
    <w:p w:rsidR="006D202E" w:rsidRDefault="006D202E" w:rsidP="00D82BE4">
      <w:pPr>
        <w:ind w:firstLine="720"/>
        <w:jc w:val="both"/>
      </w:pPr>
    </w:p>
    <w:p w:rsidR="006D202E" w:rsidRPr="00B9670A" w:rsidRDefault="006D202E" w:rsidP="00D82BE4">
      <w:pPr>
        <w:tabs>
          <w:tab w:val="left" w:pos="0"/>
        </w:tabs>
        <w:ind w:firstLine="709"/>
        <w:jc w:val="both"/>
        <w:rPr>
          <w:b/>
          <w:i/>
        </w:rPr>
      </w:pPr>
      <w:r w:rsidRPr="00B9670A">
        <w:rPr>
          <w:b/>
          <w:i/>
        </w:rPr>
        <w:t>Тема 9. Зачет (2 часа)</w:t>
      </w:r>
    </w:p>
    <w:p w:rsidR="006D202E" w:rsidRPr="00935A3C" w:rsidRDefault="006D202E" w:rsidP="00D82BE4">
      <w:pPr>
        <w:ind w:firstLine="720"/>
        <w:jc w:val="both"/>
      </w:pPr>
      <w:r>
        <w:t>Зачет.</w:t>
      </w:r>
    </w:p>
    <w:p w:rsidR="006D202E" w:rsidRPr="004D40BA" w:rsidRDefault="006D202E" w:rsidP="00D82BE4">
      <w:pPr>
        <w:tabs>
          <w:tab w:val="left" w:pos="540"/>
        </w:tabs>
        <w:jc w:val="both"/>
      </w:pPr>
    </w:p>
    <w:p w:rsidR="006D202E" w:rsidRPr="00777B51" w:rsidRDefault="006D202E" w:rsidP="00D82BE4">
      <w:pPr>
        <w:tabs>
          <w:tab w:val="left" w:pos="540"/>
        </w:tabs>
        <w:jc w:val="center"/>
        <w:rPr>
          <w:b/>
          <w:sz w:val="28"/>
        </w:rPr>
      </w:pPr>
      <w:r w:rsidRPr="00777B51">
        <w:rPr>
          <w:b/>
          <w:sz w:val="28"/>
        </w:rPr>
        <w:t>Методические рекомендации и пособия по изучению модуля</w:t>
      </w:r>
    </w:p>
    <w:p w:rsidR="006D202E" w:rsidRDefault="006D202E" w:rsidP="00D82BE4">
      <w:pPr>
        <w:pStyle w:val="a6"/>
        <w:widowControl w:val="0"/>
        <w:tabs>
          <w:tab w:val="left" w:pos="540"/>
        </w:tabs>
        <w:spacing w:after="0"/>
        <w:ind w:firstLine="540"/>
        <w:jc w:val="both"/>
      </w:pPr>
    </w:p>
    <w:p w:rsidR="006D202E" w:rsidRDefault="006D202E" w:rsidP="00D82BE4">
      <w:pPr>
        <w:pStyle w:val="a6"/>
        <w:widowControl w:val="0"/>
        <w:tabs>
          <w:tab w:val="left" w:pos="540"/>
        </w:tabs>
        <w:spacing w:after="0"/>
        <w:ind w:firstLine="709"/>
        <w:jc w:val="both"/>
      </w:pPr>
      <w:r>
        <w:t>С целью формирования заданных программой модуля умений слушателям предл</w:t>
      </w:r>
      <w:r>
        <w:t>о</w:t>
      </w:r>
      <w:r>
        <w:t>жены практические занятия, на которых будут разработаны задания по формированию универсальных учебных действий. Учебный процесс осуществляется в форме занятий двух типов: лекций и пра</w:t>
      </w:r>
      <w:r>
        <w:t>к</w:t>
      </w:r>
      <w:r>
        <w:t xml:space="preserve">тических занятий, на которых организуется самостоятельная творческая деятельность педагогов в интерактивном режиме. </w:t>
      </w:r>
    </w:p>
    <w:p w:rsidR="006D202E" w:rsidRDefault="006D202E" w:rsidP="00D82BE4">
      <w:pPr>
        <w:pStyle w:val="a6"/>
        <w:widowControl w:val="0"/>
        <w:tabs>
          <w:tab w:val="left" w:pos="540"/>
        </w:tabs>
        <w:spacing w:after="0"/>
        <w:ind w:firstLine="709"/>
        <w:jc w:val="both"/>
      </w:pPr>
      <w:r>
        <w:t>Лекционные и практические занятия носят проблемный характер и опираются на творческий опыт педагогов. Слушателям предоставляется возможность в совместной де</w:t>
      </w:r>
      <w:r>
        <w:t>я</w:t>
      </w:r>
      <w:r>
        <w:t>тельности акт</w:t>
      </w:r>
      <w:r>
        <w:t>у</w:t>
      </w:r>
      <w:r>
        <w:t>ализировать теоретические знания</w:t>
      </w:r>
      <w:r w:rsidRPr="009D3707">
        <w:t xml:space="preserve"> </w:t>
      </w:r>
      <w:r>
        <w:t xml:space="preserve">и разработать задания по формированию УУД. </w:t>
      </w:r>
    </w:p>
    <w:p w:rsidR="006D202E" w:rsidRPr="004D40BA" w:rsidRDefault="006D202E" w:rsidP="00D82BE4">
      <w:pPr>
        <w:ind w:firstLine="709"/>
        <w:jc w:val="both"/>
      </w:pPr>
      <w:r>
        <w:t>Проверка усвоения слушателями содержания теоретического материала модуля проверяе</w:t>
      </w:r>
      <w:r>
        <w:t>т</w:t>
      </w:r>
      <w:r>
        <w:t xml:space="preserve">ся на </w:t>
      </w:r>
      <w:r>
        <w:rPr>
          <w:i/>
        </w:rPr>
        <w:t>итоговом занятии</w:t>
      </w:r>
      <w:r>
        <w:t xml:space="preserve"> в форме письменного зачета. Зачет дает возможность для самооценки уровня профессиональных знаний и умений, предусматривает  разработку задания </w:t>
      </w:r>
      <w:proofErr w:type="gramStart"/>
      <w:r>
        <w:t>для</w:t>
      </w:r>
      <w:proofErr w:type="gramEnd"/>
      <w:r>
        <w:t xml:space="preserve"> формир</w:t>
      </w:r>
      <w:r>
        <w:t>о</w:t>
      </w:r>
      <w:r>
        <w:t xml:space="preserve">ванию УУД по предмету. </w:t>
      </w:r>
    </w:p>
    <w:p w:rsidR="006D202E" w:rsidRPr="004D40BA" w:rsidRDefault="006D202E" w:rsidP="00D82BE4">
      <w:pPr>
        <w:tabs>
          <w:tab w:val="left" w:pos="540"/>
        </w:tabs>
        <w:jc w:val="both"/>
        <w:rPr>
          <w:b/>
          <w:color w:val="FF0000"/>
        </w:rPr>
      </w:pPr>
    </w:p>
    <w:p w:rsidR="006D202E" w:rsidRPr="00777B51" w:rsidRDefault="006D202E" w:rsidP="00D82BE4">
      <w:pPr>
        <w:tabs>
          <w:tab w:val="left" w:pos="540"/>
        </w:tabs>
        <w:jc w:val="both"/>
        <w:rPr>
          <w:b/>
          <w:sz w:val="28"/>
        </w:rPr>
      </w:pPr>
      <w:smartTag w:uri="urn:schemas-microsoft-com:office:smarttags" w:element="place">
        <w:r w:rsidRPr="00777B51">
          <w:rPr>
            <w:b/>
            <w:sz w:val="28"/>
            <w:lang w:val="en-US"/>
          </w:rPr>
          <w:t>I</w:t>
        </w:r>
        <w:r w:rsidRPr="00777B51">
          <w:rPr>
            <w:b/>
            <w:sz w:val="28"/>
          </w:rPr>
          <w:t>.</w:t>
        </w:r>
      </w:smartTag>
      <w:r w:rsidRPr="00777B51">
        <w:rPr>
          <w:b/>
          <w:sz w:val="28"/>
        </w:rPr>
        <w:t xml:space="preserve"> Формы проведения занятий</w:t>
      </w:r>
    </w:p>
    <w:p w:rsidR="006D202E" w:rsidRDefault="006D202E" w:rsidP="00D82BE4">
      <w:pPr>
        <w:tabs>
          <w:tab w:val="left" w:pos="540"/>
          <w:tab w:val="left" w:pos="1915"/>
        </w:tabs>
        <w:jc w:val="both"/>
        <w:rPr>
          <w:b/>
        </w:rPr>
      </w:pPr>
    </w:p>
    <w:p w:rsidR="006D202E" w:rsidRDefault="006D202E" w:rsidP="00D82BE4">
      <w:pPr>
        <w:tabs>
          <w:tab w:val="left" w:pos="540"/>
          <w:tab w:val="left" w:pos="1915"/>
        </w:tabs>
        <w:jc w:val="both"/>
        <w:rPr>
          <w:b/>
        </w:rPr>
      </w:pPr>
      <w:r w:rsidRPr="004D40BA">
        <w:rPr>
          <w:b/>
        </w:rPr>
        <w:t>1.1 Лекции</w:t>
      </w:r>
      <w:r>
        <w:rPr>
          <w:b/>
        </w:rPr>
        <w:tab/>
      </w:r>
    </w:p>
    <w:p w:rsidR="006D202E" w:rsidRPr="004D40BA" w:rsidRDefault="006D202E" w:rsidP="00D82BE4">
      <w:pPr>
        <w:tabs>
          <w:tab w:val="left" w:pos="540"/>
          <w:tab w:val="left" w:pos="1915"/>
        </w:tabs>
        <w:jc w:val="both"/>
        <w:rPr>
          <w:b/>
        </w:rPr>
      </w:pPr>
    </w:p>
    <w:tbl>
      <w:tblPr>
        <w:tblW w:w="9786" w:type="dxa"/>
        <w:jc w:val="center"/>
        <w:tblInd w:w="-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294"/>
        <w:gridCol w:w="1216"/>
      </w:tblGrid>
      <w:tr w:rsidR="006D202E" w:rsidRPr="004D40BA" w:rsidTr="00FE7CC7">
        <w:trPr>
          <w:tblHeader/>
          <w:jc w:val="center"/>
        </w:trPr>
        <w:tc>
          <w:tcPr>
            <w:tcW w:w="1276" w:type="dxa"/>
          </w:tcPr>
          <w:p w:rsidR="006D202E" w:rsidRPr="004D40BA" w:rsidRDefault="006D202E" w:rsidP="00D82BE4">
            <w:pPr>
              <w:tabs>
                <w:tab w:val="left" w:pos="540"/>
              </w:tabs>
              <w:jc w:val="center"/>
              <w:rPr>
                <w:b/>
              </w:rPr>
            </w:pPr>
            <w:r w:rsidRPr="004D40BA">
              <w:rPr>
                <w:b/>
              </w:rPr>
              <w:t>№ темы в УТП</w:t>
            </w:r>
          </w:p>
        </w:tc>
        <w:tc>
          <w:tcPr>
            <w:tcW w:w="7294" w:type="dxa"/>
          </w:tcPr>
          <w:p w:rsidR="006D202E" w:rsidRPr="004D40BA" w:rsidRDefault="006D202E" w:rsidP="00D82BE4">
            <w:pPr>
              <w:tabs>
                <w:tab w:val="left" w:pos="540"/>
              </w:tabs>
              <w:jc w:val="center"/>
              <w:rPr>
                <w:b/>
              </w:rPr>
            </w:pPr>
            <w:r w:rsidRPr="004D40BA">
              <w:rPr>
                <w:b/>
              </w:rPr>
              <w:t>Темы лекций в УТП</w:t>
            </w:r>
          </w:p>
        </w:tc>
        <w:tc>
          <w:tcPr>
            <w:tcW w:w="1216" w:type="dxa"/>
          </w:tcPr>
          <w:p w:rsidR="006D202E" w:rsidRPr="004D40BA" w:rsidRDefault="006D202E" w:rsidP="00D82BE4">
            <w:pPr>
              <w:tabs>
                <w:tab w:val="left" w:pos="540"/>
              </w:tabs>
              <w:jc w:val="center"/>
              <w:rPr>
                <w:b/>
              </w:rPr>
            </w:pPr>
            <w:r w:rsidRPr="004D40BA">
              <w:rPr>
                <w:b/>
              </w:rPr>
              <w:t>Часы</w:t>
            </w:r>
          </w:p>
        </w:tc>
      </w:tr>
      <w:tr w:rsidR="006D202E" w:rsidRPr="004D40BA" w:rsidTr="00FE7CC7">
        <w:trPr>
          <w:jc w:val="center"/>
        </w:trPr>
        <w:tc>
          <w:tcPr>
            <w:tcW w:w="1276" w:type="dxa"/>
          </w:tcPr>
          <w:p w:rsidR="006D202E" w:rsidRDefault="006D202E" w:rsidP="00D82BE4">
            <w:pPr>
              <w:ind w:righ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7294" w:type="dxa"/>
          </w:tcPr>
          <w:p w:rsidR="006D202E" w:rsidRDefault="006D202E" w:rsidP="00D82BE4">
            <w:pPr>
              <w:widowControl w:val="0"/>
              <w:jc w:val="both"/>
              <w:rPr>
                <w:bCs/>
                <w:i/>
                <w:lang w:eastAsia="en-US"/>
              </w:rPr>
            </w:pPr>
            <w:r>
              <w:rPr>
                <w:bCs/>
                <w:lang w:eastAsia="en-US"/>
              </w:rPr>
              <w:t>Структура и содержание программы формирования УУД</w:t>
            </w:r>
          </w:p>
        </w:tc>
        <w:tc>
          <w:tcPr>
            <w:tcW w:w="1216" w:type="dxa"/>
          </w:tcPr>
          <w:p w:rsidR="006D202E" w:rsidRDefault="006D202E" w:rsidP="00D82BE4">
            <w:pPr>
              <w:ind w:righ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D202E" w:rsidRPr="004D40BA" w:rsidTr="00FE7CC7">
        <w:trPr>
          <w:jc w:val="center"/>
        </w:trPr>
        <w:tc>
          <w:tcPr>
            <w:tcW w:w="1276" w:type="dxa"/>
          </w:tcPr>
          <w:p w:rsidR="006D202E" w:rsidRDefault="006D202E" w:rsidP="00D82BE4">
            <w:pPr>
              <w:ind w:righ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7294" w:type="dxa"/>
          </w:tcPr>
          <w:p w:rsidR="006D202E" w:rsidRDefault="006D202E" w:rsidP="00D82BE4">
            <w:pPr>
              <w:widowControl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Общая характеристика УУД начальной и основной школы</w:t>
            </w:r>
          </w:p>
        </w:tc>
        <w:tc>
          <w:tcPr>
            <w:tcW w:w="1216" w:type="dxa"/>
          </w:tcPr>
          <w:p w:rsidR="006D202E" w:rsidRDefault="006D202E" w:rsidP="00D82BE4">
            <w:pPr>
              <w:ind w:righ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D202E" w:rsidRPr="004D40BA" w:rsidTr="00FE7CC7">
        <w:trPr>
          <w:jc w:val="center"/>
        </w:trPr>
        <w:tc>
          <w:tcPr>
            <w:tcW w:w="1276" w:type="dxa"/>
          </w:tcPr>
          <w:p w:rsidR="006D202E" w:rsidRDefault="006D202E" w:rsidP="00D82BE4">
            <w:pPr>
              <w:ind w:righ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</w:t>
            </w:r>
          </w:p>
        </w:tc>
        <w:tc>
          <w:tcPr>
            <w:tcW w:w="7294" w:type="dxa"/>
          </w:tcPr>
          <w:p w:rsidR="006D202E" w:rsidRDefault="006D202E" w:rsidP="00D82BE4">
            <w:pPr>
              <w:widowControl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Типовые задания для формирования УУД</w:t>
            </w:r>
          </w:p>
        </w:tc>
        <w:tc>
          <w:tcPr>
            <w:tcW w:w="1216" w:type="dxa"/>
          </w:tcPr>
          <w:p w:rsidR="006D202E" w:rsidRDefault="006D202E" w:rsidP="00D82BE4">
            <w:pPr>
              <w:ind w:righ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D202E" w:rsidRPr="004D40BA" w:rsidTr="00FE7CC7">
        <w:trPr>
          <w:jc w:val="center"/>
        </w:trPr>
        <w:tc>
          <w:tcPr>
            <w:tcW w:w="1276" w:type="dxa"/>
          </w:tcPr>
          <w:p w:rsidR="006D202E" w:rsidRPr="004D40BA" w:rsidRDefault="006D202E" w:rsidP="00D82BE4">
            <w:pPr>
              <w:tabs>
                <w:tab w:val="left" w:pos="540"/>
              </w:tabs>
              <w:jc w:val="both"/>
              <w:rPr>
                <w:color w:val="FF0000"/>
              </w:rPr>
            </w:pPr>
          </w:p>
        </w:tc>
        <w:tc>
          <w:tcPr>
            <w:tcW w:w="7294" w:type="dxa"/>
          </w:tcPr>
          <w:p w:rsidR="006D202E" w:rsidRPr="004D40BA" w:rsidRDefault="006D202E" w:rsidP="00D82BE4">
            <w:pPr>
              <w:tabs>
                <w:tab w:val="left" w:pos="540"/>
              </w:tabs>
              <w:jc w:val="right"/>
              <w:rPr>
                <w:b/>
              </w:rPr>
            </w:pPr>
            <w:r w:rsidRPr="004D40BA">
              <w:rPr>
                <w:b/>
              </w:rPr>
              <w:t>Итого:</w:t>
            </w:r>
          </w:p>
        </w:tc>
        <w:tc>
          <w:tcPr>
            <w:tcW w:w="1216" w:type="dxa"/>
          </w:tcPr>
          <w:p w:rsidR="006D202E" w:rsidRPr="004D40BA" w:rsidRDefault="006D202E" w:rsidP="00D82BE4">
            <w:pPr>
              <w:tabs>
                <w:tab w:val="left" w:pos="540"/>
              </w:tabs>
              <w:jc w:val="center"/>
              <w:rPr>
                <w:b/>
              </w:rPr>
            </w:pPr>
            <w:r w:rsidRPr="004D40BA">
              <w:rPr>
                <w:b/>
              </w:rPr>
              <w:t>6</w:t>
            </w:r>
          </w:p>
        </w:tc>
      </w:tr>
    </w:tbl>
    <w:p w:rsidR="006D202E" w:rsidRDefault="006D202E" w:rsidP="00D82BE4">
      <w:pPr>
        <w:tabs>
          <w:tab w:val="left" w:pos="540"/>
        </w:tabs>
        <w:jc w:val="both"/>
        <w:rPr>
          <w:b/>
        </w:rPr>
      </w:pPr>
    </w:p>
    <w:p w:rsidR="006D202E" w:rsidRDefault="006D202E" w:rsidP="00D82BE4">
      <w:pPr>
        <w:tabs>
          <w:tab w:val="left" w:pos="540"/>
        </w:tabs>
        <w:jc w:val="both"/>
        <w:rPr>
          <w:b/>
        </w:rPr>
      </w:pPr>
    </w:p>
    <w:p w:rsidR="006D202E" w:rsidRPr="00081AC7" w:rsidRDefault="006D202E" w:rsidP="00D82BE4">
      <w:pPr>
        <w:tabs>
          <w:tab w:val="left" w:pos="540"/>
        </w:tabs>
        <w:jc w:val="both"/>
        <w:rPr>
          <w:b/>
        </w:rPr>
      </w:pPr>
      <w:r w:rsidRPr="00081AC7">
        <w:rPr>
          <w:b/>
        </w:rPr>
        <w:t>1.2 Практические, лабораторные, семинарские занятия</w:t>
      </w:r>
    </w:p>
    <w:p w:rsidR="006D202E" w:rsidRPr="00081AC7" w:rsidRDefault="006D202E" w:rsidP="00D82BE4">
      <w:pPr>
        <w:tabs>
          <w:tab w:val="left" w:pos="540"/>
        </w:tabs>
        <w:ind w:firstLine="600"/>
        <w:jc w:val="both"/>
        <w:rPr>
          <w:b/>
        </w:rPr>
      </w:pPr>
    </w:p>
    <w:p w:rsidR="006D202E" w:rsidRDefault="006D202E" w:rsidP="00D82BE4">
      <w:pPr>
        <w:jc w:val="both"/>
        <w:rPr>
          <w:b/>
        </w:rPr>
      </w:pPr>
      <w:r w:rsidRPr="00081AC7">
        <w:rPr>
          <w:b/>
        </w:rPr>
        <w:t>1.2.1 Практические занятия</w:t>
      </w:r>
    </w:p>
    <w:p w:rsidR="006D202E" w:rsidRPr="00081AC7" w:rsidRDefault="006D202E" w:rsidP="00D82BE4">
      <w:pPr>
        <w:jc w:val="both"/>
        <w:rPr>
          <w:b/>
        </w:rPr>
      </w:pPr>
    </w:p>
    <w:tbl>
      <w:tblPr>
        <w:tblW w:w="9765" w:type="dxa"/>
        <w:jc w:val="center"/>
        <w:tblInd w:w="-1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7350"/>
        <w:gridCol w:w="1195"/>
      </w:tblGrid>
      <w:tr w:rsidR="006D202E" w:rsidTr="00FE7CC7">
        <w:trPr>
          <w:tblHeader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2E" w:rsidRDefault="006D202E" w:rsidP="00D82BE4">
            <w:pPr>
              <w:tabs>
                <w:tab w:val="left" w:pos="540"/>
              </w:tabs>
              <w:ind w:firstLine="26"/>
              <w:jc w:val="center"/>
              <w:rPr>
                <w:b/>
              </w:rPr>
            </w:pPr>
            <w:r>
              <w:rPr>
                <w:b/>
              </w:rPr>
              <w:t>№ темы в УТП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2E" w:rsidRDefault="006D202E" w:rsidP="00D82BE4">
            <w:pPr>
              <w:tabs>
                <w:tab w:val="left" w:pos="540"/>
              </w:tabs>
              <w:ind w:firstLine="26"/>
              <w:jc w:val="center"/>
              <w:rPr>
                <w:b/>
              </w:rPr>
            </w:pPr>
            <w:r>
              <w:rPr>
                <w:b/>
              </w:rPr>
              <w:t>Темы практических занятий в УТП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2E" w:rsidRDefault="006D202E" w:rsidP="00D82BE4">
            <w:pPr>
              <w:tabs>
                <w:tab w:val="left" w:pos="540"/>
              </w:tabs>
              <w:ind w:firstLine="26"/>
              <w:jc w:val="center"/>
              <w:rPr>
                <w:b/>
              </w:rPr>
            </w:pPr>
            <w:r>
              <w:rPr>
                <w:b/>
              </w:rPr>
              <w:t>Часы</w:t>
            </w:r>
          </w:p>
        </w:tc>
      </w:tr>
      <w:tr w:rsidR="006D202E" w:rsidTr="00FE7CC7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2E" w:rsidRDefault="006D202E" w:rsidP="00D82BE4">
            <w:pPr>
              <w:ind w:righ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2E" w:rsidRDefault="006D202E" w:rsidP="00D82BE4">
            <w:pPr>
              <w:widowControl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УМК как средство достижения УУД на уроках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2E" w:rsidRDefault="006D202E" w:rsidP="00D82BE4">
            <w:pPr>
              <w:ind w:righ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D202E" w:rsidTr="00FE7CC7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2E" w:rsidRDefault="006D202E" w:rsidP="00D82BE4">
            <w:pPr>
              <w:ind w:righ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2E" w:rsidRDefault="006D202E" w:rsidP="00D82BE4">
            <w:pPr>
              <w:widowControl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Использование современных педагогических технологий для фо</w:t>
            </w:r>
            <w:r>
              <w:rPr>
                <w:bCs/>
                <w:lang w:eastAsia="en-US"/>
              </w:rPr>
              <w:t>р</w:t>
            </w:r>
            <w:r>
              <w:rPr>
                <w:bCs/>
                <w:lang w:eastAsia="en-US"/>
              </w:rPr>
              <w:t>мирования УУД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2E" w:rsidRDefault="006D202E" w:rsidP="00D82BE4">
            <w:pPr>
              <w:ind w:righ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D202E" w:rsidTr="00FE7CC7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2E" w:rsidRDefault="006D202E" w:rsidP="00D82BE4">
            <w:pPr>
              <w:ind w:righ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2E" w:rsidRDefault="006D202E" w:rsidP="00D82BE4">
            <w:pPr>
              <w:widowControl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Разработка заданий по формированию регулятивных УУД по пре</w:t>
            </w:r>
            <w:r>
              <w:rPr>
                <w:bCs/>
                <w:lang w:eastAsia="en-US"/>
              </w:rPr>
              <w:t>д</w:t>
            </w:r>
            <w:r>
              <w:rPr>
                <w:bCs/>
                <w:lang w:eastAsia="en-US"/>
              </w:rPr>
              <w:t>мету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2E" w:rsidRDefault="006D202E" w:rsidP="00D82BE4">
            <w:pPr>
              <w:ind w:righ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D202E" w:rsidTr="00FE7CC7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2E" w:rsidRDefault="006D202E" w:rsidP="00D82BE4">
            <w:pPr>
              <w:ind w:righ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2E" w:rsidRDefault="006D202E" w:rsidP="00D82BE4">
            <w:pPr>
              <w:widowControl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Разработка заданий по формированию познавательных УУД по предмету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2E" w:rsidRDefault="006D202E" w:rsidP="00D82BE4">
            <w:pPr>
              <w:ind w:righ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D202E" w:rsidTr="00FE7CC7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2E" w:rsidRDefault="006D202E" w:rsidP="00D82BE4">
            <w:pPr>
              <w:ind w:righ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2E" w:rsidRDefault="006D202E" w:rsidP="00D82BE4">
            <w:pPr>
              <w:widowControl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Разработка заданий по формированию коммуникативных УУД по предмету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2E" w:rsidRDefault="006D202E" w:rsidP="00D82BE4">
            <w:pPr>
              <w:ind w:righ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D202E" w:rsidTr="00FE7CC7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2E" w:rsidRDefault="006D202E" w:rsidP="00D82BE4">
            <w:pPr>
              <w:ind w:righ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2E" w:rsidRDefault="006D202E" w:rsidP="00D82BE4">
            <w:pPr>
              <w:widowControl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Зачет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2E" w:rsidRDefault="006D202E" w:rsidP="00D82BE4">
            <w:pPr>
              <w:ind w:righ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D202E" w:rsidTr="00FE7CC7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2E" w:rsidRDefault="006D202E" w:rsidP="00D82BE4">
            <w:pPr>
              <w:pStyle w:val="a8"/>
              <w:tabs>
                <w:tab w:val="left" w:pos="540"/>
              </w:tabs>
              <w:ind w:left="0" w:firstLine="600"/>
              <w:jc w:val="both"/>
              <w:rPr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2E" w:rsidRDefault="006D202E" w:rsidP="00D82BE4">
            <w:pPr>
              <w:pStyle w:val="a6"/>
              <w:tabs>
                <w:tab w:val="left" w:pos="540"/>
              </w:tabs>
              <w:spacing w:after="0"/>
              <w:jc w:val="right"/>
              <w:rPr>
                <w:caps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2E" w:rsidRDefault="006D202E" w:rsidP="00D82BE4">
            <w:pPr>
              <w:tabs>
                <w:tab w:val="left" w:pos="540"/>
              </w:tabs>
              <w:ind w:hanging="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</w:tbl>
    <w:p w:rsidR="006D202E" w:rsidRPr="004D40BA" w:rsidRDefault="006D202E" w:rsidP="00D82BE4">
      <w:pPr>
        <w:tabs>
          <w:tab w:val="left" w:pos="540"/>
        </w:tabs>
        <w:jc w:val="both"/>
        <w:rPr>
          <w:b/>
          <w:color w:val="FF0000"/>
        </w:rPr>
      </w:pPr>
    </w:p>
    <w:p w:rsidR="006D202E" w:rsidRPr="00777B51" w:rsidRDefault="006D202E" w:rsidP="00D82BE4">
      <w:pPr>
        <w:tabs>
          <w:tab w:val="left" w:pos="540"/>
        </w:tabs>
        <w:jc w:val="both"/>
        <w:rPr>
          <w:b/>
          <w:sz w:val="28"/>
        </w:rPr>
      </w:pPr>
      <w:r w:rsidRPr="00777B51">
        <w:rPr>
          <w:b/>
          <w:sz w:val="28"/>
          <w:lang w:val="en-US"/>
        </w:rPr>
        <w:t>II</w:t>
      </w:r>
      <w:r w:rsidRPr="00777B51">
        <w:rPr>
          <w:b/>
          <w:sz w:val="28"/>
        </w:rPr>
        <w:t>. Проведение занятий с использованием информационно-коммуникационных и мультимедийных технологий и современных п</w:t>
      </w:r>
      <w:r w:rsidRPr="00777B51">
        <w:rPr>
          <w:b/>
          <w:sz w:val="28"/>
        </w:rPr>
        <w:t>е</w:t>
      </w:r>
      <w:r w:rsidRPr="00777B51">
        <w:rPr>
          <w:b/>
          <w:sz w:val="28"/>
        </w:rPr>
        <w:t>дагогических технологий</w:t>
      </w:r>
    </w:p>
    <w:p w:rsidR="006D202E" w:rsidRPr="004D40BA" w:rsidRDefault="006D202E" w:rsidP="00D82BE4">
      <w:pPr>
        <w:tabs>
          <w:tab w:val="left" w:pos="540"/>
        </w:tabs>
        <w:jc w:val="both"/>
        <w:rPr>
          <w:b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0"/>
        <w:gridCol w:w="3398"/>
        <w:gridCol w:w="1643"/>
        <w:gridCol w:w="2589"/>
        <w:gridCol w:w="821"/>
      </w:tblGrid>
      <w:tr w:rsidR="006D202E" w:rsidRPr="004D40BA" w:rsidTr="00FE7CC7">
        <w:trPr>
          <w:tblHeader/>
          <w:jc w:val="center"/>
        </w:trPr>
        <w:tc>
          <w:tcPr>
            <w:tcW w:w="1131" w:type="dxa"/>
          </w:tcPr>
          <w:p w:rsidR="006D202E" w:rsidRPr="004D40BA" w:rsidRDefault="006D202E" w:rsidP="00D82BE4">
            <w:pPr>
              <w:tabs>
                <w:tab w:val="left" w:pos="540"/>
              </w:tabs>
              <w:jc w:val="center"/>
              <w:rPr>
                <w:b/>
              </w:rPr>
            </w:pPr>
            <w:r w:rsidRPr="004D40BA">
              <w:rPr>
                <w:b/>
              </w:rPr>
              <w:t>№ темы в УТП</w:t>
            </w:r>
          </w:p>
        </w:tc>
        <w:tc>
          <w:tcPr>
            <w:tcW w:w="3439" w:type="dxa"/>
          </w:tcPr>
          <w:p w:rsidR="006D202E" w:rsidRPr="004D40BA" w:rsidRDefault="006D202E" w:rsidP="00D82BE4">
            <w:pPr>
              <w:tabs>
                <w:tab w:val="left" w:pos="540"/>
              </w:tabs>
              <w:jc w:val="center"/>
              <w:rPr>
                <w:b/>
              </w:rPr>
            </w:pPr>
            <w:r w:rsidRPr="004D40BA">
              <w:rPr>
                <w:b/>
              </w:rPr>
              <w:t>Темы занятий в УТП</w:t>
            </w:r>
          </w:p>
        </w:tc>
        <w:tc>
          <w:tcPr>
            <w:tcW w:w="1643" w:type="dxa"/>
          </w:tcPr>
          <w:p w:rsidR="006D202E" w:rsidRPr="004D40BA" w:rsidRDefault="006D202E" w:rsidP="00D82BE4">
            <w:pPr>
              <w:tabs>
                <w:tab w:val="left" w:pos="540"/>
              </w:tabs>
              <w:jc w:val="center"/>
              <w:rPr>
                <w:b/>
              </w:rPr>
            </w:pPr>
            <w:r w:rsidRPr="004D40BA">
              <w:rPr>
                <w:b/>
              </w:rPr>
              <w:t xml:space="preserve">Форма </w:t>
            </w:r>
          </w:p>
          <w:p w:rsidR="006D202E" w:rsidRPr="004D40BA" w:rsidRDefault="006D202E" w:rsidP="00D82BE4">
            <w:pPr>
              <w:tabs>
                <w:tab w:val="left" w:pos="540"/>
              </w:tabs>
              <w:jc w:val="center"/>
              <w:rPr>
                <w:b/>
              </w:rPr>
            </w:pPr>
            <w:r w:rsidRPr="004D40BA">
              <w:rPr>
                <w:b/>
              </w:rPr>
              <w:t>занятий</w:t>
            </w:r>
          </w:p>
        </w:tc>
        <w:tc>
          <w:tcPr>
            <w:tcW w:w="2624" w:type="dxa"/>
          </w:tcPr>
          <w:p w:rsidR="006D202E" w:rsidRPr="004D40BA" w:rsidRDefault="006D202E" w:rsidP="00D82BE4">
            <w:pPr>
              <w:tabs>
                <w:tab w:val="left" w:pos="540"/>
              </w:tabs>
              <w:jc w:val="center"/>
              <w:rPr>
                <w:b/>
              </w:rPr>
            </w:pPr>
            <w:r w:rsidRPr="004D40BA">
              <w:rPr>
                <w:b/>
              </w:rPr>
              <w:t>Технология</w:t>
            </w:r>
          </w:p>
        </w:tc>
        <w:tc>
          <w:tcPr>
            <w:tcW w:w="821" w:type="dxa"/>
          </w:tcPr>
          <w:p w:rsidR="006D202E" w:rsidRPr="004D40BA" w:rsidRDefault="006D202E" w:rsidP="00D82BE4">
            <w:pPr>
              <w:tabs>
                <w:tab w:val="left" w:pos="540"/>
              </w:tabs>
              <w:jc w:val="center"/>
              <w:rPr>
                <w:b/>
              </w:rPr>
            </w:pPr>
            <w:r w:rsidRPr="004D40BA">
              <w:rPr>
                <w:b/>
              </w:rPr>
              <w:t>Часы</w:t>
            </w:r>
          </w:p>
        </w:tc>
      </w:tr>
      <w:tr w:rsidR="006D202E" w:rsidRPr="004D40BA" w:rsidTr="00FE7CC7">
        <w:trPr>
          <w:jc w:val="center"/>
        </w:trPr>
        <w:tc>
          <w:tcPr>
            <w:tcW w:w="1131" w:type="dxa"/>
          </w:tcPr>
          <w:p w:rsidR="006D202E" w:rsidRDefault="006D202E" w:rsidP="00D82BE4">
            <w:pPr>
              <w:ind w:righ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3439" w:type="dxa"/>
          </w:tcPr>
          <w:p w:rsidR="006D202E" w:rsidRDefault="006D202E" w:rsidP="00D82BE4">
            <w:pPr>
              <w:widowControl w:val="0"/>
              <w:jc w:val="both"/>
              <w:rPr>
                <w:bCs/>
                <w:i/>
                <w:lang w:eastAsia="en-US"/>
              </w:rPr>
            </w:pPr>
            <w:r>
              <w:rPr>
                <w:bCs/>
                <w:lang w:eastAsia="en-US"/>
              </w:rPr>
              <w:t>Структура и содержание пр</w:t>
            </w:r>
            <w:r>
              <w:rPr>
                <w:bCs/>
                <w:lang w:eastAsia="en-US"/>
              </w:rPr>
              <w:t>о</w:t>
            </w:r>
            <w:r>
              <w:rPr>
                <w:bCs/>
                <w:lang w:eastAsia="en-US"/>
              </w:rPr>
              <w:t>граммы формирования УУД</w:t>
            </w:r>
          </w:p>
        </w:tc>
        <w:tc>
          <w:tcPr>
            <w:tcW w:w="1643" w:type="dxa"/>
          </w:tcPr>
          <w:p w:rsidR="006D202E" w:rsidRPr="004D40BA" w:rsidRDefault="006D202E" w:rsidP="00D82BE4">
            <w:pPr>
              <w:tabs>
                <w:tab w:val="left" w:pos="540"/>
              </w:tabs>
              <w:jc w:val="both"/>
            </w:pPr>
            <w:r w:rsidRPr="004D40BA">
              <w:t>Лекция</w:t>
            </w:r>
          </w:p>
        </w:tc>
        <w:tc>
          <w:tcPr>
            <w:tcW w:w="2624" w:type="dxa"/>
          </w:tcPr>
          <w:p w:rsidR="006D202E" w:rsidRPr="004D40BA" w:rsidRDefault="006D202E" w:rsidP="00D82BE4">
            <w:pPr>
              <w:tabs>
                <w:tab w:val="left" w:pos="540"/>
              </w:tabs>
              <w:jc w:val="both"/>
            </w:pPr>
            <w:r w:rsidRPr="004D40BA">
              <w:t xml:space="preserve">Слайд-лекция </w:t>
            </w:r>
          </w:p>
        </w:tc>
        <w:tc>
          <w:tcPr>
            <w:tcW w:w="821" w:type="dxa"/>
          </w:tcPr>
          <w:p w:rsidR="006D202E" w:rsidRPr="004D40BA" w:rsidRDefault="006D202E" w:rsidP="00D82BE4">
            <w:pPr>
              <w:tabs>
                <w:tab w:val="left" w:pos="540"/>
              </w:tabs>
              <w:jc w:val="center"/>
            </w:pPr>
            <w:r w:rsidRPr="004D40BA">
              <w:t>2</w:t>
            </w:r>
          </w:p>
        </w:tc>
      </w:tr>
      <w:tr w:rsidR="006D202E" w:rsidRPr="004D40BA" w:rsidTr="00FE7CC7">
        <w:trPr>
          <w:jc w:val="center"/>
        </w:trPr>
        <w:tc>
          <w:tcPr>
            <w:tcW w:w="1131" w:type="dxa"/>
          </w:tcPr>
          <w:p w:rsidR="006D202E" w:rsidRDefault="006D202E" w:rsidP="00D82BE4">
            <w:pPr>
              <w:ind w:righ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3439" w:type="dxa"/>
          </w:tcPr>
          <w:p w:rsidR="006D202E" w:rsidRDefault="006D202E" w:rsidP="00D82BE4">
            <w:pPr>
              <w:widowControl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Общая характеристика УУД начальной и основной школы</w:t>
            </w:r>
          </w:p>
        </w:tc>
        <w:tc>
          <w:tcPr>
            <w:tcW w:w="1643" w:type="dxa"/>
          </w:tcPr>
          <w:p w:rsidR="006D202E" w:rsidRPr="004D40BA" w:rsidRDefault="006D202E" w:rsidP="00D82BE4">
            <w:pPr>
              <w:tabs>
                <w:tab w:val="left" w:pos="540"/>
              </w:tabs>
              <w:jc w:val="both"/>
            </w:pPr>
            <w:r w:rsidRPr="004D40BA">
              <w:t>Лекция</w:t>
            </w:r>
          </w:p>
        </w:tc>
        <w:tc>
          <w:tcPr>
            <w:tcW w:w="2624" w:type="dxa"/>
          </w:tcPr>
          <w:p w:rsidR="006D202E" w:rsidRPr="004D40BA" w:rsidRDefault="006D202E" w:rsidP="00D82BE4">
            <w:pPr>
              <w:tabs>
                <w:tab w:val="left" w:pos="540"/>
              </w:tabs>
              <w:jc w:val="both"/>
            </w:pPr>
            <w:r w:rsidRPr="004D40BA">
              <w:t>Слайд-лекция</w:t>
            </w:r>
          </w:p>
        </w:tc>
        <w:tc>
          <w:tcPr>
            <w:tcW w:w="821" w:type="dxa"/>
          </w:tcPr>
          <w:p w:rsidR="006D202E" w:rsidRPr="004D40BA" w:rsidRDefault="006D202E" w:rsidP="00D82BE4">
            <w:pPr>
              <w:tabs>
                <w:tab w:val="left" w:pos="540"/>
              </w:tabs>
              <w:jc w:val="center"/>
            </w:pPr>
            <w:r w:rsidRPr="004D40BA">
              <w:t>2</w:t>
            </w:r>
          </w:p>
        </w:tc>
      </w:tr>
      <w:tr w:rsidR="006D202E" w:rsidRPr="004D40BA" w:rsidTr="00FE7CC7">
        <w:trPr>
          <w:jc w:val="center"/>
        </w:trPr>
        <w:tc>
          <w:tcPr>
            <w:tcW w:w="1131" w:type="dxa"/>
          </w:tcPr>
          <w:p w:rsidR="006D202E" w:rsidRDefault="006D202E" w:rsidP="00D82BE4">
            <w:pPr>
              <w:ind w:righ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</w:t>
            </w:r>
          </w:p>
        </w:tc>
        <w:tc>
          <w:tcPr>
            <w:tcW w:w="3439" w:type="dxa"/>
          </w:tcPr>
          <w:p w:rsidR="006D202E" w:rsidRDefault="006D202E" w:rsidP="00D82BE4">
            <w:pPr>
              <w:widowControl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Типовые задания для форм</w:t>
            </w:r>
            <w:r>
              <w:rPr>
                <w:bCs/>
                <w:lang w:eastAsia="en-US"/>
              </w:rPr>
              <w:t>и</w:t>
            </w:r>
            <w:r>
              <w:rPr>
                <w:bCs/>
                <w:lang w:eastAsia="en-US"/>
              </w:rPr>
              <w:t>рования УУД</w:t>
            </w:r>
          </w:p>
        </w:tc>
        <w:tc>
          <w:tcPr>
            <w:tcW w:w="1643" w:type="dxa"/>
          </w:tcPr>
          <w:p w:rsidR="006D202E" w:rsidRPr="004D40BA" w:rsidRDefault="006D202E" w:rsidP="00D82BE4">
            <w:pPr>
              <w:tabs>
                <w:tab w:val="left" w:pos="540"/>
              </w:tabs>
              <w:jc w:val="both"/>
            </w:pPr>
            <w:r w:rsidRPr="004D40BA">
              <w:t>Лекция</w:t>
            </w:r>
          </w:p>
        </w:tc>
        <w:tc>
          <w:tcPr>
            <w:tcW w:w="2624" w:type="dxa"/>
          </w:tcPr>
          <w:p w:rsidR="006D202E" w:rsidRDefault="006D202E" w:rsidP="00D82BE4">
            <w:pPr>
              <w:tabs>
                <w:tab w:val="left" w:pos="540"/>
              </w:tabs>
              <w:jc w:val="both"/>
            </w:pPr>
            <w:r>
              <w:t>Проблемное обучение</w:t>
            </w:r>
          </w:p>
          <w:p w:rsidR="006D202E" w:rsidRPr="004D40BA" w:rsidRDefault="006D202E" w:rsidP="00D82BE4">
            <w:pPr>
              <w:tabs>
                <w:tab w:val="left" w:pos="540"/>
              </w:tabs>
              <w:jc w:val="both"/>
            </w:pPr>
            <w:r w:rsidRPr="004D40BA">
              <w:t xml:space="preserve">Слайд-лекция </w:t>
            </w:r>
          </w:p>
        </w:tc>
        <w:tc>
          <w:tcPr>
            <w:tcW w:w="821" w:type="dxa"/>
          </w:tcPr>
          <w:p w:rsidR="006D202E" w:rsidRPr="004D40BA" w:rsidRDefault="006D202E" w:rsidP="00D82BE4">
            <w:pPr>
              <w:tabs>
                <w:tab w:val="left" w:pos="540"/>
              </w:tabs>
              <w:jc w:val="center"/>
            </w:pPr>
            <w:r>
              <w:t>2</w:t>
            </w:r>
          </w:p>
        </w:tc>
      </w:tr>
      <w:tr w:rsidR="006D202E" w:rsidRPr="004D40BA" w:rsidTr="00FE7CC7">
        <w:trPr>
          <w:jc w:val="center"/>
        </w:trPr>
        <w:tc>
          <w:tcPr>
            <w:tcW w:w="1131" w:type="dxa"/>
          </w:tcPr>
          <w:p w:rsidR="006D202E" w:rsidRDefault="006D202E" w:rsidP="00D82BE4">
            <w:pPr>
              <w:ind w:righ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</w:t>
            </w:r>
          </w:p>
        </w:tc>
        <w:tc>
          <w:tcPr>
            <w:tcW w:w="3439" w:type="dxa"/>
          </w:tcPr>
          <w:p w:rsidR="006D202E" w:rsidRDefault="006D202E" w:rsidP="00D82BE4">
            <w:pPr>
              <w:widowControl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Использование современных педагогических технологий для формирования УУД</w:t>
            </w:r>
          </w:p>
        </w:tc>
        <w:tc>
          <w:tcPr>
            <w:tcW w:w="1643" w:type="dxa"/>
          </w:tcPr>
          <w:p w:rsidR="006D202E" w:rsidRDefault="006D202E" w:rsidP="00D82BE4">
            <w:pPr>
              <w:tabs>
                <w:tab w:val="left" w:pos="540"/>
              </w:tabs>
              <w:jc w:val="both"/>
            </w:pPr>
            <w:r>
              <w:t>Практическое занятие</w:t>
            </w:r>
          </w:p>
        </w:tc>
        <w:tc>
          <w:tcPr>
            <w:tcW w:w="2624" w:type="dxa"/>
          </w:tcPr>
          <w:p w:rsidR="006D202E" w:rsidRDefault="006D202E" w:rsidP="00D82BE4">
            <w:pPr>
              <w:tabs>
                <w:tab w:val="left" w:pos="540"/>
              </w:tabs>
              <w:jc w:val="both"/>
            </w:pPr>
            <w:r>
              <w:t>ИКТ</w:t>
            </w:r>
          </w:p>
          <w:p w:rsidR="006D202E" w:rsidRDefault="006D202E" w:rsidP="00D82BE4">
            <w:pPr>
              <w:tabs>
                <w:tab w:val="left" w:pos="540"/>
              </w:tabs>
              <w:jc w:val="both"/>
            </w:pPr>
            <w:r>
              <w:t>Проблемное обуче</w:t>
            </w:r>
            <w:r>
              <w:softHyphen/>
              <w:t>ние</w:t>
            </w:r>
          </w:p>
        </w:tc>
        <w:tc>
          <w:tcPr>
            <w:tcW w:w="821" w:type="dxa"/>
          </w:tcPr>
          <w:p w:rsidR="006D202E" w:rsidRDefault="006D202E" w:rsidP="00D82BE4">
            <w:pPr>
              <w:jc w:val="center"/>
            </w:pPr>
            <w:r>
              <w:t>2</w:t>
            </w:r>
          </w:p>
        </w:tc>
      </w:tr>
      <w:tr w:rsidR="006D202E" w:rsidRPr="004D40BA" w:rsidTr="00FE7CC7">
        <w:trPr>
          <w:jc w:val="center"/>
        </w:trPr>
        <w:tc>
          <w:tcPr>
            <w:tcW w:w="1131" w:type="dxa"/>
          </w:tcPr>
          <w:p w:rsidR="006D202E" w:rsidRDefault="006D202E" w:rsidP="00D82BE4">
            <w:pPr>
              <w:ind w:righ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</w:t>
            </w:r>
          </w:p>
        </w:tc>
        <w:tc>
          <w:tcPr>
            <w:tcW w:w="3439" w:type="dxa"/>
          </w:tcPr>
          <w:p w:rsidR="006D202E" w:rsidRDefault="006D202E" w:rsidP="00D82BE4">
            <w:pPr>
              <w:widowControl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Разработка заданий по форм</w:t>
            </w:r>
            <w:r>
              <w:rPr>
                <w:bCs/>
                <w:lang w:eastAsia="en-US"/>
              </w:rPr>
              <w:t>и</w:t>
            </w:r>
            <w:r>
              <w:rPr>
                <w:bCs/>
                <w:lang w:eastAsia="en-US"/>
              </w:rPr>
              <w:t>рованию регулятивных УУД по предмету</w:t>
            </w:r>
          </w:p>
        </w:tc>
        <w:tc>
          <w:tcPr>
            <w:tcW w:w="1643" w:type="dxa"/>
          </w:tcPr>
          <w:p w:rsidR="006D202E" w:rsidRDefault="006D202E" w:rsidP="00D82BE4">
            <w:pPr>
              <w:tabs>
                <w:tab w:val="left" w:pos="540"/>
              </w:tabs>
              <w:jc w:val="both"/>
            </w:pPr>
            <w:r>
              <w:t>Практическое занятие</w:t>
            </w:r>
          </w:p>
        </w:tc>
        <w:tc>
          <w:tcPr>
            <w:tcW w:w="2624" w:type="dxa"/>
          </w:tcPr>
          <w:p w:rsidR="006D202E" w:rsidRDefault="006D202E" w:rsidP="00D82BE4">
            <w:pPr>
              <w:tabs>
                <w:tab w:val="left" w:pos="540"/>
              </w:tabs>
              <w:jc w:val="both"/>
            </w:pPr>
            <w:r>
              <w:t>ИКТ</w:t>
            </w:r>
          </w:p>
          <w:p w:rsidR="006D202E" w:rsidRDefault="006D202E" w:rsidP="00D82BE4">
            <w:pPr>
              <w:tabs>
                <w:tab w:val="left" w:pos="540"/>
              </w:tabs>
              <w:jc w:val="both"/>
            </w:pPr>
            <w:r>
              <w:t>Групповая работа</w:t>
            </w:r>
          </w:p>
        </w:tc>
        <w:tc>
          <w:tcPr>
            <w:tcW w:w="821" w:type="dxa"/>
          </w:tcPr>
          <w:p w:rsidR="006D202E" w:rsidRDefault="006D202E" w:rsidP="00D82BE4">
            <w:pPr>
              <w:jc w:val="center"/>
            </w:pPr>
            <w:r>
              <w:t>2</w:t>
            </w:r>
          </w:p>
        </w:tc>
      </w:tr>
      <w:tr w:rsidR="006D202E" w:rsidRPr="004D40BA" w:rsidTr="00FE7CC7">
        <w:trPr>
          <w:jc w:val="center"/>
        </w:trPr>
        <w:tc>
          <w:tcPr>
            <w:tcW w:w="1131" w:type="dxa"/>
          </w:tcPr>
          <w:p w:rsidR="006D202E" w:rsidRDefault="006D202E" w:rsidP="00D82BE4">
            <w:pPr>
              <w:ind w:righ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</w:t>
            </w:r>
          </w:p>
        </w:tc>
        <w:tc>
          <w:tcPr>
            <w:tcW w:w="3439" w:type="dxa"/>
          </w:tcPr>
          <w:p w:rsidR="006D202E" w:rsidRDefault="006D202E" w:rsidP="00D82BE4">
            <w:pPr>
              <w:widowControl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Разработка заданий по форм</w:t>
            </w:r>
            <w:r>
              <w:rPr>
                <w:bCs/>
                <w:lang w:eastAsia="en-US"/>
              </w:rPr>
              <w:t>и</w:t>
            </w:r>
            <w:r>
              <w:rPr>
                <w:bCs/>
                <w:lang w:eastAsia="en-US"/>
              </w:rPr>
              <w:t>рованию познавательных УУД по предмету</w:t>
            </w:r>
          </w:p>
        </w:tc>
        <w:tc>
          <w:tcPr>
            <w:tcW w:w="1643" w:type="dxa"/>
          </w:tcPr>
          <w:p w:rsidR="006D202E" w:rsidRDefault="006D202E" w:rsidP="00D82BE4">
            <w:pPr>
              <w:tabs>
                <w:tab w:val="left" w:pos="540"/>
              </w:tabs>
              <w:jc w:val="both"/>
            </w:pPr>
            <w:r>
              <w:t>Практическое занятие</w:t>
            </w:r>
          </w:p>
        </w:tc>
        <w:tc>
          <w:tcPr>
            <w:tcW w:w="2624" w:type="dxa"/>
          </w:tcPr>
          <w:p w:rsidR="006D202E" w:rsidRDefault="006D202E" w:rsidP="00D82BE4">
            <w:pPr>
              <w:tabs>
                <w:tab w:val="left" w:pos="540"/>
              </w:tabs>
              <w:jc w:val="both"/>
            </w:pPr>
            <w:r>
              <w:t>ИКТ</w:t>
            </w:r>
          </w:p>
          <w:p w:rsidR="006D202E" w:rsidRDefault="006D202E" w:rsidP="00D82BE4">
            <w:pPr>
              <w:tabs>
                <w:tab w:val="left" w:pos="540"/>
              </w:tabs>
              <w:jc w:val="both"/>
            </w:pPr>
            <w:r>
              <w:t>Групповая работа</w:t>
            </w:r>
          </w:p>
        </w:tc>
        <w:tc>
          <w:tcPr>
            <w:tcW w:w="821" w:type="dxa"/>
          </w:tcPr>
          <w:p w:rsidR="006D202E" w:rsidRDefault="006D202E" w:rsidP="00D82BE4">
            <w:pPr>
              <w:jc w:val="center"/>
            </w:pPr>
            <w:r>
              <w:t>2</w:t>
            </w:r>
          </w:p>
        </w:tc>
      </w:tr>
      <w:tr w:rsidR="006D202E" w:rsidRPr="004D40BA" w:rsidTr="00FE7CC7">
        <w:trPr>
          <w:jc w:val="center"/>
        </w:trPr>
        <w:tc>
          <w:tcPr>
            <w:tcW w:w="1131" w:type="dxa"/>
          </w:tcPr>
          <w:p w:rsidR="006D202E" w:rsidRDefault="006D202E" w:rsidP="00D82BE4">
            <w:pPr>
              <w:ind w:righ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</w:t>
            </w:r>
          </w:p>
        </w:tc>
        <w:tc>
          <w:tcPr>
            <w:tcW w:w="3439" w:type="dxa"/>
          </w:tcPr>
          <w:p w:rsidR="006D202E" w:rsidRDefault="006D202E" w:rsidP="00D82BE4">
            <w:pPr>
              <w:widowControl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Разработка заданий по форм</w:t>
            </w:r>
            <w:r>
              <w:rPr>
                <w:bCs/>
                <w:lang w:eastAsia="en-US"/>
              </w:rPr>
              <w:t>и</w:t>
            </w:r>
            <w:r>
              <w:rPr>
                <w:bCs/>
                <w:lang w:eastAsia="en-US"/>
              </w:rPr>
              <w:t>рованию коммуникативных УУД по предмету</w:t>
            </w:r>
          </w:p>
        </w:tc>
        <w:tc>
          <w:tcPr>
            <w:tcW w:w="1643" w:type="dxa"/>
          </w:tcPr>
          <w:p w:rsidR="006D202E" w:rsidRDefault="006D202E" w:rsidP="00D82BE4">
            <w:pPr>
              <w:tabs>
                <w:tab w:val="left" w:pos="540"/>
              </w:tabs>
              <w:jc w:val="both"/>
            </w:pPr>
            <w:r>
              <w:t>Практическое занятие</w:t>
            </w:r>
          </w:p>
        </w:tc>
        <w:tc>
          <w:tcPr>
            <w:tcW w:w="2624" w:type="dxa"/>
          </w:tcPr>
          <w:p w:rsidR="006D202E" w:rsidRDefault="006D202E" w:rsidP="00D82BE4">
            <w:pPr>
              <w:tabs>
                <w:tab w:val="left" w:pos="540"/>
              </w:tabs>
              <w:jc w:val="both"/>
            </w:pPr>
            <w:r>
              <w:t>ИКТ</w:t>
            </w:r>
          </w:p>
          <w:p w:rsidR="006D202E" w:rsidRDefault="006D202E" w:rsidP="00D82BE4">
            <w:pPr>
              <w:tabs>
                <w:tab w:val="left" w:pos="540"/>
              </w:tabs>
              <w:jc w:val="both"/>
            </w:pPr>
            <w:r>
              <w:t>Групповая работа</w:t>
            </w:r>
          </w:p>
        </w:tc>
        <w:tc>
          <w:tcPr>
            <w:tcW w:w="821" w:type="dxa"/>
          </w:tcPr>
          <w:p w:rsidR="006D202E" w:rsidRDefault="006D202E" w:rsidP="00D82BE4">
            <w:pPr>
              <w:jc w:val="center"/>
            </w:pPr>
            <w:r>
              <w:t>2</w:t>
            </w:r>
          </w:p>
        </w:tc>
      </w:tr>
      <w:tr w:rsidR="006D202E" w:rsidRPr="004D40BA" w:rsidTr="00FE7CC7">
        <w:trPr>
          <w:jc w:val="center"/>
        </w:trPr>
        <w:tc>
          <w:tcPr>
            <w:tcW w:w="1131" w:type="dxa"/>
          </w:tcPr>
          <w:p w:rsidR="006D202E" w:rsidRPr="004D40BA" w:rsidRDefault="006D202E" w:rsidP="00D82BE4">
            <w:pPr>
              <w:tabs>
                <w:tab w:val="left" w:pos="540"/>
              </w:tabs>
              <w:jc w:val="both"/>
              <w:rPr>
                <w:color w:val="FF0000"/>
              </w:rPr>
            </w:pPr>
          </w:p>
        </w:tc>
        <w:tc>
          <w:tcPr>
            <w:tcW w:w="3439" w:type="dxa"/>
          </w:tcPr>
          <w:p w:rsidR="006D202E" w:rsidRPr="004D40BA" w:rsidRDefault="006D202E" w:rsidP="00D82BE4">
            <w:pPr>
              <w:tabs>
                <w:tab w:val="left" w:pos="540"/>
              </w:tabs>
              <w:jc w:val="both"/>
              <w:rPr>
                <w:b/>
                <w:color w:val="FF0000"/>
              </w:rPr>
            </w:pPr>
          </w:p>
        </w:tc>
        <w:tc>
          <w:tcPr>
            <w:tcW w:w="1643" w:type="dxa"/>
          </w:tcPr>
          <w:p w:rsidR="006D202E" w:rsidRPr="004D40BA" w:rsidRDefault="006D202E" w:rsidP="00D82BE4">
            <w:pPr>
              <w:tabs>
                <w:tab w:val="left" w:pos="540"/>
              </w:tabs>
              <w:jc w:val="both"/>
              <w:rPr>
                <w:b/>
                <w:color w:val="FF0000"/>
              </w:rPr>
            </w:pPr>
          </w:p>
        </w:tc>
        <w:tc>
          <w:tcPr>
            <w:tcW w:w="2624" w:type="dxa"/>
          </w:tcPr>
          <w:p w:rsidR="006D202E" w:rsidRPr="004D40BA" w:rsidRDefault="006D202E" w:rsidP="00D82BE4">
            <w:pPr>
              <w:tabs>
                <w:tab w:val="left" w:pos="540"/>
              </w:tabs>
              <w:jc w:val="right"/>
              <w:rPr>
                <w:b/>
              </w:rPr>
            </w:pPr>
            <w:r w:rsidRPr="004D40BA">
              <w:rPr>
                <w:b/>
              </w:rPr>
              <w:t>Итого:</w:t>
            </w:r>
          </w:p>
        </w:tc>
        <w:tc>
          <w:tcPr>
            <w:tcW w:w="821" w:type="dxa"/>
          </w:tcPr>
          <w:p w:rsidR="006D202E" w:rsidRPr="004D40BA" w:rsidRDefault="006D202E" w:rsidP="00D82BE4">
            <w:pPr>
              <w:tabs>
                <w:tab w:val="left" w:pos="540"/>
              </w:tabs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</w:tbl>
    <w:p w:rsidR="006D202E" w:rsidRDefault="006D202E" w:rsidP="00D82BE4">
      <w:pPr>
        <w:tabs>
          <w:tab w:val="left" w:pos="540"/>
        </w:tabs>
        <w:jc w:val="both"/>
        <w:rPr>
          <w:b/>
        </w:rPr>
      </w:pPr>
    </w:p>
    <w:p w:rsidR="006D202E" w:rsidRPr="00777B51" w:rsidRDefault="006D202E" w:rsidP="00D82BE4">
      <w:pPr>
        <w:tabs>
          <w:tab w:val="left" w:pos="540"/>
        </w:tabs>
        <w:jc w:val="both"/>
        <w:rPr>
          <w:b/>
          <w:sz w:val="28"/>
        </w:rPr>
      </w:pPr>
      <w:r w:rsidRPr="00777B51">
        <w:rPr>
          <w:b/>
          <w:sz w:val="28"/>
          <w:lang w:val="en-US"/>
        </w:rPr>
        <w:t>III</w:t>
      </w:r>
      <w:r w:rsidRPr="00777B51">
        <w:rPr>
          <w:b/>
          <w:sz w:val="28"/>
        </w:rPr>
        <w:t xml:space="preserve">. Контрольные задания </w:t>
      </w:r>
    </w:p>
    <w:p w:rsidR="006D202E" w:rsidRDefault="006D202E" w:rsidP="00D82BE4">
      <w:pPr>
        <w:tabs>
          <w:tab w:val="left" w:pos="540"/>
        </w:tabs>
        <w:jc w:val="both"/>
        <w:rPr>
          <w:b/>
        </w:rPr>
      </w:pPr>
    </w:p>
    <w:p w:rsidR="006D202E" w:rsidRDefault="006D202E" w:rsidP="00D82BE4">
      <w:pPr>
        <w:tabs>
          <w:tab w:val="left" w:pos="540"/>
        </w:tabs>
        <w:jc w:val="center"/>
        <w:rPr>
          <w:b/>
        </w:rPr>
      </w:pPr>
      <w:r>
        <w:rPr>
          <w:b/>
        </w:rPr>
        <w:t xml:space="preserve">Задания для </w:t>
      </w:r>
      <w:r w:rsidR="00D82BE4">
        <w:rPr>
          <w:b/>
        </w:rPr>
        <w:t>контрольной работы</w:t>
      </w:r>
    </w:p>
    <w:p w:rsidR="00D82BE4" w:rsidRDefault="00D82BE4" w:rsidP="00D82BE4">
      <w:pPr>
        <w:tabs>
          <w:tab w:val="left" w:pos="540"/>
        </w:tabs>
        <w:jc w:val="center"/>
        <w:rPr>
          <w:b/>
        </w:rPr>
      </w:pPr>
    </w:p>
    <w:p w:rsidR="006D202E" w:rsidRDefault="006D202E" w:rsidP="00D82BE4">
      <w:pPr>
        <w:numPr>
          <w:ilvl w:val="0"/>
          <w:numId w:val="23"/>
        </w:numPr>
        <w:jc w:val="both"/>
      </w:pPr>
      <w:r w:rsidRPr="001A0136">
        <w:t>Заполните таблицу «Формирование УУД средствами предмета», используя матер</w:t>
      </w:r>
      <w:r w:rsidRPr="001A0136">
        <w:t>и</w:t>
      </w:r>
      <w:r w:rsidRPr="001A0136">
        <w:t>алы для справки и задания к упражнениям в учебниках по предметам.</w:t>
      </w:r>
    </w:p>
    <w:p w:rsidR="00D82BE4" w:rsidRDefault="00D82BE4" w:rsidP="00D82BE4">
      <w:pPr>
        <w:ind w:left="720"/>
        <w:jc w:val="both"/>
      </w:pPr>
    </w:p>
    <w:p w:rsidR="006D202E" w:rsidRDefault="006D202E" w:rsidP="00D82BE4">
      <w:pPr>
        <w:jc w:val="both"/>
      </w:pPr>
    </w:p>
    <w:tbl>
      <w:tblPr>
        <w:tblStyle w:val="af2"/>
        <w:tblW w:w="9606" w:type="dxa"/>
        <w:tblLayout w:type="fixed"/>
        <w:tblLook w:val="04A0" w:firstRow="1" w:lastRow="0" w:firstColumn="1" w:lastColumn="0" w:noHBand="0" w:noVBand="1"/>
      </w:tblPr>
      <w:tblGrid>
        <w:gridCol w:w="1921"/>
        <w:gridCol w:w="1921"/>
        <w:gridCol w:w="1921"/>
        <w:gridCol w:w="1921"/>
        <w:gridCol w:w="1922"/>
      </w:tblGrid>
      <w:tr w:rsidR="006D202E" w:rsidRPr="001A0136" w:rsidTr="00D82BE4">
        <w:trPr>
          <w:tblHeader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2E" w:rsidRPr="001A0136" w:rsidRDefault="006D202E" w:rsidP="00D82BE4">
            <w:pPr>
              <w:shd w:val="clear" w:color="auto" w:fill="FFFFFF"/>
              <w:tabs>
                <w:tab w:val="left" w:pos="562"/>
              </w:tabs>
              <w:ind w:right="44" w:hanging="21"/>
              <w:rPr>
                <w:rFonts w:eastAsia="Calibri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02E" w:rsidRPr="001A0136" w:rsidRDefault="006D202E" w:rsidP="00D82BE4">
            <w:pPr>
              <w:shd w:val="clear" w:color="auto" w:fill="FFFFFF"/>
              <w:tabs>
                <w:tab w:val="left" w:pos="562"/>
              </w:tabs>
              <w:ind w:right="44" w:hanging="21"/>
              <w:jc w:val="center"/>
              <w:rPr>
                <w:rFonts w:eastAsia="Calibri"/>
                <w:lang w:eastAsia="en-US"/>
              </w:rPr>
            </w:pPr>
            <w:r w:rsidRPr="001A0136">
              <w:t>Личностные УУД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02E" w:rsidRPr="001A0136" w:rsidRDefault="006D202E" w:rsidP="00D82BE4">
            <w:pPr>
              <w:jc w:val="center"/>
              <w:rPr>
                <w:rFonts w:eastAsia="Calibri"/>
                <w:lang w:eastAsia="en-US"/>
              </w:rPr>
            </w:pPr>
            <w:r w:rsidRPr="001A0136">
              <w:t>Регулятивные УУД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02E" w:rsidRPr="001A0136" w:rsidRDefault="006D202E" w:rsidP="00D82BE4">
            <w:pPr>
              <w:jc w:val="center"/>
              <w:rPr>
                <w:rFonts w:eastAsia="Calibri"/>
                <w:lang w:eastAsia="en-US"/>
              </w:rPr>
            </w:pPr>
            <w:r w:rsidRPr="001A0136">
              <w:t>Познавательные УУД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02E" w:rsidRPr="001A0136" w:rsidRDefault="006D202E" w:rsidP="00D82BE4">
            <w:pPr>
              <w:jc w:val="center"/>
              <w:rPr>
                <w:rFonts w:eastAsia="Calibri"/>
                <w:lang w:eastAsia="en-US"/>
              </w:rPr>
            </w:pPr>
            <w:r w:rsidRPr="001A0136">
              <w:t>Коммуникати</w:t>
            </w:r>
            <w:r w:rsidRPr="001A0136">
              <w:t>в</w:t>
            </w:r>
            <w:r w:rsidRPr="001A0136">
              <w:t>ные УУД</w:t>
            </w:r>
          </w:p>
        </w:tc>
      </w:tr>
      <w:tr w:rsidR="006D202E" w:rsidRPr="001A0136" w:rsidTr="00D82BE4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02E" w:rsidRPr="001A0136" w:rsidRDefault="006D202E" w:rsidP="00D82BE4">
            <w:pPr>
              <w:rPr>
                <w:rFonts w:eastAsia="Calibri"/>
                <w:lang w:eastAsia="en-US"/>
              </w:rPr>
            </w:pPr>
            <w:r w:rsidRPr="001A0136">
              <w:t>А) Общая х</w:t>
            </w:r>
            <w:r w:rsidRPr="001A0136">
              <w:t>а</w:t>
            </w:r>
            <w:r w:rsidRPr="001A0136">
              <w:t>рактеристика ум</w:t>
            </w:r>
            <w:r w:rsidRPr="001A0136">
              <w:t>е</w:t>
            </w:r>
            <w:r w:rsidRPr="001A0136">
              <w:t>ний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2E" w:rsidRPr="001A0136" w:rsidRDefault="006D202E" w:rsidP="00D82BE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2E" w:rsidRPr="001A0136" w:rsidRDefault="006D202E" w:rsidP="00D82BE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2E" w:rsidRPr="001A0136" w:rsidRDefault="006D202E" w:rsidP="00D82BE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2E" w:rsidRPr="001A0136" w:rsidRDefault="006D202E" w:rsidP="00D82BE4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6D202E" w:rsidRPr="001A0136" w:rsidTr="00D82BE4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02E" w:rsidRPr="001A0136" w:rsidRDefault="006D202E" w:rsidP="00D82BE4">
            <w:pPr>
              <w:rPr>
                <w:rFonts w:eastAsia="Calibri"/>
                <w:lang w:eastAsia="en-US"/>
              </w:rPr>
            </w:pPr>
            <w:r w:rsidRPr="001A0136">
              <w:t>Б) Умения (примеры)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2E" w:rsidRPr="001A0136" w:rsidRDefault="006D202E" w:rsidP="00D82BE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2E" w:rsidRPr="001A0136" w:rsidRDefault="006D202E" w:rsidP="00D82BE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2E" w:rsidRPr="001A0136" w:rsidRDefault="006D202E" w:rsidP="00D82BE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2E" w:rsidRPr="001A0136" w:rsidRDefault="006D202E" w:rsidP="00D82BE4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6D202E" w:rsidRPr="001A0136" w:rsidTr="00D82BE4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02E" w:rsidRPr="001A0136" w:rsidRDefault="006D202E" w:rsidP="00D82BE4">
            <w:pPr>
              <w:rPr>
                <w:rFonts w:eastAsia="Calibri"/>
                <w:lang w:eastAsia="en-US"/>
              </w:rPr>
            </w:pPr>
            <w:r w:rsidRPr="001A0136">
              <w:t>В) Типы зад</w:t>
            </w:r>
            <w:r w:rsidRPr="001A0136">
              <w:t>а</w:t>
            </w:r>
            <w:r w:rsidRPr="001A0136">
              <w:t xml:space="preserve">ний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2E" w:rsidRPr="001A0136" w:rsidRDefault="006D202E" w:rsidP="00D82BE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2E" w:rsidRPr="001A0136" w:rsidRDefault="006D202E" w:rsidP="00D82BE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2E" w:rsidRPr="001A0136" w:rsidRDefault="006D202E" w:rsidP="00D82BE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2E" w:rsidRPr="001A0136" w:rsidRDefault="006D202E" w:rsidP="00D82BE4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6D202E" w:rsidRPr="001A0136" w:rsidTr="00D82BE4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02E" w:rsidRPr="001A0136" w:rsidRDefault="006D202E" w:rsidP="00D82BE4">
            <w:pPr>
              <w:rPr>
                <w:rFonts w:eastAsia="Calibri"/>
                <w:lang w:eastAsia="en-US"/>
              </w:rPr>
            </w:pPr>
            <w:r w:rsidRPr="001A0136">
              <w:t>Г) Примеры з</w:t>
            </w:r>
            <w:r w:rsidRPr="001A0136">
              <w:t>а</w:t>
            </w:r>
            <w:r w:rsidRPr="001A0136">
              <w:t>даний из уче</w:t>
            </w:r>
            <w:r w:rsidRPr="001A0136">
              <w:t>б</w:t>
            </w:r>
            <w:r w:rsidRPr="001A0136">
              <w:t>ников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2E" w:rsidRPr="001A0136" w:rsidRDefault="006D202E" w:rsidP="00D82BE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2E" w:rsidRPr="001A0136" w:rsidRDefault="006D202E" w:rsidP="00D82BE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2E" w:rsidRPr="001A0136" w:rsidRDefault="006D202E" w:rsidP="00D82BE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2E" w:rsidRPr="001A0136" w:rsidRDefault="006D202E" w:rsidP="00D82BE4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6D202E" w:rsidRDefault="006D202E" w:rsidP="00D82BE4">
      <w:pPr>
        <w:jc w:val="both"/>
        <w:rPr>
          <w:i/>
        </w:rPr>
      </w:pPr>
    </w:p>
    <w:p w:rsidR="006D202E" w:rsidRPr="001A0136" w:rsidRDefault="006D202E" w:rsidP="00D82BE4">
      <w:pPr>
        <w:jc w:val="both"/>
        <w:rPr>
          <w:i/>
        </w:rPr>
      </w:pPr>
      <w:r w:rsidRPr="001A0136">
        <w:rPr>
          <w:i/>
        </w:rPr>
        <w:t xml:space="preserve">Материалы для справки: </w:t>
      </w:r>
    </w:p>
    <w:p w:rsidR="006D202E" w:rsidRPr="001A0136" w:rsidRDefault="006D202E" w:rsidP="00D82BE4">
      <w:pPr>
        <w:jc w:val="both"/>
      </w:pPr>
      <w:r w:rsidRPr="001A0136">
        <w:rPr>
          <w:b/>
        </w:rPr>
        <w:t>А)</w:t>
      </w:r>
      <w:r w:rsidRPr="001A0136">
        <w:t xml:space="preserve"> Общая характеристика умений: 1) умения самостоятельно делать СВОЙ ВЫБОР в м</w:t>
      </w:r>
      <w:r w:rsidRPr="001A0136">
        <w:t>и</w:t>
      </w:r>
      <w:r w:rsidRPr="001A0136">
        <w:t>ре мыслей, чувств и ЦЕННОСТЕЙ и отвечать за этот выбор; 2) умения результативно МЫСЛИТЬ и р</w:t>
      </w:r>
      <w:r w:rsidRPr="001A0136">
        <w:t>а</w:t>
      </w:r>
      <w:r w:rsidRPr="001A0136">
        <w:t>ботать с ИНФОРМАЦИЕЙ в современном мире; 3) умения ОБЩАТЬСЯ, взаимодействовать с людьми; 4) умения ОРГАНИЗОВЫВАТЬ свою деятельность.</w:t>
      </w:r>
    </w:p>
    <w:p w:rsidR="006D202E" w:rsidRPr="001A0136" w:rsidRDefault="006D202E" w:rsidP="00D82BE4">
      <w:pPr>
        <w:shd w:val="clear" w:color="auto" w:fill="FFFFFF"/>
        <w:tabs>
          <w:tab w:val="left" w:pos="562"/>
        </w:tabs>
        <w:ind w:right="44"/>
        <w:jc w:val="both"/>
      </w:pPr>
      <w:r w:rsidRPr="001A0136">
        <w:rPr>
          <w:b/>
        </w:rPr>
        <w:t>Б)</w:t>
      </w:r>
      <w:r w:rsidRPr="001A0136">
        <w:t xml:space="preserve"> 1) Оценивать ситуации и поступки</w:t>
      </w:r>
      <w:r>
        <w:t>.</w:t>
      </w:r>
    </w:p>
    <w:p w:rsidR="006D202E" w:rsidRPr="001A0136" w:rsidRDefault="006D202E" w:rsidP="00D82BE4">
      <w:pPr>
        <w:jc w:val="both"/>
      </w:pPr>
      <w:r w:rsidRPr="001A0136">
        <w:t>2) Определять и формулировать цель деятельности</w:t>
      </w:r>
      <w:r>
        <w:t>.</w:t>
      </w:r>
    </w:p>
    <w:p w:rsidR="006D202E" w:rsidRPr="001A0136" w:rsidRDefault="006D202E" w:rsidP="00D82BE4">
      <w:pPr>
        <w:shd w:val="clear" w:color="auto" w:fill="FFFFFF"/>
        <w:tabs>
          <w:tab w:val="left" w:pos="562"/>
        </w:tabs>
        <w:ind w:right="44"/>
        <w:jc w:val="both"/>
      </w:pPr>
      <w:r w:rsidRPr="001A0136">
        <w:t>3) Объяснять смысл  своих оценок, мотивов, целей</w:t>
      </w:r>
      <w:r>
        <w:t>.</w:t>
      </w:r>
    </w:p>
    <w:p w:rsidR="006D202E" w:rsidRPr="001A0136" w:rsidRDefault="006D202E" w:rsidP="00D82BE4">
      <w:pPr>
        <w:jc w:val="both"/>
      </w:pPr>
      <w:r w:rsidRPr="001A0136">
        <w:t>4) Доносить свою позицию до других, владея приёмами монологической и диалогической речи</w:t>
      </w:r>
      <w:r>
        <w:t>.</w:t>
      </w:r>
    </w:p>
    <w:p w:rsidR="006D202E" w:rsidRPr="001A0136" w:rsidRDefault="006D202E" w:rsidP="00D82BE4">
      <w:pPr>
        <w:jc w:val="both"/>
      </w:pPr>
      <w:r w:rsidRPr="001A0136">
        <w:t>5) Ориентироваться в своей системе знаний и осознавать необходимость нового знания</w:t>
      </w:r>
      <w:r>
        <w:t>.</w:t>
      </w:r>
    </w:p>
    <w:p w:rsidR="006D202E" w:rsidRPr="001A0136" w:rsidRDefault="006D202E" w:rsidP="00D82BE4">
      <w:pPr>
        <w:shd w:val="clear" w:color="auto" w:fill="FFFFFF"/>
        <w:tabs>
          <w:tab w:val="left" w:pos="562"/>
        </w:tabs>
        <w:ind w:right="44"/>
        <w:jc w:val="both"/>
      </w:pPr>
      <w:r w:rsidRPr="001A0136">
        <w:t>6) Соотносить результат своей деятельности с целью и оценивать его</w:t>
      </w:r>
      <w:r>
        <w:t>.</w:t>
      </w:r>
    </w:p>
    <w:p w:rsidR="006D202E" w:rsidRPr="001A0136" w:rsidRDefault="006D202E" w:rsidP="00D82BE4">
      <w:pPr>
        <w:jc w:val="both"/>
      </w:pPr>
      <w:r w:rsidRPr="001A0136">
        <w:t>7) Самоопределяться в жизненных ценностях (на словах) и поступать в соответствии с ними, отвечая за свои поступки (личностная позиция, российская и гражданская  иденти</w:t>
      </w:r>
      <w:r w:rsidRPr="001A0136">
        <w:t>ч</w:t>
      </w:r>
      <w:r w:rsidRPr="001A0136">
        <w:t>ность)</w:t>
      </w:r>
      <w:r>
        <w:t>.</w:t>
      </w:r>
    </w:p>
    <w:p w:rsidR="006D202E" w:rsidRPr="001A0136" w:rsidRDefault="006D202E" w:rsidP="00D82BE4">
      <w:pPr>
        <w:jc w:val="both"/>
      </w:pPr>
      <w:r w:rsidRPr="001A0136">
        <w:t>8) Перерабатывать информацию  (анализировать, обобщать, классифицировать, сравн</w:t>
      </w:r>
      <w:r w:rsidRPr="001A0136">
        <w:t>и</w:t>
      </w:r>
      <w:r w:rsidRPr="001A0136">
        <w:t>вать, выд</w:t>
      </w:r>
      <w:r w:rsidRPr="001A0136">
        <w:t>е</w:t>
      </w:r>
      <w:r w:rsidRPr="001A0136">
        <w:t>лять причины и следствия)</w:t>
      </w:r>
      <w:r>
        <w:t>.</w:t>
      </w:r>
    </w:p>
    <w:p w:rsidR="006D202E" w:rsidRPr="001A0136" w:rsidRDefault="006D202E" w:rsidP="00D82BE4">
      <w:pPr>
        <w:shd w:val="clear" w:color="auto" w:fill="FFFFFF"/>
        <w:tabs>
          <w:tab w:val="left" w:pos="562"/>
        </w:tabs>
        <w:ind w:right="44"/>
        <w:jc w:val="both"/>
      </w:pPr>
      <w:r w:rsidRPr="001A0136">
        <w:t xml:space="preserve">9) Договариваться с людьми, </w:t>
      </w:r>
      <w:proofErr w:type="spellStart"/>
      <w:r w:rsidRPr="001A0136">
        <w:t>согласуя</w:t>
      </w:r>
      <w:proofErr w:type="spellEnd"/>
      <w:r w:rsidRPr="001A0136">
        <w:t xml:space="preserve"> с ними свои интересы и взгляды, для того чтобы сделать что-то сообща</w:t>
      </w:r>
      <w:r>
        <w:t>.</w:t>
      </w:r>
    </w:p>
    <w:p w:rsidR="006D202E" w:rsidRPr="001A0136" w:rsidRDefault="006D202E" w:rsidP="00D82BE4">
      <w:pPr>
        <w:jc w:val="both"/>
      </w:pPr>
      <w:r w:rsidRPr="001A0136">
        <w:t>10) Осуществлять действия по реализации плана</w:t>
      </w:r>
      <w:r>
        <w:t>.</w:t>
      </w:r>
    </w:p>
    <w:p w:rsidR="006D202E" w:rsidRPr="001A0136" w:rsidRDefault="006D202E" w:rsidP="00D82BE4">
      <w:pPr>
        <w:jc w:val="both"/>
      </w:pPr>
      <w:r w:rsidRPr="001A0136">
        <w:t>11) Преобразовывать информацию из одной формы в другую  (текст, таблица, схема, гр</w:t>
      </w:r>
      <w:r w:rsidRPr="001A0136">
        <w:t>а</w:t>
      </w:r>
      <w:r w:rsidRPr="001A0136">
        <w:t>фик, и</w:t>
      </w:r>
      <w:r w:rsidRPr="001A0136">
        <w:t>л</w:t>
      </w:r>
      <w:r w:rsidRPr="001A0136">
        <w:t>люстрация и др.) и выбирать наиболее удобную для себя  форму</w:t>
      </w:r>
      <w:r>
        <w:t>.</w:t>
      </w:r>
    </w:p>
    <w:p w:rsidR="006D202E" w:rsidRPr="001A0136" w:rsidRDefault="006D202E" w:rsidP="00D82BE4">
      <w:pPr>
        <w:shd w:val="clear" w:color="auto" w:fill="FFFFFF"/>
        <w:tabs>
          <w:tab w:val="left" w:pos="562"/>
        </w:tabs>
        <w:ind w:right="44"/>
        <w:jc w:val="both"/>
      </w:pPr>
      <w:r w:rsidRPr="001A0136">
        <w:t>12) Понимать другие позиции (взгляды, интересы)</w:t>
      </w:r>
      <w:r>
        <w:t>.</w:t>
      </w:r>
    </w:p>
    <w:p w:rsidR="006D202E" w:rsidRPr="001A0136" w:rsidRDefault="006D202E" w:rsidP="00D82BE4">
      <w:pPr>
        <w:numPr>
          <w:ilvl w:val="0"/>
          <w:numId w:val="23"/>
        </w:numPr>
        <w:jc w:val="both"/>
      </w:pPr>
      <w:r>
        <w:t>Приведите по 2-3 примера разработанных вами заданий для формирования УУД по пре</w:t>
      </w:r>
      <w:r>
        <w:t>д</w:t>
      </w:r>
      <w:r>
        <w:t>мету.</w:t>
      </w:r>
    </w:p>
    <w:p w:rsidR="006D202E" w:rsidRDefault="006D202E" w:rsidP="00D82BE4">
      <w:pPr>
        <w:jc w:val="center"/>
      </w:pPr>
    </w:p>
    <w:p w:rsidR="006D202E" w:rsidRPr="004D40BA" w:rsidRDefault="006D202E" w:rsidP="00D82BE4">
      <w:pPr>
        <w:pStyle w:val="af0"/>
        <w:widowControl w:val="0"/>
        <w:tabs>
          <w:tab w:val="left" w:pos="540"/>
          <w:tab w:val="left" w:pos="912"/>
        </w:tabs>
        <w:jc w:val="center"/>
        <w:rPr>
          <w:b/>
          <w:sz w:val="24"/>
          <w:szCs w:val="24"/>
          <w:lang w:val="ru-RU"/>
        </w:rPr>
      </w:pPr>
      <w:r w:rsidRPr="004D40BA">
        <w:rPr>
          <w:b/>
          <w:sz w:val="24"/>
          <w:szCs w:val="24"/>
          <w:lang w:val="ru-RU"/>
        </w:rPr>
        <w:t>Основная литература</w:t>
      </w:r>
    </w:p>
    <w:p w:rsidR="006D202E" w:rsidRPr="00E330D0" w:rsidRDefault="006D202E" w:rsidP="00777B51">
      <w:pPr>
        <w:pStyle w:val="ab"/>
        <w:numPr>
          <w:ilvl w:val="0"/>
          <w:numId w:val="86"/>
        </w:numPr>
        <w:tabs>
          <w:tab w:val="left" w:pos="540"/>
        </w:tabs>
      </w:pPr>
      <w:r w:rsidRPr="003E0EDA">
        <w:t>Примерная основная образовательная программа образовательного учреждени</w:t>
      </w:r>
      <w:r>
        <w:t>я</w:t>
      </w:r>
      <w:proofErr w:type="gramStart"/>
      <w:r>
        <w:t xml:space="preserve"> :</w:t>
      </w:r>
      <w:proofErr w:type="gramEnd"/>
      <w:r w:rsidRPr="003E0EDA">
        <w:t xml:space="preserve"> </w:t>
      </w:r>
      <w:r>
        <w:t>о</w:t>
      </w:r>
      <w:r w:rsidRPr="003E0EDA">
        <w:t>с</w:t>
      </w:r>
      <w:r w:rsidRPr="003E0EDA">
        <w:t>новная школа</w:t>
      </w:r>
      <w:r>
        <w:t xml:space="preserve"> </w:t>
      </w:r>
      <w:r w:rsidRPr="00E330D0">
        <w:t>[Электронный ресурс] / Федеральный государственный образовател</w:t>
      </w:r>
      <w:r w:rsidRPr="00E330D0">
        <w:t>ь</w:t>
      </w:r>
      <w:r w:rsidRPr="00E330D0">
        <w:t>ный стандарт</w:t>
      </w:r>
      <w:r>
        <w:t>.</w:t>
      </w:r>
      <w:r w:rsidRPr="003E0EDA">
        <w:rPr>
          <w:color w:val="000000"/>
        </w:rPr>
        <w:t xml:space="preserve"> </w:t>
      </w:r>
      <w:r>
        <w:rPr>
          <w:color w:val="000000"/>
        </w:rPr>
        <w:t>– Электрон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д</w:t>
      </w:r>
      <w:proofErr w:type="gramEnd"/>
      <w:r>
        <w:rPr>
          <w:color w:val="000000"/>
        </w:rPr>
        <w:t>ан. – М.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Изд-во «Просвещение», 2011. – </w:t>
      </w:r>
      <w:r w:rsidRPr="00E330D0">
        <w:t>Режим доступа</w:t>
      </w:r>
      <w:proofErr w:type="gramStart"/>
      <w:r w:rsidRPr="00E330D0">
        <w:t xml:space="preserve"> :</w:t>
      </w:r>
      <w:proofErr w:type="gramEnd"/>
      <w:r>
        <w:t xml:space="preserve">  </w:t>
      </w:r>
      <w:hyperlink r:id="rId13" w:history="1">
        <w:r w:rsidRPr="00AA4744">
          <w:rPr>
            <w:rStyle w:val="af1"/>
          </w:rPr>
          <w:t>http://standart.edu.ru/catalog.aspx?CatalogId=6400</w:t>
        </w:r>
      </w:hyperlink>
      <w:r w:rsidRPr="00E330D0">
        <w:t xml:space="preserve">, свободный. – </w:t>
      </w:r>
      <w:proofErr w:type="spellStart"/>
      <w:r w:rsidRPr="00E330D0">
        <w:t>Загл</w:t>
      </w:r>
      <w:proofErr w:type="spellEnd"/>
      <w:r w:rsidRPr="00E330D0">
        <w:t>. с экрана. – Яз</w:t>
      </w:r>
      <w:proofErr w:type="gramStart"/>
      <w:r w:rsidRPr="00E330D0">
        <w:t>.</w:t>
      </w:r>
      <w:proofErr w:type="gramEnd"/>
      <w:r w:rsidRPr="00E330D0">
        <w:t xml:space="preserve"> </w:t>
      </w:r>
      <w:proofErr w:type="gramStart"/>
      <w:r w:rsidRPr="00E330D0">
        <w:t>р</w:t>
      </w:r>
      <w:proofErr w:type="gramEnd"/>
      <w:r w:rsidRPr="00E330D0">
        <w:t>ус.</w:t>
      </w:r>
    </w:p>
    <w:p w:rsidR="006D202E" w:rsidRPr="00AA4744" w:rsidRDefault="006D202E" w:rsidP="00D82BE4">
      <w:pPr>
        <w:pStyle w:val="ab"/>
        <w:tabs>
          <w:tab w:val="left" w:pos="540"/>
        </w:tabs>
        <w:ind w:left="708"/>
        <w:rPr>
          <w:rStyle w:val="af1"/>
          <w:snapToGrid w:val="0"/>
        </w:rPr>
      </w:pPr>
    </w:p>
    <w:p w:rsidR="00777B51" w:rsidRDefault="00777B51" w:rsidP="00D82BE4">
      <w:pPr>
        <w:pStyle w:val="af0"/>
        <w:widowControl w:val="0"/>
        <w:tabs>
          <w:tab w:val="left" w:pos="540"/>
          <w:tab w:val="left" w:pos="912"/>
        </w:tabs>
        <w:jc w:val="center"/>
        <w:rPr>
          <w:b/>
          <w:sz w:val="24"/>
          <w:szCs w:val="24"/>
          <w:lang w:val="ru-RU"/>
        </w:rPr>
      </w:pPr>
    </w:p>
    <w:p w:rsidR="00777B51" w:rsidRDefault="00777B51" w:rsidP="00D82BE4">
      <w:pPr>
        <w:pStyle w:val="af0"/>
        <w:widowControl w:val="0"/>
        <w:tabs>
          <w:tab w:val="left" w:pos="540"/>
          <w:tab w:val="left" w:pos="912"/>
        </w:tabs>
        <w:jc w:val="center"/>
        <w:rPr>
          <w:b/>
          <w:sz w:val="24"/>
          <w:szCs w:val="24"/>
          <w:lang w:val="ru-RU"/>
        </w:rPr>
      </w:pPr>
    </w:p>
    <w:p w:rsidR="00777B51" w:rsidRDefault="00777B51" w:rsidP="00D82BE4">
      <w:pPr>
        <w:pStyle w:val="af0"/>
        <w:widowControl w:val="0"/>
        <w:tabs>
          <w:tab w:val="left" w:pos="540"/>
          <w:tab w:val="left" w:pos="912"/>
        </w:tabs>
        <w:jc w:val="center"/>
        <w:rPr>
          <w:b/>
          <w:sz w:val="24"/>
          <w:szCs w:val="24"/>
          <w:lang w:val="ru-RU"/>
        </w:rPr>
      </w:pPr>
    </w:p>
    <w:p w:rsidR="006D202E" w:rsidRPr="004D40BA" w:rsidRDefault="006D202E" w:rsidP="00D82BE4">
      <w:pPr>
        <w:pStyle w:val="af0"/>
        <w:widowControl w:val="0"/>
        <w:tabs>
          <w:tab w:val="left" w:pos="540"/>
          <w:tab w:val="left" w:pos="912"/>
        </w:tabs>
        <w:jc w:val="center"/>
        <w:rPr>
          <w:b/>
          <w:sz w:val="24"/>
          <w:szCs w:val="24"/>
          <w:lang w:val="ru-RU"/>
        </w:rPr>
      </w:pPr>
      <w:r w:rsidRPr="004D40BA">
        <w:rPr>
          <w:b/>
          <w:sz w:val="24"/>
          <w:szCs w:val="24"/>
          <w:lang w:val="ru-RU"/>
        </w:rPr>
        <w:t>Дополнительная литература</w:t>
      </w:r>
    </w:p>
    <w:p w:rsidR="006D202E" w:rsidRPr="003D5C77" w:rsidRDefault="006D202E" w:rsidP="00777B51">
      <w:pPr>
        <w:numPr>
          <w:ilvl w:val="0"/>
          <w:numId w:val="87"/>
        </w:numPr>
        <w:tabs>
          <w:tab w:val="left" w:pos="993"/>
        </w:tabs>
        <w:jc w:val="both"/>
        <w:rPr>
          <w:color w:val="0000FF"/>
          <w:u w:val="single"/>
        </w:rPr>
      </w:pPr>
      <w:r>
        <w:t>Как проектировать универсальные учебные действия в начальной школе. От действия к мысли</w:t>
      </w:r>
      <w:proofErr w:type="gramStart"/>
      <w:r>
        <w:t xml:space="preserve"> :</w:t>
      </w:r>
      <w:proofErr w:type="gramEnd"/>
      <w:r>
        <w:t xml:space="preserve"> </w:t>
      </w:r>
      <w:r w:rsidRPr="003D5C77">
        <w:t xml:space="preserve">пособие для учителя </w:t>
      </w:r>
      <w:r>
        <w:t>[Текст]</w:t>
      </w:r>
      <w:r w:rsidRPr="003D5C77">
        <w:t xml:space="preserve"> / [А.</w:t>
      </w:r>
      <w:r>
        <w:t xml:space="preserve"> </w:t>
      </w:r>
      <w:r w:rsidRPr="003D5C77">
        <w:t xml:space="preserve">Г. </w:t>
      </w:r>
      <w:proofErr w:type="spellStart"/>
      <w:r w:rsidRPr="003D5C77">
        <w:t>Асмолов</w:t>
      </w:r>
      <w:proofErr w:type="spellEnd"/>
      <w:r w:rsidRPr="003D5C77">
        <w:t>, Г.</w:t>
      </w:r>
      <w:r>
        <w:t xml:space="preserve"> </w:t>
      </w:r>
      <w:r w:rsidRPr="003D5C77">
        <w:t xml:space="preserve">В. </w:t>
      </w:r>
      <w:proofErr w:type="spellStart"/>
      <w:r w:rsidRPr="003D5C77">
        <w:t>Бурменская</w:t>
      </w:r>
      <w:proofErr w:type="spellEnd"/>
      <w:r w:rsidRPr="003D5C77">
        <w:t>, И.</w:t>
      </w:r>
      <w:r>
        <w:t xml:space="preserve"> </w:t>
      </w:r>
      <w:r w:rsidRPr="003D5C77">
        <w:t>А. Вол</w:t>
      </w:r>
      <w:r w:rsidRPr="003D5C77">
        <w:t>о</w:t>
      </w:r>
      <w:r w:rsidRPr="003D5C77">
        <w:t>дарская и др.]; под ред.</w:t>
      </w:r>
      <w:r>
        <w:t xml:space="preserve"> </w:t>
      </w:r>
      <w:r w:rsidRPr="003D5C77">
        <w:t>А.</w:t>
      </w:r>
      <w:r>
        <w:t xml:space="preserve"> </w:t>
      </w:r>
      <w:r w:rsidRPr="003D5C77">
        <w:t xml:space="preserve">Г. </w:t>
      </w:r>
      <w:proofErr w:type="spellStart"/>
      <w:r w:rsidRPr="003D5C77">
        <w:t>Асмолова</w:t>
      </w:r>
      <w:proofErr w:type="spellEnd"/>
      <w:r w:rsidRPr="003D5C77">
        <w:t xml:space="preserve">. - 3-е изд. </w:t>
      </w:r>
      <w:r>
        <w:t>–</w:t>
      </w:r>
      <w:r w:rsidRPr="003D5C77">
        <w:t xml:space="preserve"> М. : Просвещение, 2011. </w:t>
      </w:r>
      <w:r>
        <w:t>–</w:t>
      </w:r>
      <w:r w:rsidRPr="003D5C77">
        <w:t xml:space="preserve"> 152 с.</w:t>
      </w:r>
    </w:p>
    <w:p w:rsidR="006D202E" w:rsidRDefault="006D202E" w:rsidP="00777B51">
      <w:pPr>
        <w:numPr>
          <w:ilvl w:val="0"/>
          <w:numId w:val="87"/>
        </w:numPr>
        <w:tabs>
          <w:tab w:val="left" w:pos="993"/>
        </w:tabs>
        <w:jc w:val="both"/>
        <w:rPr>
          <w:rStyle w:val="af1"/>
        </w:rPr>
      </w:pPr>
      <w:r>
        <w:t>Основная образовательная программа ОС «Школа 2100» для основной школы [Эле</w:t>
      </w:r>
      <w:r>
        <w:t>к</w:t>
      </w:r>
      <w:r>
        <w:t>тронный ресурс]. – Режим доступа</w:t>
      </w:r>
      <w:proofErr w:type="gramStart"/>
      <w:r>
        <w:t xml:space="preserve"> :</w:t>
      </w:r>
      <w:proofErr w:type="gramEnd"/>
      <w:r>
        <w:t xml:space="preserve"> </w:t>
      </w:r>
      <w:hyperlink r:id="rId14" w:history="1">
        <w:r>
          <w:rPr>
            <w:rStyle w:val="af1"/>
          </w:rPr>
          <w:t>http://www.school2100.ru/uroki/osn_programma/osn_ programma2.php</w:t>
        </w:r>
      </w:hyperlink>
      <w:r>
        <w:rPr>
          <w:rStyle w:val="af1"/>
        </w:rPr>
        <w:t>.</w:t>
      </w:r>
    </w:p>
    <w:p w:rsidR="006D202E" w:rsidRDefault="006D202E" w:rsidP="00777B51">
      <w:pPr>
        <w:numPr>
          <w:ilvl w:val="0"/>
          <w:numId w:val="87"/>
        </w:numPr>
        <w:tabs>
          <w:tab w:val="left" w:pos="993"/>
        </w:tabs>
        <w:jc w:val="both"/>
      </w:pPr>
      <w:r>
        <w:t xml:space="preserve">Планируемые результаты начального общего образования </w:t>
      </w:r>
      <w:r w:rsidRPr="004C11A9">
        <w:t>[</w:t>
      </w:r>
      <w:r>
        <w:t>Текст</w:t>
      </w:r>
      <w:r w:rsidRPr="004C11A9">
        <w:t>]</w:t>
      </w:r>
      <w:r>
        <w:t xml:space="preserve"> / Л. Л. Алексеева, С. В. </w:t>
      </w:r>
      <w:proofErr w:type="spellStart"/>
      <w:r>
        <w:rPr>
          <w:spacing w:val="-4"/>
        </w:rPr>
        <w:t>Анащенкова</w:t>
      </w:r>
      <w:proofErr w:type="spellEnd"/>
      <w:r>
        <w:rPr>
          <w:spacing w:val="-4"/>
        </w:rPr>
        <w:t xml:space="preserve"> [и др.] / под ред. Г. С. Ковалевой, О. Б. Логиновой. – М.</w:t>
      </w:r>
      <w:proofErr w:type="gramStart"/>
      <w:r>
        <w:rPr>
          <w:spacing w:val="-4"/>
        </w:rPr>
        <w:t xml:space="preserve"> :</w:t>
      </w:r>
      <w:proofErr w:type="gramEnd"/>
      <w:r>
        <w:rPr>
          <w:spacing w:val="-4"/>
        </w:rPr>
        <w:t xml:space="preserve"> Просвещение, 2009. – 120 с.</w:t>
      </w:r>
    </w:p>
    <w:p w:rsidR="006D202E" w:rsidRPr="00F3699F" w:rsidRDefault="006D202E" w:rsidP="00777B51">
      <w:pPr>
        <w:pStyle w:val="ab"/>
        <w:numPr>
          <w:ilvl w:val="0"/>
          <w:numId w:val="87"/>
        </w:numPr>
        <w:tabs>
          <w:tab w:val="left" w:pos="540"/>
        </w:tabs>
      </w:pPr>
      <w:r w:rsidRPr="00F3699F">
        <w:t>Формирование универсальных учебных действий в основной школе: от действия к мысли. С</w:t>
      </w:r>
      <w:r w:rsidRPr="00F3699F">
        <w:t>и</w:t>
      </w:r>
      <w:r w:rsidRPr="00F3699F">
        <w:t>стема заданий</w:t>
      </w:r>
      <w:proofErr w:type="gramStart"/>
      <w:r w:rsidRPr="00F3699F">
        <w:t xml:space="preserve"> :</w:t>
      </w:r>
      <w:proofErr w:type="gramEnd"/>
      <w:r w:rsidRPr="00F3699F">
        <w:t xml:space="preserve"> пособие для учителя / [А. Г. </w:t>
      </w:r>
      <w:proofErr w:type="spellStart"/>
      <w:r w:rsidRPr="00F3699F">
        <w:t>Асмолов</w:t>
      </w:r>
      <w:proofErr w:type="spellEnd"/>
      <w:r w:rsidRPr="00F3699F">
        <w:t xml:space="preserve">, Г. В. </w:t>
      </w:r>
      <w:proofErr w:type="spellStart"/>
      <w:r w:rsidRPr="00F3699F">
        <w:t>Бурменская</w:t>
      </w:r>
      <w:proofErr w:type="spellEnd"/>
      <w:r w:rsidRPr="00F3699F">
        <w:t xml:space="preserve">, И. А. Володарская и др.] ; под ред. А. Г. </w:t>
      </w:r>
      <w:proofErr w:type="spellStart"/>
      <w:r w:rsidRPr="00F3699F">
        <w:t>Асмолова</w:t>
      </w:r>
      <w:proofErr w:type="spellEnd"/>
      <w:r w:rsidRPr="00F3699F">
        <w:t>. - М.</w:t>
      </w:r>
      <w:proofErr w:type="gramStart"/>
      <w:r w:rsidRPr="00F3699F">
        <w:t xml:space="preserve"> :</w:t>
      </w:r>
      <w:proofErr w:type="gramEnd"/>
      <w:r w:rsidRPr="00F3699F">
        <w:t xml:space="preserve"> Просвещение, 2010. – 159 с. : ил. </w:t>
      </w:r>
    </w:p>
    <w:p w:rsidR="006D202E" w:rsidRPr="00F3699F" w:rsidRDefault="006D202E" w:rsidP="00777B51">
      <w:pPr>
        <w:pStyle w:val="ab"/>
        <w:numPr>
          <w:ilvl w:val="0"/>
          <w:numId w:val="87"/>
        </w:numPr>
        <w:tabs>
          <w:tab w:val="left" w:pos="540"/>
        </w:tabs>
      </w:pPr>
      <w:r w:rsidRPr="00F3699F">
        <w:t>Фундаментальное ядро содержания общего образования [Текст] / под ред. В. В. Козл</w:t>
      </w:r>
      <w:r w:rsidRPr="00F3699F">
        <w:t>о</w:t>
      </w:r>
      <w:r w:rsidRPr="00F3699F">
        <w:t xml:space="preserve">ва, А. М. </w:t>
      </w:r>
      <w:proofErr w:type="spellStart"/>
      <w:r w:rsidRPr="00F3699F">
        <w:t>Кондакова</w:t>
      </w:r>
      <w:proofErr w:type="spellEnd"/>
      <w:r w:rsidRPr="00F3699F">
        <w:t>. - М.</w:t>
      </w:r>
      <w:proofErr w:type="gramStart"/>
      <w:r w:rsidRPr="00F3699F">
        <w:t xml:space="preserve"> :</w:t>
      </w:r>
      <w:proofErr w:type="gramEnd"/>
      <w:r w:rsidRPr="00F3699F">
        <w:t xml:space="preserve"> Просвещение, 2009. – 59 с. </w:t>
      </w:r>
    </w:p>
    <w:p w:rsidR="006D202E" w:rsidRDefault="006D202E" w:rsidP="00D82BE4">
      <w:r>
        <w:br w:type="page"/>
      </w:r>
    </w:p>
    <w:p w:rsidR="000804BA" w:rsidRPr="00D93625" w:rsidRDefault="000804BA" w:rsidP="00D82BE4">
      <w:pPr>
        <w:pageBreakBefore/>
        <w:jc w:val="center"/>
        <w:rPr>
          <w:b/>
          <w:sz w:val="28"/>
        </w:rPr>
      </w:pPr>
      <w:r w:rsidRPr="00D93625">
        <w:rPr>
          <w:b/>
          <w:sz w:val="28"/>
        </w:rPr>
        <w:t xml:space="preserve">Муниципальное автономное образовательное учреждение </w:t>
      </w:r>
    </w:p>
    <w:p w:rsidR="000804BA" w:rsidRPr="00D93625" w:rsidRDefault="000804BA" w:rsidP="00D82BE4">
      <w:pPr>
        <w:jc w:val="center"/>
        <w:rPr>
          <w:b/>
          <w:sz w:val="28"/>
        </w:rPr>
      </w:pPr>
      <w:r w:rsidRPr="00D93625">
        <w:rPr>
          <w:b/>
          <w:sz w:val="28"/>
        </w:rPr>
        <w:t xml:space="preserve">дополнительного профессионального образования </w:t>
      </w:r>
    </w:p>
    <w:p w:rsidR="000804BA" w:rsidRPr="00D93625" w:rsidRDefault="000804BA" w:rsidP="00D82BE4">
      <w:pPr>
        <w:jc w:val="center"/>
        <w:rPr>
          <w:b/>
          <w:sz w:val="28"/>
        </w:rPr>
      </w:pPr>
      <w:r w:rsidRPr="00D93625">
        <w:rPr>
          <w:b/>
          <w:sz w:val="28"/>
        </w:rPr>
        <w:t>«Институт повышения квалификации»</w:t>
      </w:r>
    </w:p>
    <w:p w:rsidR="000804BA" w:rsidRPr="00D93625" w:rsidRDefault="000804BA" w:rsidP="00D82BE4">
      <w:pPr>
        <w:widowControl w:val="0"/>
        <w:jc w:val="center"/>
        <w:rPr>
          <w:b/>
          <w:sz w:val="28"/>
        </w:rPr>
      </w:pPr>
    </w:p>
    <w:p w:rsidR="000804BA" w:rsidRPr="00D93625" w:rsidRDefault="000804BA" w:rsidP="00D82BE4">
      <w:pPr>
        <w:widowControl w:val="0"/>
        <w:jc w:val="center"/>
        <w:rPr>
          <w:b/>
          <w:sz w:val="28"/>
        </w:rPr>
      </w:pPr>
      <w:r w:rsidRPr="00D93625">
        <w:rPr>
          <w:b/>
          <w:sz w:val="28"/>
        </w:rPr>
        <w:t>УЧЕБНАЯ ПРОГРАММА МОДУЛЯ</w:t>
      </w:r>
    </w:p>
    <w:p w:rsidR="000804BA" w:rsidRPr="00D93625" w:rsidRDefault="000804BA" w:rsidP="00D82BE4">
      <w:pPr>
        <w:widowControl w:val="0"/>
        <w:jc w:val="center"/>
        <w:rPr>
          <w:b/>
          <w:sz w:val="28"/>
          <w:szCs w:val="28"/>
        </w:rPr>
      </w:pPr>
      <w:r w:rsidRPr="00D93625">
        <w:rPr>
          <w:b/>
          <w:sz w:val="28"/>
          <w:szCs w:val="28"/>
        </w:rPr>
        <w:t>«</w:t>
      </w:r>
      <w:r w:rsidRPr="00FC07AB">
        <w:rPr>
          <w:b/>
          <w:sz w:val="28"/>
          <w:szCs w:val="28"/>
        </w:rPr>
        <w:t>Требования ФГОС к учебной рабочей программе по предмету</w:t>
      </w:r>
      <w:r w:rsidRPr="00D93625">
        <w:rPr>
          <w:b/>
          <w:sz w:val="28"/>
          <w:szCs w:val="28"/>
        </w:rPr>
        <w:t>»</w:t>
      </w:r>
    </w:p>
    <w:p w:rsidR="000804BA" w:rsidRDefault="000804BA" w:rsidP="00D82BE4">
      <w:pPr>
        <w:widowControl w:val="0"/>
        <w:ind w:left="4962" w:right="-285"/>
      </w:pPr>
      <w:r w:rsidRPr="00D93625">
        <w:t xml:space="preserve">Автор-составитель: Кондратенко Л. Н., старший преподаватель кафедры теории </w:t>
      </w:r>
    </w:p>
    <w:p w:rsidR="000804BA" w:rsidRDefault="000804BA" w:rsidP="00D82BE4">
      <w:pPr>
        <w:widowControl w:val="0"/>
        <w:ind w:left="4962" w:right="-285"/>
      </w:pPr>
      <w:r w:rsidRPr="00D93625">
        <w:t>и методики общего образования МАОУ ДПО ИПК</w:t>
      </w:r>
    </w:p>
    <w:p w:rsidR="000804BA" w:rsidRDefault="000804BA" w:rsidP="00D82BE4">
      <w:pPr>
        <w:widowControl w:val="0"/>
        <w:ind w:left="4962" w:right="-285"/>
      </w:pPr>
    </w:p>
    <w:p w:rsidR="000804BA" w:rsidRPr="00C47A4B" w:rsidRDefault="000804BA" w:rsidP="00D82BE4">
      <w:pPr>
        <w:widowControl w:val="0"/>
        <w:ind w:left="4962" w:right="-285" w:hanging="4962"/>
        <w:jc w:val="center"/>
        <w:rPr>
          <w:b/>
          <w:color w:val="000000"/>
          <w:sz w:val="28"/>
          <w:szCs w:val="28"/>
        </w:rPr>
      </w:pPr>
      <w:r w:rsidRPr="00C47A4B">
        <w:rPr>
          <w:b/>
          <w:sz w:val="28"/>
          <w:szCs w:val="28"/>
        </w:rPr>
        <w:t>УЧЕБНО-ТЕМАТИЧЕСКИЙ ПЛАН</w:t>
      </w:r>
    </w:p>
    <w:p w:rsidR="000804BA" w:rsidRDefault="000804BA" w:rsidP="00D82BE4">
      <w:pPr>
        <w:widowControl w:val="0"/>
        <w:ind w:firstLine="709"/>
        <w:jc w:val="both"/>
        <w:rPr>
          <w:b/>
        </w:rPr>
      </w:pP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3761"/>
        <w:gridCol w:w="897"/>
        <w:gridCol w:w="742"/>
        <w:gridCol w:w="976"/>
        <w:gridCol w:w="1053"/>
        <w:gridCol w:w="1216"/>
      </w:tblGrid>
      <w:tr w:rsidR="000804BA" w:rsidRPr="00D93625" w:rsidTr="00FE7CC7">
        <w:trPr>
          <w:tblHeader/>
        </w:trPr>
        <w:tc>
          <w:tcPr>
            <w:tcW w:w="385" w:type="pct"/>
            <w:vMerge w:val="restart"/>
            <w:vAlign w:val="center"/>
          </w:tcPr>
          <w:p w:rsidR="000804BA" w:rsidRPr="00D93625" w:rsidRDefault="000804BA" w:rsidP="00D82BE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93625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D93625">
              <w:rPr>
                <w:b/>
                <w:sz w:val="20"/>
                <w:szCs w:val="20"/>
              </w:rPr>
              <w:t>п</w:t>
            </w:r>
            <w:proofErr w:type="gramEnd"/>
            <w:r w:rsidRPr="00D9362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008" w:type="pct"/>
            <w:vMerge w:val="restart"/>
            <w:vAlign w:val="center"/>
          </w:tcPr>
          <w:p w:rsidR="000804BA" w:rsidRPr="00D93625" w:rsidRDefault="000804BA" w:rsidP="00D82BE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93625">
              <w:rPr>
                <w:b/>
                <w:sz w:val="20"/>
                <w:szCs w:val="20"/>
              </w:rPr>
              <w:t>Наименование разделов и</w:t>
            </w:r>
          </w:p>
          <w:p w:rsidR="000804BA" w:rsidRPr="00D93625" w:rsidRDefault="000804BA" w:rsidP="00D82BE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93625">
              <w:rPr>
                <w:b/>
                <w:sz w:val="20"/>
                <w:szCs w:val="20"/>
              </w:rPr>
              <w:t>дисциплин</w:t>
            </w:r>
          </w:p>
        </w:tc>
        <w:tc>
          <w:tcPr>
            <w:tcW w:w="479" w:type="pct"/>
            <w:vMerge w:val="restart"/>
            <w:vAlign w:val="center"/>
          </w:tcPr>
          <w:p w:rsidR="000804BA" w:rsidRPr="00D93625" w:rsidRDefault="000804BA" w:rsidP="00D82BE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93625">
              <w:rPr>
                <w:b/>
                <w:sz w:val="20"/>
                <w:szCs w:val="20"/>
              </w:rPr>
              <w:t>Всего,</w:t>
            </w:r>
          </w:p>
          <w:p w:rsidR="000804BA" w:rsidRPr="00D93625" w:rsidRDefault="000804BA" w:rsidP="00D82BE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93625">
              <w:rPr>
                <w:b/>
                <w:sz w:val="20"/>
                <w:szCs w:val="20"/>
              </w:rPr>
              <w:t>час.</w:t>
            </w:r>
          </w:p>
        </w:tc>
        <w:tc>
          <w:tcPr>
            <w:tcW w:w="1479" w:type="pct"/>
            <w:gridSpan w:val="3"/>
            <w:vAlign w:val="center"/>
          </w:tcPr>
          <w:p w:rsidR="000804BA" w:rsidRPr="00D93625" w:rsidRDefault="000804BA" w:rsidP="00D82BE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93625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649" w:type="pct"/>
            <w:vMerge w:val="restart"/>
            <w:vAlign w:val="center"/>
          </w:tcPr>
          <w:p w:rsidR="000804BA" w:rsidRPr="00D93625" w:rsidRDefault="000804BA" w:rsidP="00D82BE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93625">
              <w:rPr>
                <w:b/>
                <w:sz w:val="20"/>
                <w:szCs w:val="20"/>
              </w:rPr>
              <w:t>Форма</w:t>
            </w:r>
          </w:p>
          <w:p w:rsidR="000804BA" w:rsidRPr="00D93625" w:rsidRDefault="000804BA" w:rsidP="00D82BE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93625">
              <w:rPr>
                <w:b/>
                <w:sz w:val="20"/>
                <w:szCs w:val="20"/>
              </w:rPr>
              <w:t>контроля</w:t>
            </w:r>
          </w:p>
        </w:tc>
      </w:tr>
      <w:tr w:rsidR="000804BA" w:rsidRPr="00D93625" w:rsidTr="00FE7CC7">
        <w:trPr>
          <w:tblHeader/>
        </w:trPr>
        <w:tc>
          <w:tcPr>
            <w:tcW w:w="385" w:type="pct"/>
            <w:vMerge/>
          </w:tcPr>
          <w:p w:rsidR="000804BA" w:rsidRPr="00D93625" w:rsidRDefault="000804BA" w:rsidP="00D82BE4">
            <w:pPr>
              <w:widowControl w:val="0"/>
              <w:jc w:val="both"/>
              <w:rPr>
                <w:i/>
                <w:spacing w:val="1"/>
                <w:sz w:val="20"/>
                <w:szCs w:val="20"/>
              </w:rPr>
            </w:pPr>
          </w:p>
        </w:tc>
        <w:tc>
          <w:tcPr>
            <w:tcW w:w="2008" w:type="pct"/>
            <w:vMerge/>
          </w:tcPr>
          <w:p w:rsidR="000804BA" w:rsidRPr="00D93625" w:rsidRDefault="000804BA" w:rsidP="00D82BE4">
            <w:pPr>
              <w:widowControl w:val="0"/>
              <w:jc w:val="both"/>
              <w:rPr>
                <w:i/>
                <w:spacing w:val="1"/>
                <w:sz w:val="20"/>
                <w:szCs w:val="20"/>
              </w:rPr>
            </w:pPr>
          </w:p>
        </w:tc>
        <w:tc>
          <w:tcPr>
            <w:tcW w:w="479" w:type="pct"/>
            <w:vMerge/>
          </w:tcPr>
          <w:p w:rsidR="000804BA" w:rsidRPr="00D93625" w:rsidRDefault="000804BA" w:rsidP="00D82BE4">
            <w:pPr>
              <w:widowControl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:rsidR="000804BA" w:rsidRPr="00D93625" w:rsidRDefault="000804BA" w:rsidP="00D82BE4">
            <w:pPr>
              <w:widowControl w:val="0"/>
              <w:ind w:right="-108" w:hanging="108"/>
              <w:jc w:val="center"/>
              <w:rPr>
                <w:b/>
                <w:sz w:val="20"/>
                <w:szCs w:val="20"/>
              </w:rPr>
            </w:pPr>
            <w:r w:rsidRPr="00D93625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521" w:type="pct"/>
            <w:vAlign w:val="center"/>
          </w:tcPr>
          <w:p w:rsidR="000804BA" w:rsidRPr="00D93625" w:rsidRDefault="000804BA" w:rsidP="00D82BE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93625">
              <w:rPr>
                <w:b/>
                <w:sz w:val="20"/>
                <w:szCs w:val="20"/>
              </w:rPr>
              <w:t>выез</w:t>
            </w:r>
            <w:r w:rsidRPr="00D93625">
              <w:rPr>
                <w:b/>
                <w:sz w:val="20"/>
                <w:szCs w:val="20"/>
              </w:rPr>
              <w:t>д</w:t>
            </w:r>
            <w:r w:rsidRPr="00D93625">
              <w:rPr>
                <w:b/>
                <w:sz w:val="20"/>
                <w:szCs w:val="20"/>
              </w:rPr>
              <w:t>ные зан</w:t>
            </w:r>
            <w:r w:rsidRPr="00D93625">
              <w:rPr>
                <w:b/>
                <w:sz w:val="20"/>
                <w:szCs w:val="20"/>
              </w:rPr>
              <w:t>я</w:t>
            </w:r>
            <w:r w:rsidRPr="00D93625">
              <w:rPr>
                <w:b/>
                <w:sz w:val="20"/>
                <w:szCs w:val="20"/>
              </w:rPr>
              <w:t>тия, стаж</w:t>
            </w:r>
            <w:r w:rsidRPr="00D93625">
              <w:rPr>
                <w:b/>
                <w:sz w:val="20"/>
                <w:szCs w:val="20"/>
              </w:rPr>
              <w:t>и</w:t>
            </w:r>
            <w:r w:rsidRPr="00D93625">
              <w:rPr>
                <w:b/>
                <w:sz w:val="20"/>
                <w:szCs w:val="20"/>
              </w:rPr>
              <w:t>ровка, деловые игры и др.</w:t>
            </w:r>
          </w:p>
        </w:tc>
        <w:tc>
          <w:tcPr>
            <w:tcW w:w="562" w:type="pct"/>
            <w:vAlign w:val="center"/>
          </w:tcPr>
          <w:p w:rsidR="000804BA" w:rsidRPr="00D93625" w:rsidRDefault="000804BA" w:rsidP="00D82BE4">
            <w:pPr>
              <w:widowControl w:val="0"/>
              <w:ind w:hanging="4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D93625">
              <w:rPr>
                <w:b/>
                <w:sz w:val="20"/>
                <w:szCs w:val="20"/>
              </w:rPr>
              <w:t>практи-ческие</w:t>
            </w:r>
            <w:proofErr w:type="spellEnd"/>
            <w:proofErr w:type="gramEnd"/>
            <w:r w:rsidRPr="00D93625">
              <w:rPr>
                <w:b/>
                <w:sz w:val="20"/>
                <w:szCs w:val="20"/>
              </w:rPr>
              <w:t>, лабор</w:t>
            </w:r>
            <w:r w:rsidRPr="00D93625">
              <w:rPr>
                <w:b/>
                <w:sz w:val="20"/>
                <w:szCs w:val="20"/>
              </w:rPr>
              <w:t>а</w:t>
            </w:r>
            <w:r w:rsidRPr="00D93625">
              <w:rPr>
                <w:b/>
                <w:sz w:val="20"/>
                <w:szCs w:val="20"/>
              </w:rPr>
              <w:t>торные, сем</w:t>
            </w:r>
            <w:r w:rsidRPr="00D93625">
              <w:rPr>
                <w:b/>
                <w:sz w:val="20"/>
                <w:szCs w:val="20"/>
              </w:rPr>
              <w:t>и</w:t>
            </w:r>
            <w:r w:rsidRPr="00D93625">
              <w:rPr>
                <w:b/>
                <w:sz w:val="20"/>
                <w:szCs w:val="20"/>
              </w:rPr>
              <w:t>нарские</w:t>
            </w:r>
          </w:p>
          <w:p w:rsidR="000804BA" w:rsidRPr="00D93625" w:rsidRDefault="000804BA" w:rsidP="00D82BE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93625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649" w:type="pct"/>
            <w:vMerge/>
          </w:tcPr>
          <w:p w:rsidR="000804BA" w:rsidRPr="00D93625" w:rsidRDefault="000804BA" w:rsidP="00D82BE4">
            <w:pPr>
              <w:widowControl w:val="0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</w:tr>
      <w:tr w:rsidR="000804BA" w:rsidRPr="00C47A4B" w:rsidTr="00FE7CC7">
        <w:tc>
          <w:tcPr>
            <w:tcW w:w="385" w:type="pct"/>
          </w:tcPr>
          <w:p w:rsidR="000804BA" w:rsidRPr="001B4446" w:rsidRDefault="000804BA" w:rsidP="00D82BE4">
            <w:pPr>
              <w:ind w:right="3"/>
              <w:jc w:val="center"/>
              <w:rPr>
                <w:i/>
              </w:rPr>
            </w:pPr>
            <w:r w:rsidRPr="001B4446">
              <w:rPr>
                <w:i/>
              </w:rPr>
              <w:t>4</w:t>
            </w:r>
          </w:p>
        </w:tc>
        <w:tc>
          <w:tcPr>
            <w:tcW w:w="2008" w:type="pct"/>
          </w:tcPr>
          <w:p w:rsidR="000804BA" w:rsidRPr="001B4446" w:rsidRDefault="000804BA" w:rsidP="00D82BE4">
            <w:pPr>
              <w:jc w:val="both"/>
              <w:rPr>
                <w:i/>
              </w:rPr>
            </w:pPr>
            <w:r w:rsidRPr="001B4446">
              <w:rPr>
                <w:i/>
              </w:rPr>
              <w:t>Модуль «Требования ФГОС к учебной рабочей программе по предмету»</w:t>
            </w:r>
          </w:p>
        </w:tc>
        <w:tc>
          <w:tcPr>
            <w:tcW w:w="479" w:type="pct"/>
          </w:tcPr>
          <w:p w:rsidR="000804BA" w:rsidRPr="001B4446" w:rsidRDefault="000804BA" w:rsidP="00D82BE4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396" w:type="pct"/>
          </w:tcPr>
          <w:p w:rsidR="000804BA" w:rsidRPr="001B4446" w:rsidRDefault="000804BA" w:rsidP="00D82BE4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21" w:type="pct"/>
          </w:tcPr>
          <w:p w:rsidR="000804BA" w:rsidRPr="001B4446" w:rsidRDefault="000804BA" w:rsidP="00D82BE4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562" w:type="pct"/>
          </w:tcPr>
          <w:p w:rsidR="000804BA" w:rsidRPr="001B4446" w:rsidRDefault="000804BA" w:rsidP="00D82BE4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649" w:type="pct"/>
          </w:tcPr>
          <w:p w:rsidR="000804BA" w:rsidRPr="001B4446" w:rsidRDefault="000804BA" w:rsidP="00D82BE4">
            <w:pPr>
              <w:tabs>
                <w:tab w:val="left" w:pos="1862"/>
              </w:tabs>
              <w:jc w:val="center"/>
              <w:rPr>
                <w:i/>
              </w:rPr>
            </w:pPr>
            <w:r>
              <w:rPr>
                <w:i/>
              </w:rPr>
              <w:t>Зачет</w:t>
            </w:r>
          </w:p>
        </w:tc>
      </w:tr>
      <w:tr w:rsidR="000804BA" w:rsidRPr="00C47A4B" w:rsidTr="00FE7CC7">
        <w:tc>
          <w:tcPr>
            <w:tcW w:w="385" w:type="pct"/>
          </w:tcPr>
          <w:p w:rsidR="000804BA" w:rsidRPr="00C47A4B" w:rsidRDefault="000804BA" w:rsidP="00D82BE4">
            <w:pPr>
              <w:ind w:right="3"/>
              <w:jc w:val="center"/>
            </w:pPr>
            <w:r w:rsidRPr="00C47A4B">
              <w:t>4.1</w:t>
            </w:r>
          </w:p>
        </w:tc>
        <w:tc>
          <w:tcPr>
            <w:tcW w:w="2008" w:type="pct"/>
          </w:tcPr>
          <w:p w:rsidR="000804BA" w:rsidRPr="00C47A4B" w:rsidRDefault="000804BA" w:rsidP="00D82BE4">
            <w:pPr>
              <w:jc w:val="both"/>
            </w:pPr>
            <w:r w:rsidRPr="00C47A4B">
              <w:t xml:space="preserve">Современные требования к </w:t>
            </w:r>
            <w:r>
              <w:t>стру</w:t>
            </w:r>
            <w:r>
              <w:t>к</w:t>
            </w:r>
            <w:r>
              <w:t xml:space="preserve">туре </w:t>
            </w:r>
            <w:r w:rsidRPr="00C47A4B">
              <w:t>учебной рабочей программ</w:t>
            </w:r>
            <w:r>
              <w:t>ы</w:t>
            </w:r>
            <w:r w:rsidRPr="00C47A4B">
              <w:t xml:space="preserve"> по предмету</w:t>
            </w:r>
          </w:p>
        </w:tc>
        <w:tc>
          <w:tcPr>
            <w:tcW w:w="479" w:type="pct"/>
          </w:tcPr>
          <w:p w:rsidR="000804BA" w:rsidRPr="00C47A4B" w:rsidRDefault="000804BA" w:rsidP="00D82BE4">
            <w:pPr>
              <w:jc w:val="center"/>
            </w:pPr>
            <w:r w:rsidRPr="00C47A4B">
              <w:t>2</w:t>
            </w:r>
          </w:p>
        </w:tc>
        <w:tc>
          <w:tcPr>
            <w:tcW w:w="396" w:type="pct"/>
          </w:tcPr>
          <w:p w:rsidR="000804BA" w:rsidRPr="00C47A4B" w:rsidRDefault="000804BA" w:rsidP="00D82BE4">
            <w:pPr>
              <w:jc w:val="center"/>
            </w:pPr>
            <w:r w:rsidRPr="00C47A4B">
              <w:t>2</w:t>
            </w:r>
          </w:p>
        </w:tc>
        <w:tc>
          <w:tcPr>
            <w:tcW w:w="521" w:type="pct"/>
          </w:tcPr>
          <w:p w:rsidR="000804BA" w:rsidRPr="00C47A4B" w:rsidRDefault="000804BA" w:rsidP="00D82BE4">
            <w:pPr>
              <w:jc w:val="center"/>
            </w:pPr>
            <w:r w:rsidRPr="00C47A4B">
              <w:t>0</w:t>
            </w:r>
          </w:p>
        </w:tc>
        <w:tc>
          <w:tcPr>
            <w:tcW w:w="562" w:type="pct"/>
          </w:tcPr>
          <w:p w:rsidR="000804BA" w:rsidRPr="00C47A4B" w:rsidRDefault="000804BA" w:rsidP="00D82BE4">
            <w:pPr>
              <w:jc w:val="center"/>
            </w:pPr>
            <w:r w:rsidRPr="00C47A4B">
              <w:t>0</w:t>
            </w:r>
          </w:p>
        </w:tc>
        <w:tc>
          <w:tcPr>
            <w:tcW w:w="649" w:type="pct"/>
            <w:vAlign w:val="center"/>
          </w:tcPr>
          <w:p w:rsidR="000804BA" w:rsidRPr="00C47A4B" w:rsidRDefault="000804BA" w:rsidP="00D82BE4">
            <w:pPr>
              <w:tabs>
                <w:tab w:val="left" w:pos="1862"/>
              </w:tabs>
              <w:jc w:val="center"/>
              <w:rPr>
                <w:i/>
              </w:rPr>
            </w:pPr>
          </w:p>
        </w:tc>
      </w:tr>
      <w:tr w:rsidR="000804BA" w:rsidRPr="00C47A4B" w:rsidTr="00FE7CC7">
        <w:tc>
          <w:tcPr>
            <w:tcW w:w="385" w:type="pct"/>
          </w:tcPr>
          <w:p w:rsidR="000804BA" w:rsidRPr="00C47A4B" w:rsidRDefault="000804BA" w:rsidP="00D82BE4">
            <w:pPr>
              <w:ind w:right="3"/>
              <w:jc w:val="center"/>
            </w:pPr>
            <w:r w:rsidRPr="00C47A4B">
              <w:t>4.2</w:t>
            </w:r>
          </w:p>
        </w:tc>
        <w:tc>
          <w:tcPr>
            <w:tcW w:w="2008" w:type="pct"/>
          </w:tcPr>
          <w:p w:rsidR="000804BA" w:rsidRPr="00C47A4B" w:rsidRDefault="000804BA" w:rsidP="00D82BE4">
            <w:pPr>
              <w:jc w:val="both"/>
            </w:pPr>
            <w:r>
              <w:t xml:space="preserve">Анализ примерных программ по предмету и рабочих программ по УМК </w:t>
            </w:r>
            <w:r w:rsidRPr="00C47A4B">
              <w:t>с учётом требований ФГОС общего образования</w:t>
            </w:r>
          </w:p>
        </w:tc>
        <w:tc>
          <w:tcPr>
            <w:tcW w:w="479" w:type="pct"/>
          </w:tcPr>
          <w:p w:rsidR="000804BA" w:rsidRPr="00C47A4B" w:rsidRDefault="000804BA" w:rsidP="00D82BE4">
            <w:pPr>
              <w:jc w:val="center"/>
            </w:pPr>
            <w:r>
              <w:t>2</w:t>
            </w:r>
          </w:p>
        </w:tc>
        <w:tc>
          <w:tcPr>
            <w:tcW w:w="396" w:type="pct"/>
          </w:tcPr>
          <w:p w:rsidR="000804BA" w:rsidRPr="00C47A4B" w:rsidRDefault="000804BA" w:rsidP="00D82BE4">
            <w:pPr>
              <w:jc w:val="center"/>
            </w:pPr>
            <w:r>
              <w:t>0</w:t>
            </w:r>
          </w:p>
        </w:tc>
        <w:tc>
          <w:tcPr>
            <w:tcW w:w="521" w:type="pct"/>
          </w:tcPr>
          <w:p w:rsidR="000804BA" w:rsidRPr="00C47A4B" w:rsidRDefault="000804BA" w:rsidP="00D82BE4">
            <w:pPr>
              <w:jc w:val="center"/>
            </w:pPr>
            <w:r w:rsidRPr="00C47A4B">
              <w:t>0</w:t>
            </w:r>
          </w:p>
        </w:tc>
        <w:tc>
          <w:tcPr>
            <w:tcW w:w="562" w:type="pct"/>
          </w:tcPr>
          <w:p w:rsidR="000804BA" w:rsidRPr="00C47A4B" w:rsidRDefault="000804BA" w:rsidP="00D82BE4">
            <w:pPr>
              <w:jc w:val="center"/>
            </w:pPr>
            <w:r>
              <w:t>2</w:t>
            </w:r>
          </w:p>
        </w:tc>
        <w:tc>
          <w:tcPr>
            <w:tcW w:w="649" w:type="pct"/>
          </w:tcPr>
          <w:p w:rsidR="000804BA" w:rsidRPr="00C47A4B" w:rsidRDefault="000804BA" w:rsidP="00D82BE4">
            <w:pPr>
              <w:tabs>
                <w:tab w:val="left" w:pos="1862"/>
              </w:tabs>
              <w:jc w:val="center"/>
              <w:rPr>
                <w:b/>
              </w:rPr>
            </w:pPr>
          </w:p>
        </w:tc>
      </w:tr>
      <w:tr w:rsidR="000804BA" w:rsidRPr="00C47A4B" w:rsidTr="00FE7CC7">
        <w:tc>
          <w:tcPr>
            <w:tcW w:w="385" w:type="pct"/>
          </w:tcPr>
          <w:p w:rsidR="000804BA" w:rsidRPr="00C47A4B" w:rsidRDefault="000804BA" w:rsidP="00D82BE4">
            <w:pPr>
              <w:ind w:right="3"/>
              <w:jc w:val="center"/>
            </w:pPr>
            <w:r>
              <w:t>4.3</w:t>
            </w:r>
          </w:p>
        </w:tc>
        <w:tc>
          <w:tcPr>
            <w:tcW w:w="2008" w:type="pct"/>
          </w:tcPr>
          <w:p w:rsidR="000804BA" w:rsidRDefault="000804BA" w:rsidP="00D82BE4">
            <w:pPr>
              <w:jc w:val="both"/>
            </w:pPr>
            <w:r>
              <w:t>Планируемые результаты осво</w:t>
            </w:r>
            <w:r>
              <w:t>е</w:t>
            </w:r>
            <w:r>
              <w:t>ния учебного предмета и униве</w:t>
            </w:r>
            <w:r>
              <w:t>р</w:t>
            </w:r>
            <w:r>
              <w:t>сальные учебные действия в структуре учебной рабочей пр</w:t>
            </w:r>
            <w:r>
              <w:t>о</w:t>
            </w:r>
            <w:r>
              <w:t>граммы по предмету</w:t>
            </w:r>
          </w:p>
        </w:tc>
        <w:tc>
          <w:tcPr>
            <w:tcW w:w="479" w:type="pct"/>
          </w:tcPr>
          <w:p w:rsidR="000804BA" w:rsidRDefault="000804BA" w:rsidP="00D82BE4">
            <w:pPr>
              <w:jc w:val="center"/>
            </w:pPr>
            <w:r>
              <w:t>2</w:t>
            </w:r>
          </w:p>
        </w:tc>
        <w:tc>
          <w:tcPr>
            <w:tcW w:w="396" w:type="pct"/>
          </w:tcPr>
          <w:p w:rsidR="000804BA" w:rsidRPr="00C47A4B" w:rsidRDefault="000804BA" w:rsidP="00D82BE4">
            <w:pPr>
              <w:jc w:val="center"/>
            </w:pPr>
            <w:r>
              <w:t>2</w:t>
            </w:r>
          </w:p>
        </w:tc>
        <w:tc>
          <w:tcPr>
            <w:tcW w:w="521" w:type="pct"/>
          </w:tcPr>
          <w:p w:rsidR="000804BA" w:rsidRPr="00C47A4B" w:rsidRDefault="000804BA" w:rsidP="00D82BE4">
            <w:pPr>
              <w:jc w:val="center"/>
            </w:pPr>
            <w:r>
              <w:t>0</w:t>
            </w:r>
          </w:p>
        </w:tc>
        <w:tc>
          <w:tcPr>
            <w:tcW w:w="562" w:type="pct"/>
          </w:tcPr>
          <w:p w:rsidR="000804BA" w:rsidRDefault="000804BA" w:rsidP="00D82BE4">
            <w:pPr>
              <w:jc w:val="center"/>
            </w:pPr>
            <w:r>
              <w:t>0</w:t>
            </w:r>
          </w:p>
        </w:tc>
        <w:tc>
          <w:tcPr>
            <w:tcW w:w="649" w:type="pct"/>
          </w:tcPr>
          <w:p w:rsidR="000804BA" w:rsidRPr="00C47A4B" w:rsidRDefault="000804BA" w:rsidP="00D82BE4">
            <w:pPr>
              <w:tabs>
                <w:tab w:val="left" w:pos="1862"/>
              </w:tabs>
              <w:jc w:val="center"/>
              <w:rPr>
                <w:b/>
              </w:rPr>
            </w:pPr>
          </w:p>
        </w:tc>
      </w:tr>
      <w:tr w:rsidR="000804BA" w:rsidRPr="00C47A4B" w:rsidTr="00FE7CC7">
        <w:tc>
          <w:tcPr>
            <w:tcW w:w="385" w:type="pct"/>
          </w:tcPr>
          <w:p w:rsidR="000804BA" w:rsidRPr="00C47A4B" w:rsidRDefault="000804BA" w:rsidP="00D82BE4">
            <w:pPr>
              <w:ind w:right="3"/>
              <w:jc w:val="center"/>
            </w:pPr>
            <w:r w:rsidRPr="00C47A4B">
              <w:t>4.4</w:t>
            </w:r>
          </w:p>
        </w:tc>
        <w:tc>
          <w:tcPr>
            <w:tcW w:w="2008" w:type="pct"/>
          </w:tcPr>
          <w:p w:rsidR="000804BA" w:rsidRPr="00C47A4B" w:rsidRDefault="000804BA" w:rsidP="00D82BE4">
            <w:pPr>
              <w:jc w:val="both"/>
            </w:pPr>
            <w:r w:rsidRPr="00C47A4B">
              <w:t>Разработка проекта учебной р</w:t>
            </w:r>
            <w:r w:rsidRPr="00C47A4B">
              <w:t>а</w:t>
            </w:r>
            <w:r w:rsidRPr="00C47A4B">
              <w:t>бочей программы по предмету</w:t>
            </w:r>
          </w:p>
        </w:tc>
        <w:tc>
          <w:tcPr>
            <w:tcW w:w="479" w:type="pct"/>
          </w:tcPr>
          <w:p w:rsidR="000804BA" w:rsidRPr="00C47A4B" w:rsidRDefault="000804BA" w:rsidP="00D82BE4">
            <w:pPr>
              <w:jc w:val="center"/>
            </w:pPr>
            <w:r w:rsidRPr="00C47A4B">
              <w:t>4</w:t>
            </w:r>
          </w:p>
        </w:tc>
        <w:tc>
          <w:tcPr>
            <w:tcW w:w="396" w:type="pct"/>
          </w:tcPr>
          <w:p w:rsidR="000804BA" w:rsidRPr="00C47A4B" w:rsidRDefault="000804BA" w:rsidP="00D82BE4">
            <w:pPr>
              <w:jc w:val="center"/>
            </w:pPr>
            <w:r w:rsidRPr="00C47A4B">
              <w:t>0</w:t>
            </w:r>
          </w:p>
        </w:tc>
        <w:tc>
          <w:tcPr>
            <w:tcW w:w="521" w:type="pct"/>
          </w:tcPr>
          <w:p w:rsidR="000804BA" w:rsidRPr="00C47A4B" w:rsidRDefault="000804BA" w:rsidP="00D82BE4">
            <w:pPr>
              <w:jc w:val="center"/>
            </w:pPr>
            <w:r w:rsidRPr="00C47A4B">
              <w:t>0</w:t>
            </w:r>
          </w:p>
        </w:tc>
        <w:tc>
          <w:tcPr>
            <w:tcW w:w="562" w:type="pct"/>
          </w:tcPr>
          <w:p w:rsidR="000804BA" w:rsidRPr="00C47A4B" w:rsidRDefault="000804BA" w:rsidP="00D82BE4">
            <w:pPr>
              <w:jc w:val="center"/>
            </w:pPr>
            <w:r w:rsidRPr="00C47A4B">
              <w:t>4</w:t>
            </w:r>
          </w:p>
        </w:tc>
        <w:tc>
          <w:tcPr>
            <w:tcW w:w="649" w:type="pct"/>
          </w:tcPr>
          <w:p w:rsidR="000804BA" w:rsidRPr="00C47A4B" w:rsidRDefault="000804BA" w:rsidP="00D82BE4">
            <w:pPr>
              <w:tabs>
                <w:tab w:val="left" w:pos="1862"/>
              </w:tabs>
              <w:jc w:val="center"/>
              <w:rPr>
                <w:b/>
              </w:rPr>
            </w:pPr>
          </w:p>
        </w:tc>
      </w:tr>
      <w:tr w:rsidR="000804BA" w:rsidRPr="00A00EB8" w:rsidTr="00FE7CC7">
        <w:tc>
          <w:tcPr>
            <w:tcW w:w="385" w:type="pct"/>
          </w:tcPr>
          <w:p w:rsidR="000804BA" w:rsidRPr="00C47A4B" w:rsidRDefault="000804BA" w:rsidP="00D82BE4">
            <w:pPr>
              <w:ind w:right="3"/>
              <w:jc w:val="center"/>
            </w:pPr>
            <w:r w:rsidRPr="00C47A4B">
              <w:t>4.5</w:t>
            </w:r>
          </w:p>
        </w:tc>
        <w:tc>
          <w:tcPr>
            <w:tcW w:w="2008" w:type="pct"/>
          </w:tcPr>
          <w:p w:rsidR="000804BA" w:rsidRPr="00C47A4B" w:rsidRDefault="000804BA" w:rsidP="00D82BE4">
            <w:pPr>
              <w:jc w:val="both"/>
            </w:pPr>
            <w:r w:rsidRPr="00C47A4B">
              <w:t xml:space="preserve">Зачет </w:t>
            </w:r>
          </w:p>
        </w:tc>
        <w:tc>
          <w:tcPr>
            <w:tcW w:w="479" w:type="pct"/>
          </w:tcPr>
          <w:p w:rsidR="000804BA" w:rsidRPr="00C47A4B" w:rsidRDefault="000804BA" w:rsidP="00D82BE4">
            <w:pPr>
              <w:jc w:val="center"/>
            </w:pPr>
            <w:r w:rsidRPr="00C47A4B">
              <w:t>2</w:t>
            </w:r>
          </w:p>
        </w:tc>
        <w:tc>
          <w:tcPr>
            <w:tcW w:w="396" w:type="pct"/>
          </w:tcPr>
          <w:p w:rsidR="000804BA" w:rsidRPr="00C47A4B" w:rsidRDefault="000804BA" w:rsidP="00D82BE4">
            <w:pPr>
              <w:jc w:val="center"/>
            </w:pPr>
            <w:r w:rsidRPr="00C47A4B">
              <w:t>0</w:t>
            </w:r>
          </w:p>
        </w:tc>
        <w:tc>
          <w:tcPr>
            <w:tcW w:w="521" w:type="pct"/>
          </w:tcPr>
          <w:p w:rsidR="000804BA" w:rsidRPr="00C47A4B" w:rsidRDefault="000804BA" w:rsidP="00D82BE4">
            <w:pPr>
              <w:jc w:val="center"/>
            </w:pPr>
            <w:r w:rsidRPr="00C47A4B">
              <w:t>0</w:t>
            </w:r>
          </w:p>
        </w:tc>
        <w:tc>
          <w:tcPr>
            <w:tcW w:w="562" w:type="pct"/>
          </w:tcPr>
          <w:p w:rsidR="000804BA" w:rsidRPr="00C47A4B" w:rsidRDefault="000804BA" w:rsidP="00D82BE4">
            <w:pPr>
              <w:jc w:val="center"/>
            </w:pPr>
            <w:r w:rsidRPr="00C47A4B">
              <w:t>2</w:t>
            </w:r>
          </w:p>
        </w:tc>
        <w:tc>
          <w:tcPr>
            <w:tcW w:w="649" w:type="pct"/>
          </w:tcPr>
          <w:p w:rsidR="000804BA" w:rsidRPr="00C47A4B" w:rsidRDefault="000804BA" w:rsidP="00D82BE4">
            <w:pPr>
              <w:tabs>
                <w:tab w:val="left" w:pos="1862"/>
              </w:tabs>
              <w:jc w:val="center"/>
              <w:rPr>
                <w:b/>
              </w:rPr>
            </w:pPr>
          </w:p>
        </w:tc>
      </w:tr>
    </w:tbl>
    <w:p w:rsidR="000804BA" w:rsidRPr="00D93625" w:rsidRDefault="000804BA" w:rsidP="00D82BE4"/>
    <w:p w:rsidR="000804BA" w:rsidRPr="007845DD" w:rsidRDefault="000804BA" w:rsidP="00D82BE4">
      <w:pPr>
        <w:widowControl w:val="0"/>
        <w:ind w:firstLine="709"/>
        <w:jc w:val="both"/>
        <w:rPr>
          <w:b/>
        </w:rPr>
      </w:pPr>
      <w:r w:rsidRPr="007845DD">
        <w:rPr>
          <w:b/>
        </w:rPr>
        <w:t>Введение</w:t>
      </w:r>
    </w:p>
    <w:p w:rsidR="000804BA" w:rsidRPr="007845DD" w:rsidRDefault="000804BA" w:rsidP="00D82BE4">
      <w:pPr>
        <w:ind w:firstLine="709"/>
        <w:jc w:val="both"/>
      </w:pPr>
      <w:r w:rsidRPr="007845DD">
        <w:rPr>
          <w:i/>
        </w:rPr>
        <w:t>Актуальность модуля</w:t>
      </w:r>
      <w:r>
        <w:rPr>
          <w:i/>
        </w:rPr>
        <w:t xml:space="preserve">. </w:t>
      </w:r>
      <w:r w:rsidRPr="007845DD">
        <w:t>Разработка учебной программы модуля «</w:t>
      </w:r>
      <w:r w:rsidRPr="007845DD">
        <w:rPr>
          <w:bCs/>
          <w:lang w:val="x-none"/>
        </w:rPr>
        <w:t>Требования</w:t>
      </w:r>
      <w:r w:rsidRPr="007845DD">
        <w:rPr>
          <w:bCs/>
        </w:rPr>
        <w:t xml:space="preserve"> </w:t>
      </w:r>
      <w:r>
        <w:rPr>
          <w:bCs/>
        </w:rPr>
        <w:t xml:space="preserve">ФГОС </w:t>
      </w:r>
      <w:r w:rsidRPr="007845DD">
        <w:rPr>
          <w:bCs/>
          <w:lang w:val="x-none"/>
        </w:rPr>
        <w:t xml:space="preserve">к </w:t>
      </w:r>
      <w:r>
        <w:rPr>
          <w:bCs/>
        </w:rPr>
        <w:t xml:space="preserve">разработке учебной рабочей </w:t>
      </w:r>
      <w:r w:rsidRPr="007845DD">
        <w:rPr>
          <w:bCs/>
          <w:lang w:val="x-none"/>
        </w:rPr>
        <w:t>программ</w:t>
      </w:r>
      <w:r>
        <w:rPr>
          <w:bCs/>
        </w:rPr>
        <w:t>ы</w:t>
      </w:r>
      <w:r w:rsidRPr="007845DD">
        <w:rPr>
          <w:bCs/>
          <w:lang w:val="x-none"/>
        </w:rPr>
        <w:t xml:space="preserve"> по предмету</w:t>
      </w:r>
      <w:r w:rsidRPr="007845DD">
        <w:t>» обусловлена рядом обстоятельств в системе подготовки и переподготовки учителей</w:t>
      </w:r>
      <w:r>
        <w:t>, в первую очередь связанных с введен</w:t>
      </w:r>
      <w:r>
        <w:t>и</w:t>
      </w:r>
      <w:r>
        <w:t>ем ФГОС ООО, содержание которого направлено на обновление методического масте</w:t>
      </w:r>
      <w:r>
        <w:t>р</w:t>
      </w:r>
      <w:r>
        <w:t>ства учителя. Необходимо использовать новые подходы к обучению</w:t>
      </w:r>
      <w:r w:rsidRPr="007845DD">
        <w:t xml:space="preserve">. </w:t>
      </w:r>
      <w:r>
        <w:t>В процессе обучения необходимо воплотить важную идею: «личный успех каждого – условие национального успеха».</w:t>
      </w:r>
      <w:r w:rsidRPr="007845DD">
        <w:t xml:space="preserve"> </w:t>
      </w:r>
    </w:p>
    <w:p w:rsidR="000804BA" w:rsidRPr="007845DD" w:rsidRDefault="000804BA" w:rsidP="00D82BE4">
      <w:pPr>
        <w:widowControl w:val="0"/>
        <w:tabs>
          <w:tab w:val="left" w:pos="0"/>
          <w:tab w:val="left" w:pos="540"/>
        </w:tabs>
        <w:ind w:firstLine="709"/>
        <w:jc w:val="both"/>
      </w:pPr>
      <w:r w:rsidRPr="007845DD">
        <w:t>Отбор содержания программы модуля обусловлен сложившейся ситуацией в ро</w:t>
      </w:r>
      <w:r w:rsidRPr="007845DD">
        <w:t>с</w:t>
      </w:r>
      <w:r w:rsidRPr="007845DD">
        <w:t xml:space="preserve">сийском образовании на этапе введения ФГОС общего образования, характером задач, стоящих в этой связи перед учителем. </w:t>
      </w:r>
      <w:r>
        <w:t>Важнейшей задачей современной системы образ</w:t>
      </w:r>
      <w:r>
        <w:t>о</w:t>
      </w:r>
      <w:r>
        <w:t>вания является формирование совокупности универсальных учебных действий, обеспеч</w:t>
      </w:r>
      <w:r>
        <w:t>и</w:t>
      </w:r>
      <w:r>
        <w:t>вающих компетенцию «научить учиться», а не только освоение школьниками конкретных предметных знаний и навыков в рамках отдельных дисциплин.</w:t>
      </w:r>
    </w:p>
    <w:p w:rsidR="000804BA" w:rsidRPr="007845DD" w:rsidRDefault="000804BA" w:rsidP="00777B51">
      <w:pPr>
        <w:widowControl w:val="0"/>
        <w:tabs>
          <w:tab w:val="left" w:pos="2988"/>
        </w:tabs>
        <w:ind w:firstLine="737"/>
        <w:jc w:val="both"/>
        <w:rPr>
          <w:b/>
        </w:rPr>
      </w:pPr>
      <w:r w:rsidRPr="007845DD">
        <w:rPr>
          <w:i/>
        </w:rPr>
        <w:t>Цель модуля</w:t>
      </w:r>
      <w:r w:rsidRPr="007845DD">
        <w:t>: формировани</w:t>
      </w:r>
      <w:r>
        <w:t>е</w:t>
      </w:r>
      <w:r w:rsidRPr="007845DD">
        <w:t xml:space="preserve"> методической компетентности учителей</w:t>
      </w:r>
      <w:r>
        <w:t xml:space="preserve"> в области</w:t>
      </w:r>
      <w:r w:rsidRPr="007845DD">
        <w:t xml:space="preserve"> </w:t>
      </w:r>
      <w:r>
        <w:rPr>
          <w:noProof/>
        </w:rPr>
        <w:t>разработки</w:t>
      </w:r>
      <w:r w:rsidRPr="007845DD">
        <w:t xml:space="preserve"> </w:t>
      </w:r>
      <w:r>
        <w:rPr>
          <w:noProof/>
        </w:rPr>
        <w:t>учебных</w:t>
      </w:r>
      <w:r w:rsidRPr="007845DD">
        <w:rPr>
          <w:noProof/>
        </w:rPr>
        <w:t xml:space="preserve"> рабоч</w:t>
      </w:r>
      <w:r>
        <w:rPr>
          <w:noProof/>
        </w:rPr>
        <w:t>их</w:t>
      </w:r>
      <w:r w:rsidRPr="007845DD">
        <w:rPr>
          <w:noProof/>
        </w:rPr>
        <w:t xml:space="preserve"> программ по предмету с учетом требований ФГОС</w:t>
      </w:r>
      <w:r w:rsidRPr="007845DD">
        <w:t>.</w:t>
      </w:r>
    </w:p>
    <w:p w:rsidR="000804BA" w:rsidRPr="007845DD" w:rsidRDefault="000804BA" w:rsidP="00777B51">
      <w:pPr>
        <w:ind w:firstLine="737"/>
        <w:jc w:val="both"/>
      </w:pPr>
      <w:r w:rsidRPr="007845DD">
        <w:rPr>
          <w:i/>
        </w:rPr>
        <w:t>Задачи модуля</w:t>
      </w:r>
      <w:r w:rsidRPr="007845DD">
        <w:t>:</w:t>
      </w:r>
    </w:p>
    <w:p w:rsidR="000804BA" w:rsidRPr="007845DD" w:rsidRDefault="000804BA" w:rsidP="00D82BE4">
      <w:pPr>
        <w:numPr>
          <w:ilvl w:val="0"/>
          <w:numId w:val="22"/>
        </w:numPr>
        <w:tabs>
          <w:tab w:val="left" w:pos="900"/>
        </w:tabs>
        <w:jc w:val="both"/>
        <w:rPr>
          <w:spacing w:val="-4"/>
        </w:rPr>
      </w:pPr>
      <w:r w:rsidRPr="007845DD">
        <w:rPr>
          <w:spacing w:val="-4"/>
        </w:rPr>
        <w:t xml:space="preserve">сформировать целостное представление о положениях ФГОС </w:t>
      </w:r>
      <w:r>
        <w:rPr>
          <w:spacing w:val="-4"/>
        </w:rPr>
        <w:t>общего образования</w:t>
      </w:r>
      <w:r w:rsidRPr="007845DD">
        <w:rPr>
          <w:spacing w:val="-4"/>
        </w:rPr>
        <w:t>, кас</w:t>
      </w:r>
      <w:r w:rsidRPr="007845DD">
        <w:rPr>
          <w:spacing w:val="-4"/>
        </w:rPr>
        <w:t>а</w:t>
      </w:r>
      <w:r w:rsidRPr="007845DD">
        <w:rPr>
          <w:spacing w:val="-4"/>
        </w:rPr>
        <w:t xml:space="preserve">ющихся разработки </w:t>
      </w:r>
      <w:r>
        <w:rPr>
          <w:spacing w:val="-4"/>
        </w:rPr>
        <w:t>учебной</w:t>
      </w:r>
      <w:r w:rsidRPr="007845DD">
        <w:rPr>
          <w:spacing w:val="-4"/>
        </w:rPr>
        <w:t xml:space="preserve"> рабочей программы по </w:t>
      </w:r>
      <w:r>
        <w:rPr>
          <w:spacing w:val="-4"/>
        </w:rPr>
        <w:t>предмету</w:t>
      </w:r>
      <w:r w:rsidRPr="007845DD">
        <w:rPr>
          <w:spacing w:val="-4"/>
        </w:rPr>
        <w:t>;</w:t>
      </w:r>
    </w:p>
    <w:p w:rsidR="000804BA" w:rsidRPr="007845DD" w:rsidRDefault="000804BA" w:rsidP="00D82BE4">
      <w:pPr>
        <w:numPr>
          <w:ilvl w:val="0"/>
          <w:numId w:val="22"/>
        </w:numPr>
        <w:tabs>
          <w:tab w:val="left" w:pos="900"/>
        </w:tabs>
        <w:jc w:val="both"/>
        <w:rPr>
          <w:spacing w:val="-4"/>
        </w:rPr>
      </w:pPr>
      <w:r w:rsidRPr="007845DD">
        <w:rPr>
          <w:spacing w:val="-4"/>
        </w:rPr>
        <w:t xml:space="preserve">дать представление о требованиях к структуре и содержанию </w:t>
      </w:r>
      <w:r>
        <w:rPr>
          <w:spacing w:val="-4"/>
        </w:rPr>
        <w:t>учебной</w:t>
      </w:r>
      <w:r w:rsidRPr="007845DD">
        <w:rPr>
          <w:spacing w:val="-4"/>
        </w:rPr>
        <w:t xml:space="preserve"> рабочей програ</w:t>
      </w:r>
      <w:r w:rsidRPr="007845DD">
        <w:rPr>
          <w:spacing w:val="-4"/>
        </w:rPr>
        <w:t>м</w:t>
      </w:r>
      <w:r>
        <w:rPr>
          <w:spacing w:val="-4"/>
        </w:rPr>
        <w:t>мы.</w:t>
      </w:r>
    </w:p>
    <w:p w:rsidR="000804BA" w:rsidRPr="007845DD" w:rsidRDefault="000804BA" w:rsidP="00D82BE4">
      <w:pPr>
        <w:ind w:firstLine="709"/>
        <w:jc w:val="both"/>
      </w:pPr>
      <w:r w:rsidRPr="007845DD">
        <w:t>В результате освоения содержания данного модуля слушатели будут</w:t>
      </w:r>
    </w:p>
    <w:p w:rsidR="000804BA" w:rsidRPr="007845DD" w:rsidRDefault="000804BA" w:rsidP="00D82BE4">
      <w:pPr>
        <w:ind w:left="360" w:firstLine="349"/>
        <w:jc w:val="both"/>
        <w:rPr>
          <w:i/>
        </w:rPr>
      </w:pPr>
      <w:r w:rsidRPr="007845DD">
        <w:rPr>
          <w:i/>
        </w:rPr>
        <w:t>знать:</w:t>
      </w:r>
    </w:p>
    <w:p w:rsidR="000804BA" w:rsidRPr="007845DD" w:rsidRDefault="000804BA" w:rsidP="00D82BE4">
      <w:pPr>
        <w:numPr>
          <w:ilvl w:val="0"/>
          <w:numId w:val="22"/>
        </w:numPr>
        <w:tabs>
          <w:tab w:val="left" w:pos="900"/>
        </w:tabs>
        <w:jc w:val="both"/>
      </w:pPr>
      <w:r w:rsidRPr="007845DD">
        <w:t xml:space="preserve">требования </w:t>
      </w:r>
      <w:r>
        <w:t xml:space="preserve">ФГОС </w:t>
      </w:r>
      <w:r w:rsidRPr="007845DD">
        <w:t xml:space="preserve">к </w:t>
      </w:r>
      <w:r>
        <w:t>структуре</w:t>
      </w:r>
      <w:r w:rsidRPr="007845DD">
        <w:t xml:space="preserve"> </w:t>
      </w:r>
      <w:r>
        <w:t xml:space="preserve">учебной </w:t>
      </w:r>
      <w:r w:rsidRPr="007845DD">
        <w:t>рабочей програ</w:t>
      </w:r>
      <w:r>
        <w:t>ммы по предмету</w:t>
      </w:r>
      <w:r w:rsidRPr="007845DD">
        <w:t>;</w:t>
      </w:r>
    </w:p>
    <w:p w:rsidR="000804BA" w:rsidRPr="007845DD" w:rsidRDefault="000804BA" w:rsidP="00D82BE4">
      <w:pPr>
        <w:tabs>
          <w:tab w:val="left" w:pos="900"/>
        </w:tabs>
        <w:ind w:left="1080" w:hanging="371"/>
        <w:jc w:val="both"/>
        <w:rPr>
          <w:i/>
        </w:rPr>
      </w:pPr>
      <w:r w:rsidRPr="007845DD">
        <w:rPr>
          <w:i/>
        </w:rPr>
        <w:t>уметь:</w:t>
      </w:r>
    </w:p>
    <w:p w:rsidR="000804BA" w:rsidRPr="007845DD" w:rsidRDefault="000804BA" w:rsidP="00D82BE4">
      <w:pPr>
        <w:numPr>
          <w:ilvl w:val="0"/>
          <w:numId w:val="22"/>
        </w:numPr>
        <w:tabs>
          <w:tab w:val="left" w:pos="900"/>
        </w:tabs>
        <w:jc w:val="both"/>
      </w:pPr>
      <w:r>
        <w:t>анализировать примерные</w:t>
      </w:r>
      <w:r w:rsidRPr="007845DD">
        <w:t xml:space="preserve"> </w:t>
      </w:r>
      <w:r>
        <w:t xml:space="preserve">и учебные </w:t>
      </w:r>
      <w:r w:rsidRPr="007845DD">
        <w:t xml:space="preserve">рабочие программы по </w:t>
      </w:r>
      <w:r>
        <w:t>предмету.</w:t>
      </w:r>
    </w:p>
    <w:p w:rsidR="000804BA" w:rsidRPr="007845DD" w:rsidRDefault="000804BA" w:rsidP="00D82BE4">
      <w:pPr>
        <w:ind w:firstLine="720"/>
        <w:jc w:val="both"/>
        <w:rPr>
          <w:i/>
        </w:rPr>
      </w:pPr>
      <w:r w:rsidRPr="007845DD">
        <w:rPr>
          <w:i/>
        </w:rPr>
        <w:t xml:space="preserve">Форма контроля: </w:t>
      </w:r>
      <w:r w:rsidRPr="007845DD">
        <w:t>зачет.</w:t>
      </w:r>
    </w:p>
    <w:p w:rsidR="000804BA" w:rsidRPr="007845DD" w:rsidRDefault="000804BA" w:rsidP="00D82BE4">
      <w:pPr>
        <w:tabs>
          <w:tab w:val="left" w:pos="0"/>
        </w:tabs>
        <w:ind w:firstLine="709"/>
        <w:jc w:val="both"/>
        <w:rPr>
          <w:b/>
          <w:i/>
        </w:rPr>
      </w:pPr>
    </w:p>
    <w:p w:rsidR="000804BA" w:rsidRPr="007845DD" w:rsidRDefault="000804BA" w:rsidP="00D82BE4">
      <w:pPr>
        <w:jc w:val="both"/>
        <w:rPr>
          <w:b/>
          <w:i/>
        </w:rPr>
      </w:pPr>
      <w:r w:rsidRPr="007845DD">
        <w:rPr>
          <w:b/>
        </w:rPr>
        <w:t xml:space="preserve">Тема 1 </w:t>
      </w:r>
      <w:r w:rsidRPr="007845DD">
        <w:rPr>
          <w:b/>
          <w:i/>
        </w:rPr>
        <w:t>«</w:t>
      </w:r>
      <w:r w:rsidRPr="001B12BD">
        <w:rPr>
          <w:b/>
          <w:i/>
        </w:rPr>
        <w:t>Современные требования к структуре учебной рабочей программы по пре</w:t>
      </w:r>
      <w:r w:rsidRPr="001B12BD">
        <w:rPr>
          <w:b/>
          <w:i/>
        </w:rPr>
        <w:t>д</w:t>
      </w:r>
      <w:r w:rsidRPr="001B12BD">
        <w:rPr>
          <w:b/>
          <w:i/>
        </w:rPr>
        <w:t>мету</w:t>
      </w:r>
      <w:r w:rsidR="00777B51">
        <w:rPr>
          <w:b/>
          <w:i/>
        </w:rPr>
        <w:t>» (2 ч.)</w:t>
      </w:r>
    </w:p>
    <w:p w:rsidR="000804BA" w:rsidRPr="00FA3CB9" w:rsidRDefault="000804BA" w:rsidP="00D82BE4">
      <w:pPr>
        <w:tabs>
          <w:tab w:val="left" w:pos="0"/>
        </w:tabs>
        <w:ind w:firstLine="720"/>
        <w:jc w:val="both"/>
      </w:pPr>
      <w:r w:rsidRPr="00B472D2">
        <w:t xml:space="preserve">Что такое </w:t>
      </w:r>
      <w:r>
        <w:t xml:space="preserve">учебная </w:t>
      </w:r>
      <w:r w:rsidRPr="00B472D2">
        <w:t xml:space="preserve">рабочая программа и зачем она нужна? </w:t>
      </w:r>
      <w:proofErr w:type="gramStart"/>
      <w:r>
        <w:t>Учебная</w:t>
      </w:r>
      <w:r w:rsidRPr="00FA3CB9">
        <w:t xml:space="preserve"> </w:t>
      </w:r>
      <w:r>
        <w:t>р</w:t>
      </w:r>
      <w:r w:rsidRPr="00FA3CB9">
        <w:t>абочая пр</w:t>
      </w:r>
      <w:r w:rsidRPr="00FA3CB9">
        <w:t>о</w:t>
      </w:r>
      <w:r w:rsidRPr="00FA3CB9">
        <w:t xml:space="preserve">грамма </w:t>
      </w:r>
      <w:r>
        <w:t>как компонент</w:t>
      </w:r>
      <w:r w:rsidRPr="00FA3CB9">
        <w:t xml:space="preserve"> основных образовательных программ, средство фиксации содерж</w:t>
      </w:r>
      <w:r w:rsidRPr="00FA3CB9">
        <w:t>а</w:t>
      </w:r>
      <w:r w:rsidRPr="00FA3CB9">
        <w:t>ния образования на уровне учебных предметов, элективных, факультативных, дополн</w:t>
      </w:r>
      <w:r w:rsidRPr="00FA3CB9">
        <w:t>и</w:t>
      </w:r>
      <w:r w:rsidRPr="00FA3CB9">
        <w:t>тельных образовательных курсов для обучающихся.</w:t>
      </w:r>
      <w:r>
        <w:t>.</w:t>
      </w:r>
      <w:r w:rsidRPr="00FA3CB9">
        <w:t xml:space="preserve"> </w:t>
      </w:r>
      <w:r w:rsidRPr="007845DD">
        <w:t>Основные функции рабочей пр</w:t>
      </w:r>
      <w:r w:rsidRPr="007845DD">
        <w:t>о</w:t>
      </w:r>
      <w:r w:rsidRPr="007845DD">
        <w:t>грам</w:t>
      </w:r>
      <w:r w:rsidRPr="001F66AA">
        <w:t>мы.</w:t>
      </w:r>
      <w:proofErr w:type="gramEnd"/>
      <w:r w:rsidRPr="001F66AA">
        <w:t xml:space="preserve"> Факторы, учитываемые при составлении рабочей программы по предмету в усл</w:t>
      </w:r>
      <w:r w:rsidRPr="001F66AA">
        <w:t>о</w:t>
      </w:r>
      <w:r w:rsidRPr="001F66AA">
        <w:t>виях введения ФГОС</w:t>
      </w:r>
      <w:r>
        <w:t xml:space="preserve">: </w:t>
      </w:r>
      <w:r w:rsidRPr="007845DD">
        <w:t>«</w:t>
      </w:r>
      <w:proofErr w:type="spellStart"/>
      <w:r w:rsidRPr="007845DD">
        <w:t>метапредметные</w:t>
      </w:r>
      <w:proofErr w:type="spellEnd"/>
      <w:r w:rsidRPr="007845DD">
        <w:t xml:space="preserve"> результаты обучения», «универсальные учебные действия», «общие </w:t>
      </w:r>
      <w:r>
        <w:t>предметные результаты обучения»,</w:t>
      </w:r>
      <w:r w:rsidRPr="007845DD">
        <w:t xml:space="preserve"> «планируемые ре</w:t>
      </w:r>
      <w:r>
        <w:t>зультаты обуч</w:t>
      </w:r>
      <w:r>
        <w:t>е</w:t>
      </w:r>
      <w:r>
        <w:t>ния».</w:t>
      </w:r>
      <w:r w:rsidRPr="001F66AA">
        <w:t xml:space="preserve"> </w:t>
      </w:r>
      <w:r w:rsidRPr="007845DD">
        <w:t xml:space="preserve">Виды планируемых результатов. Требования </w:t>
      </w:r>
      <w:r>
        <w:t xml:space="preserve">ФГОС </w:t>
      </w:r>
      <w:r w:rsidRPr="007845DD">
        <w:t>к планируемым результатам</w:t>
      </w:r>
      <w:r>
        <w:t xml:space="preserve"> </w:t>
      </w:r>
      <w:proofErr w:type="gramStart"/>
      <w:r>
        <w:t>обучения по предмету</w:t>
      </w:r>
      <w:proofErr w:type="gramEnd"/>
      <w:r>
        <w:t>.</w:t>
      </w:r>
      <w:r w:rsidRPr="00FA3CB9">
        <w:t xml:space="preserve"> Структура рабочей программы по учебному предмету </w:t>
      </w:r>
      <w:r>
        <w:t>согласно требованиям ФГОС</w:t>
      </w:r>
      <w:r w:rsidRPr="00FA3CB9">
        <w:t>:</w:t>
      </w:r>
    </w:p>
    <w:p w:rsidR="000804BA" w:rsidRPr="00FA3CB9" w:rsidRDefault="000804BA" w:rsidP="00D82BE4">
      <w:pPr>
        <w:pStyle w:val="ab"/>
        <w:numPr>
          <w:ilvl w:val="0"/>
          <w:numId w:val="26"/>
        </w:numPr>
        <w:tabs>
          <w:tab w:val="left" w:pos="0"/>
        </w:tabs>
        <w:ind w:left="284" w:hanging="284"/>
        <w:rPr>
          <w:rFonts w:eastAsia="Times New Roman"/>
          <w:lang w:eastAsia="ru-RU"/>
        </w:rPr>
      </w:pPr>
      <w:r w:rsidRPr="00FA3CB9">
        <w:rPr>
          <w:rFonts w:eastAsia="Times New Roman"/>
          <w:lang w:eastAsia="ru-RU"/>
        </w:rPr>
        <w:t>пояснительная записка, в которой конкретизируются общие цели основного общего о</w:t>
      </w:r>
      <w:r w:rsidRPr="00FA3CB9">
        <w:rPr>
          <w:rFonts w:eastAsia="Times New Roman"/>
          <w:lang w:eastAsia="ru-RU"/>
        </w:rPr>
        <w:t>б</w:t>
      </w:r>
      <w:r w:rsidRPr="00FA3CB9">
        <w:rPr>
          <w:rFonts w:eastAsia="Times New Roman"/>
          <w:lang w:eastAsia="ru-RU"/>
        </w:rPr>
        <w:t>разования с учётом специфики учебного предмета;</w:t>
      </w:r>
    </w:p>
    <w:p w:rsidR="000804BA" w:rsidRPr="00FA3CB9" w:rsidRDefault="000804BA" w:rsidP="00D82BE4">
      <w:pPr>
        <w:pStyle w:val="ab"/>
        <w:numPr>
          <w:ilvl w:val="0"/>
          <w:numId w:val="26"/>
        </w:numPr>
        <w:tabs>
          <w:tab w:val="left" w:pos="0"/>
        </w:tabs>
        <w:ind w:left="284" w:hanging="284"/>
        <w:rPr>
          <w:rFonts w:eastAsia="Times New Roman"/>
          <w:lang w:eastAsia="ru-RU"/>
        </w:rPr>
      </w:pPr>
      <w:r w:rsidRPr="00FA3CB9">
        <w:rPr>
          <w:rFonts w:eastAsia="Times New Roman"/>
          <w:lang w:eastAsia="ru-RU"/>
        </w:rPr>
        <w:t>общая характеристика учебного предмета, курса;</w:t>
      </w:r>
    </w:p>
    <w:p w:rsidR="000804BA" w:rsidRPr="00FA3CB9" w:rsidRDefault="000804BA" w:rsidP="00D82BE4">
      <w:pPr>
        <w:pStyle w:val="ab"/>
        <w:numPr>
          <w:ilvl w:val="0"/>
          <w:numId w:val="26"/>
        </w:numPr>
        <w:tabs>
          <w:tab w:val="left" w:pos="0"/>
        </w:tabs>
        <w:ind w:left="284" w:hanging="284"/>
        <w:rPr>
          <w:rFonts w:eastAsia="Times New Roman"/>
          <w:lang w:eastAsia="ru-RU"/>
        </w:rPr>
      </w:pPr>
      <w:r w:rsidRPr="00FA3CB9">
        <w:rPr>
          <w:rFonts w:eastAsia="Times New Roman"/>
          <w:lang w:eastAsia="ru-RU"/>
        </w:rPr>
        <w:t>описание места учебного предмета, курса в учебном плане;</w:t>
      </w:r>
    </w:p>
    <w:p w:rsidR="000804BA" w:rsidRPr="00FA3CB9" w:rsidRDefault="000804BA" w:rsidP="00D82BE4">
      <w:pPr>
        <w:pStyle w:val="ab"/>
        <w:numPr>
          <w:ilvl w:val="0"/>
          <w:numId w:val="26"/>
        </w:numPr>
        <w:tabs>
          <w:tab w:val="left" w:pos="0"/>
        </w:tabs>
        <w:ind w:left="284" w:hanging="284"/>
        <w:rPr>
          <w:rFonts w:eastAsia="Times New Roman"/>
          <w:lang w:eastAsia="ru-RU"/>
        </w:rPr>
      </w:pPr>
      <w:r w:rsidRPr="00FA3CB9">
        <w:rPr>
          <w:rFonts w:eastAsia="Times New Roman"/>
          <w:lang w:eastAsia="ru-RU"/>
        </w:rPr>
        <w:t xml:space="preserve">личностные, </w:t>
      </w:r>
      <w:proofErr w:type="spellStart"/>
      <w:r w:rsidRPr="00FA3CB9">
        <w:rPr>
          <w:rFonts w:eastAsia="Times New Roman"/>
          <w:lang w:eastAsia="ru-RU"/>
        </w:rPr>
        <w:t>метапредметные</w:t>
      </w:r>
      <w:proofErr w:type="spellEnd"/>
      <w:r w:rsidRPr="00FA3CB9">
        <w:rPr>
          <w:rFonts w:eastAsia="Times New Roman"/>
          <w:lang w:eastAsia="ru-RU"/>
        </w:rPr>
        <w:t xml:space="preserve"> и предметные результаты освоения конкретного учебн</w:t>
      </w:r>
      <w:r w:rsidRPr="00FA3CB9">
        <w:rPr>
          <w:rFonts w:eastAsia="Times New Roman"/>
          <w:lang w:eastAsia="ru-RU"/>
        </w:rPr>
        <w:t>о</w:t>
      </w:r>
      <w:r w:rsidRPr="00FA3CB9">
        <w:rPr>
          <w:rFonts w:eastAsia="Times New Roman"/>
          <w:lang w:eastAsia="ru-RU"/>
        </w:rPr>
        <w:t>го предмета, курса;</w:t>
      </w:r>
    </w:p>
    <w:p w:rsidR="000804BA" w:rsidRPr="00FA3CB9" w:rsidRDefault="000804BA" w:rsidP="00D82BE4">
      <w:pPr>
        <w:pStyle w:val="ab"/>
        <w:numPr>
          <w:ilvl w:val="0"/>
          <w:numId w:val="26"/>
        </w:numPr>
        <w:tabs>
          <w:tab w:val="left" w:pos="0"/>
        </w:tabs>
        <w:ind w:left="284" w:hanging="284"/>
        <w:rPr>
          <w:rFonts w:eastAsia="Times New Roman"/>
          <w:lang w:eastAsia="ru-RU"/>
        </w:rPr>
      </w:pPr>
      <w:r w:rsidRPr="00FA3CB9">
        <w:rPr>
          <w:rFonts w:eastAsia="Times New Roman"/>
          <w:lang w:eastAsia="ru-RU"/>
        </w:rPr>
        <w:t>содержание учебного предмета, курса;</w:t>
      </w:r>
    </w:p>
    <w:p w:rsidR="000804BA" w:rsidRPr="00FA3CB9" w:rsidRDefault="000804BA" w:rsidP="00D82BE4">
      <w:pPr>
        <w:pStyle w:val="ab"/>
        <w:numPr>
          <w:ilvl w:val="0"/>
          <w:numId w:val="26"/>
        </w:numPr>
        <w:tabs>
          <w:tab w:val="left" w:pos="0"/>
        </w:tabs>
        <w:ind w:left="284" w:hanging="284"/>
        <w:rPr>
          <w:rFonts w:eastAsia="Times New Roman"/>
          <w:lang w:eastAsia="ru-RU"/>
        </w:rPr>
      </w:pPr>
      <w:r w:rsidRPr="00FA3CB9">
        <w:rPr>
          <w:rFonts w:eastAsia="Times New Roman"/>
          <w:lang w:eastAsia="ru-RU"/>
        </w:rPr>
        <w:t>тематическое планирование с определением основных видов учебной деятельности;</w:t>
      </w:r>
    </w:p>
    <w:p w:rsidR="000804BA" w:rsidRPr="00FA3CB9" w:rsidRDefault="000804BA" w:rsidP="00D82BE4">
      <w:pPr>
        <w:pStyle w:val="ab"/>
        <w:numPr>
          <w:ilvl w:val="0"/>
          <w:numId w:val="26"/>
        </w:numPr>
        <w:tabs>
          <w:tab w:val="left" w:pos="0"/>
        </w:tabs>
        <w:ind w:left="284" w:hanging="284"/>
        <w:rPr>
          <w:rFonts w:eastAsia="Times New Roman"/>
          <w:lang w:eastAsia="ru-RU"/>
        </w:rPr>
      </w:pPr>
      <w:r w:rsidRPr="00FA3CB9">
        <w:rPr>
          <w:rFonts w:eastAsia="Times New Roman"/>
          <w:lang w:eastAsia="ru-RU"/>
        </w:rPr>
        <w:t>описание учебно-методического и материально-технического обеспечения образов</w:t>
      </w:r>
      <w:r w:rsidRPr="00FA3CB9">
        <w:rPr>
          <w:rFonts w:eastAsia="Times New Roman"/>
          <w:lang w:eastAsia="ru-RU"/>
        </w:rPr>
        <w:t>а</w:t>
      </w:r>
      <w:r w:rsidRPr="00FA3CB9">
        <w:rPr>
          <w:rFonts w:eastAsia="Times New Roman"/>
          <w:lang w:eastAsia="ru-RU"/>
        </w:rPr>
        <w:t>тельного процесса;</w:t>
      </w:r>
    </w:p>
    <w:p w:rsidR="000804BA" w:rsidRPr="00FA3CB9" w:rsidRDefault="000804BA" w:rsidP="00D82BE4">
      <w:pPr>
        <w:pStyle w:val="ab"/>
        <w:numPr>
          <w:ilvl w:val="0"/>
          <w:numId w:val="26"/>
        </w:numPr>
        <w:tabs>
          <w:tab w:val="left" w:pos="0"/>
        </w:tabs>
        <w:ind w:left="284" w:hanging="284"/>
        <w:rPr>
          <w:rFonts w:eastAsia="Times New Roman"/>
          <w:lang w:eastAsia="ru-RU"/>
        </w:rPr>
      </w:pPr>
      <w:r w:rsidRPr="00FA3CB9">
        <w:rPr>
          <w:rFonts w:eastAsia="Times New Roman"/>
          <w:lang w:eastAsia="ru-RU"/>
        </w:rPr>
        <w:t>планируемые результаты изучения учебного предмета, курса.</w:t>
      </w:r>
    </w:p>
    <w:p w:rsidR="000804BA" w:rsidRDefault="000804BA" w:rsidP="00D82BE4">
      <w:pPr>
        <w:tabs>
          <w:tab w:val="left" w:pos="0"/>
        </w:tabs>
        <w:ind w:firstLine="720"/>
        <w:jc w:val="both"/>
      </w:pPr>
    </w:p>
    <w:p w:rsidR="000804BA" w:rsidRPr="007845DD" w:rsidRDefault="000804BA" w:rsidP="00D82BE4">
      <w:pPr>
        <w:widowControl w:val="0"/>
        <w:tabs>
          <w:tab w:val="num" w:pos="720"/>
        </w:tabs>
        <w:autoSpaceDE w:val="0"/>
        <w:autoSpaceDN w:val="0"/>
        <w:adjustRightInd w:val="0"/>
        <w:jc w:val="both"/>
      </w:pPr>
    </w:p>
    <w:p w:rsidR="000804BA" w:rsidRPr="007845DD" w:rsidRDefault="000804BA" w:rsidP="00D82BE4">
      <w:pPr>
        <w:widowControl w:val="0"/>
        <w:autoSpaceDE w:val="0"/>
        <w:autoSpaceDN w:val="0"/>
        <w:adjustRightInd w:val="0"/>
        <w:jc w:val="both"/>
        <w:rPr>
          <w:b/>
          <w:i/>
        </w:rPr>
      </w:pPr>
      <w:r w:rsidRPr="007845DD">
        <w:rPr>
          <w:b/>
        </w:rPr>
        <w:t xml:space="preserve">Тема 2 </w:t>
      </w:r>
      <w:r w:rsidRPr="007845DD">
        <w:rPr>
          <w:b/>
          <w:i/>
        </w:rPr>
        <w:t>«</w:t>
      </w:r>
      <w:r w:rsidRPr="0021768E">
        <w:rPr>
          <w:b/>
          <w:i/>
        </w:rPr>
        <w:t>Планируемые результаты освоения учебного предмета и универсальные уче</w:t>
      </w:r>
      <w:r w:rsidRPr="0021768E">
        <w:rPr>
          <w:b/>
          <w:i/>
        </w:rPr>
        <w:t>б</w:t>
      </w:r>
      <w:r w:rsidRPr="0021768E">
        <w:rPr>
          <w:b/>
          <w:i/>
        </w:rPr>
        <w:t>ные действия в структуре учебной рабочей программы по предмету</w:t>
      </w:r>
      <w:r>
        <w:rPr>
          <w:b/>
          <w:i/>
        </w:rPr>
        <w:t>» (2 ч.)</w:t>
      </w:r>
    </w:p>
    <w:p w:rsidR="000804BA" w:rsidRPr="007845DD" w:rsidRDefault="000804BA" w:rsidP="00D82BE4">
      <w:pPr>
        <w:widowControl w:val="0"/>
        <w:tabs>
          <w:tab w:val="num" w:pos="720"/>
        </w:tabs>
        <w:jc w:val="both"/>
      </w:pPr>
      <w:r w:rsidRPr="00A00EB8">
        <w:rPr>
          <w:i/>
        </w:rPr>
        <w:t>Практическая работа</w:t>
      </w:r>
      <w:r w:rsidRPr="00A00EB8">
        <w:t xml:space="preserve"> «Анализ </w:t>
      </w:r>
      <w:r>
        <w:t xml:space="preserve">примерных программ по предмету и учебных </w:t>
      </w:r>
      <w:r w:rsidRPr="00A00EB8">
        <w:t>рабочих программ</w:t>
      </w:r>
      <w:r>
        <w:t>,</w:t>
      </w:r>
      <w:r w:rsidRPr="00A00EB8">
        <w:t xml:space="preserve"> </w:t>
      </w:r>
      <w:r>
        <w:t>предлагаемых авторами УМК</w:t>
      </w:r>
      <w:r w:rsidRPr="00A00EB8">
        <w:t xml:space="preserve"> </w:t>
      </w:r>
      <w:r>
        <w:t xml:space="preserve">на соответствие </w:t>
      </w:r>
      <w:r w:rsidRPr="00A00EB8">
        <w:t>требовани</w:t>
      </w:r>
      <w:r>
        <w:t>ям</w:t>
      </w:r>
      <w:r w:rsidRPr="00A00EB8">
        <w:t xml:space="preserve"> ФГОС общего о</w:t>
      </w:r>
      <w:r w:rsidRPr="00A00EB8">
        <w:t>б</w:t>
      </w:r>
      <w:r w:rsidRPr="00A00EB8">
        <w:t>разования»</w:t>
      </w:r>
      <w:r>
        <w:t>.</w:t>
      </w:r>
      <w:r w:rsidRPr="00A00EB8">
        <w:rPr>
          <w:bCs/>
        </w:rPr>
        <w:t xml:space="preserve"> </w:t>
      </w:r>
    </w:p>
    <w:p w:rsidR="000804BA" w:rsidRPr="007845DD" w:rsidRDefault="000804BA" w:rsidP="00D82BE4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0804BA" w:rsidRPr="007845DD" w:rsidRDefault="000804BA" w:rsidP="00D82BE4">
      <w:pPr>
        <w:jc w:val="both"/>
        <w:rPr>
          <w:b/>
          <w:i/>
        </w:rPr>
      </w:pPr>
      <w:r w:rsidRPr="0021768E">
        <w:rPr>
          <w:b/>
        </w:rPr>
        <w:t xml:space="preserve">Тема 3 </w:t>
      </w:r>
      <w:r w:rsidRPr="0021768E">
        <w:rPr>
          <w:b/>
          <w:i/>
        </w:rPr>
        <w:t>«Планируемые результаты освоения учебного предмет</w:t>
      </w:r>
      <w:r>
        <w:rPr>
          <w:b/>
          <w:i/>
        </w:rPr>
        <w:t>а</w:t>
      </w:r>
      <w:r w:rsidRPr="0021768E">
        <w:rPr>
          <w:b/>
          <w:i/>
        </w:rPr>
        <w:t xml:space="preserve"> и универсальные уче</w:t>
      </w:r>
      <w:r w:rsidRPr="0021768E">
        <w:rPr>
          <w:b/>
          <w:i/>
        </w:rPr>
        <w:t>б</w:t>
      </w:r>
      <w:r w:rsidRPr="0021768E">
        <w:rPr>
          <w:b/>
          <w:i/>
        </w:rPr>
        <w:t>ные действия в структуре учебной рабочей программы по предмету» (4 ч.)</w:t>
      </w:r>
    </w:p>
    <w:p w:rsidR="000804BA" w:rsidRDefault="000804BA" w:rsidP="00D82BE4">
      <w:pPr>
        <w:jc w:val="both"/>
      </w:pPr>
      <w:r>
        <w:t xml:space="preserve">Планируемые результаты обучения. </w:t>
      </w:r>
      <w:r w:rsidRPr="00027144">
        <w:t>Программа формирования универсальных учебных действий у школьников. Приёмы формирования регулятивных и коммуникативных ун</w:t>
      </w:r>
      <w:r w:rsidRPr="00027144">
        <w:t>и</w:t>
      </w:r>
      <w:r w:rsidRPr="00027144">
        <w:t>версальных учебных действий у школьников.</w:t>
      </w:r>
      <w:r>
        <w:t xml:space="preserve"> </w:t>
      </w:r>
      <w:r w:rsidRPr="00027144">
        <w:t xml:space="preserve">Требования к уровню подготовки </w:t>
      </w:r>
      <w:proofErr w:type="gramStart"/>
      <w:r w:rsidRPr="00027144">
        <w:t>обуча</w:t>
      </w:r>
      <w:r w:rsidRPr="00027144">
        <w:t>ю</w:t>
      </w:r>
      <w:r w:rsidRPr="00027144">
        <w:t>щихся</w:t>
      </w:r>
      <w:proofErr w:type="gramEnd"/>
      <w:r w:rsidRPr="00027144">
        <w:t>. Описание формы мониторинга уровня достижений учащихся и критерии оценки.</w:t>
      </w:r>
    </w:p>
    <w:p w:rsidR="000804BA" w:rsidRPr="00A00EB8" w:rsidRDefault="000804BA" w:rsidP="00D82BE4">
      <w:pPr>
        <w:jc w:val="both"/>
      </w:pPr>
    </w:p>
    <w:p w:rsidR="000804BA" w:rsidRPr="007845DD" w:rsidRDefault="000804BA" w:rsidP="00D82BE4">
      <w:pPr>
        <w:jc w:val="both"/>
        <w:rPr>
          <w:b/>
          <w:i/>
        </w:rPr>
      </w:pPr>
      <w:r w:rsidRPr="007845DD">
        <w:rPr>
          <w:b/>
        </w:rPr>
        <w:t>Тема 4</w:t>
      </w:r>
      <w:r w:rsidRPr="007845DD">
        <w:rPr>
          <w:b/>
          <w:i/>
        </w:rPr>
        <w:t xml:space="preserve"> «</w:t>
      </w:r>
      <w:r>
        <w:rPr>
          <w:b/>
          <w:i/>
        </w:rPr>
        <w:t>Разработка проекта учебной рабочей про</w:t>
      </w:r>
      <w:r w:rsidRPr="00FC07AB">
        <w:rPr>
          <w:b/>
          <w:i/>
        </w:rPr>
        <w:t>граммы по предмету</w:t>
      </w:r>
      <w:r w:rsidRPr="007845DD">
        <w:rPr>
          <w:b/>
          <w:i/>
        </w:rPr>
        <w:t>» (</w:t>
      </w:r>
      <w:r>
        <w:rPr>
          <w:b/>
          <w:i/>
        </w:rPr>
        <w:t>4</w:t>
      </w:r>
      <w:r w:rsidRPr="007845DD">
        <w:rPr>
          <w:b/>
          <w:i/>
        </w:rPr>
        <w:t xml:space="preserve"> ч.)</w:t>
      </w:r>
    </w:p>
    <w:p w:rsidR="000804BA" w:rsidRPr="007845DD" w:rsidRDefault="000804BA" w:rsidP="00D82BE4">
      <w:pPr>
        <w:jc w:val="both"/>
      </w:pPr>
      <w:r w:rsidRPr="00A00EB8">
        <w:rPr>
          <w:i/>
        </w:rPr>
        <w:t>Практическая работа</w:t>
      </w:r>
      <w:r>
        <w:rPr>
          <w:bCs/>
        </w:rPr>
        <w:t xml:space="preserve"> </w:t>
      </w:r>
      <w:r w:rsidRPr="007845DD">
        <w:t>«Проектирование рабочей программы по предмету: концептуал</w:t>
      </w:r>
      <w:r w:rsidRPr="007845DD">
        <w:t>ь</w:t>
      </w:r>
      <w:r w:rsidRPr="007845DD">
        <w:t>ные основы, структура, разработка учебно-тематического плана».</w:t>
      </w:r>
      <w:r w:rsidRPr="007845DD">
        <w:rPr>
          <w:bCs/>
        </w:rPr>
        <w:t xml:space="preserve"> </w:t>
      </w:r>
      <w:r w:rsidRPr="007845DD">
        <w:t>Целеполагание.</w:t>
      </w:r>
      <w:r>
        <w:t xml:space="preserve"> </w:t>
      </w:r>
      <w:r w:rsidRPr="00FC07AB">
        <w:t>Соста</w:t>
      </w:r>
      <w:r w:rsidRPr="00FC07AB">
        <w:t>в</w:t>
      </w:r>
      <w:r w:rsidRPr="00FC07AB">
        <w:t>ление пояснительной записки к рабочей программе</w:t>
      </w:r>
      <w:r>
        <w:t xml:space="preserve">. </w:t>
      </w:r>
      <w:r w:rsidRPr="007845DD">
        <w:rPr>
          <w:bCs/>
        </w:rPr>
        <w:t>Структура пояснительной записки к рабочей программе: н</w:t>
      </w:r>
      <w:r w:rsidRPr="007845DD">
        <w:t>а основе, какой конкретной программы (примерной, авторской) ра</w:t>
      </w:r>
      <w:r w:rsidRPr="007845DD">
        <w:t>з</w:t>
      </w:r>
      <w:r w:rsidRPr="007845DD">
        <w:t xml:space="preserve">работана программа; основные цели и задачи учебного курса; методические особенности изучения предмета. </w:t>
      </w:r>
      <w:proofErr w:type="gramStart"/>
      <w:r w:rsidRPr="007845DD">
        <w:rPr>
          <w:bCs/>
        </w:rPr>
        <w:t>Отличительные особенности рабочей программы по сравнению с примерной программой (изменение количества часов на изучение отдельных тем, стру</w:t>
      </w:r>
      <w:r w:rsidRPr="007845DD">
        <w:rPr>
          <w:bCs/>
        </w:rPr>
        <w:t>к</w:t>
      </w:r>
      <w:r w:rsidRPr="007845DD">
        <w:rPr>
          <w:bCs/>
        </w:rPr>
        <w:t>турная перестановка порядка изучения тем, расширение содержания учебного материала и т.д.), количество часов, на которое рассчитана рабочая программа; формы, методы и те</w:t>
      </w:r>
      <w:r w:rsidRPr="007845DD">
        <w:rPr>
          <w:bCs/>
        </w:rPr>
        <w:t>х</w:t>
      </w:r>
      <w:r w:rsidRPr="007845DD">
        <w:rPr>
          <w:bCs/>
        </w:rPr>
        <w:t>нологии обучения; формы, способы и средства проверки и оценки результатов обучения; обоснование выбора учебно-методического комплекта для реализации программы.</w:t>
      </w:r>
      <w:proofErr w:type="gramEnd"/>
      <w:r w:rsidRPr="007845DD">
        <w:rPr>
          <w:b/>
          <w:bCs/>
          <w:i/>
        </w:rPr>
        <w:t xml:space="preserve"> </w:t>
      </w:r>
      <w:r w:rsidRPr="007845DD">
        <w:rPr>
          <w:bCs/>
        </w:rPr>
        <w:t>Место универсальных учебных действий в структуре основной образовательной программы.</w:t>
      </w:r>
      <w:r w:rsidRPr="00FC07AB">
        <w:t xml:space="preserve"> </w:t>
      </w:r>
      <w:r w:rsidRPr="007845DD">
        <w:t>Р</w:t>
      </w:r>
      <w:r w:rsidRPr="007845DD">
        <w:t>е</w:t>
      </w:r>
      <w:r w:rsidRPr="007845DD">
        <w:t>флексия деятельности.</w:t>
      </w:r>
      <w:r w:rsidRPr="007845DD">
        <w:rPr>
          <w:b/>
          <w:i/>
        </w:rPr>
        <w:t xml:space="preserve"> </w:t>
      </w:r>
    </w:p>
    <w:p w:rsidR="000804BA" w:rsidRPr="007845DD" w:rsidRDefault="000804BA" w:rsidP="00D82BE4">
      <w:pPr>
        <w:widowControl w:val="0"/>
        <w:jc w:val="both"/>
        <w:rPr>
          <w:b/>
        </w:rPr>
      </w:pPr>
    </w:p>
    <w:p w:rsidR="000804BA" w:rsidRPr="007845DD" w:rsidRDefault="000804BA" w:rsidP="00D82BE4">
      <w:pPr>
        <w:widowControl w:val="0"/>
        <w:jc w:val="both"/>
        <w:rPr>
          <w:b/>
          <w:i/>
        </w:rPr>
      </w:pPr>
      <w:r w:rsidRPr="007845DD">
        <w:rPr>
          <w:b/>
        </w:rPr>
        <w:t xml:space="preserve">Тема </w:t>
      </w:r>
      <w:r w:rsidRPr="007845DD">
        <w:rPr>
          <w:b/>
          <w:i/>
        </w:rPr>
        <w:t>9</w:t>
      </w:r>
      <w:r>
        <w:rPr>
          <w:b/>
          <w:i/>
        </w:rPr>
        <w:t xml:space="preserve"> </w:t>
      </w:r>
      <w:r w:rsidRPr="007845DD">
        <w:rPr>
          <w:b/>
          <w:i/>
        </w:rPr>
        <w:t>«Зачёт» (2</w:t>
      </w:r>
      <w:r>
        <w:rPr>
          <w:b/>
          <w:i/>
        </w:rPr>
        <w:t xml:space="preserve"> </w:t>
      </w:r>
      <w:r w:rsidRPr="007845DD">
        <w:rPr>
          <w:b/>
          <w:i/>
        </w:rPr>
        <w:t>ч.)</w:t>
      </w:r>
    </w:p>
    <w:p w:rsidR="000804BA" w:rsidRPr="007845DD" w:rsidRDefault="000804BA" w:rsidP="00D82BE4">
      <w:pPr>
        <w:widowControl w:val="0"/>
        <w:jc w:val="both"/>
      </w:pPr>
      <w:r w:rsidRPr="007845DD">
        <w:t xml:space="preserve">Итоговое занятие. </w:t>
      </w:r>
      <w:r>
        <w:t>Анализ учебной рабочей программы к одному из УМК по предмету, входящему в федеральный перечень учебников (по выбору слушателя).</w:t>
      </w:r>
    </w:p>
    <w:p w:rsidR="000804BA" w:rsidRPr="007845DD" w:rsidRDefault="000804BA" w:rsidP="00D82BE4">
      <w:pPr>
        <w:widowControl w:val="0"/>
        <w:jc w:val="center"/>
        <w:rPr>
          <w:b/>
          <w:spacing w:val="1"/>
        </w:rPr>
      </w:pPr>
    </w:p>
    <w:p w:rsidR="000804BA" w:rsidRPr="007845DD" w:rsidRDefault="000804BA" w:rsidP="00D82BE4">
      <w:pPr>
        <w:widowControl w:val="0"/>
        <w:jc w:val="center"/>
        <w:rPr>
          <w:b/>
          <w:sz w:val="28"/>
        </w:rPr>
      </w:pPr>
      <w:r w:rsidRPr="007845DD">
        <w:rPr>
          <w:b/>
          <w:sz w:val="28"/>
        </w:rPr>
        <w:t>Методические рекомендации и пособия по изучению модуля</w:t>
      </w:r>
    </w:p>
    <w:p w:rsidR="000804BA" w:rsidRPr="007845DD" w:rsidRDefault="000804BA" w:rsidP="00D82BE4">
      <w:pPr>
        <w:widowControl w:val="0"/>
        <w:jc w:val="center"/>
      </w:pPr>
    </w:p>
    <w:p w:rsidR="000804BA" w:rsidRPr="007845DD" w:rsidRDefault="000804BA" w:rsidP="00D82BE4">
      <w:pPr>
        <w:shd w:val="clear" w:color="auto" w:fill="FFFFFF"/>
        <w:ind w:right="32" w:firstLine="567"/>
        <w:jc w:val="both"/>
        <w:rPr>
          <w:spacing w:val="1"/>
        </w:rPr>
      </w:pPr>
      <w:r w:rsidRPr="007845DD">
        <w:rPr>
          <w:bCs/>
          <w:color w:val="000000"/>
          <w:spacing w:val="-1"/>
          <w:szCs w:val="28"/>
        </w:rPr>
        <w:t xml:space="preserve">Содержание модуля рассчитано на </w:t>
      </w:r>
      <w:r>
        <w:rPr>
          <w:bCs/>
          <w:color w:val="000000"/>
          <w:spacing w:val="-1"/>
          <w:szCs w:val="28"/>
        </w:rPr>
        <w:t>4</w:t>
      </w:r>
      <w:r w:rsidRPr="007845DD">
        <w:rPr>
          <w:bCs/>
          <w:color w:val="000000"/>
          <w:spacing w:val="-1"/>
          <w:szCs w:val="28"/>
        </w:rPr>
        <w:t xml:space="preserve"> часов лекционных и </w:t>
      </w:r>
      <w:r>
        <w:rPr>
          <w:bCs/>
          <w:color w:val="000000"/>
          <w:spacing w:val="-1"/>
          <w:szCs w:val="28"/>
        </w:rPr>
        <w:t>8</w:t>
      </w:r>
      <w:r w:rsidRPr="007845DD">
        <w:rPr>
          <w:bCs/>
          <w:color w:val="000000"/>
          <w:spacing w:val="-1"/>
          <w:szCs w:val="28"/>
        </w:rPr>
        <w:t xml:space="preserve"> часов практических зан</w:t>
      </w:r>
      <w:r w:rsidRPr="007845DD">
        <w:rPr>
          <w:bCs/>
          <w:color w:val="000000"/>
          <w:spacing w:val="-1"/>
          <w:szCs w:val="28"/>
        </w:rPr>
        <w:t>я</w:t>
      </w:r>
      <w:r w:rsidRPr="007845DD">
        <w:rPr>
          <w:bCs/>
          <w:color w:val="000000"/>
          <w:spacing w:val="-1"/>
          <w:szCs w:val="28"/>
        </w:rPr>
        <w:t xml:space="preserve">тий. </w:t>
      </w:r>
      <w:r w:rsidRPr="007845DD">
        <w:rPr>
          <w:bCs/>
          <w:color w:val="000000"/>
          <w:spacing w:val="-1"/>
        </w:rPr>
        <w:t xml:space="preserve">Занятия проводятся с использованием мультимедийных технологий, способствующих лучшему усвоению учебного материала, т.к. </w:t>
      </w:r>
      <w:r w:rsidRPr="007845DD">
        <w:rPr>
          <w:spacing w:val="-1"/>
        </w:rPr>
        <w:t>содержат основные опреде</w:t>
      </w:r>
      <w:r w:rsidRPr="007845DD">
        <w:rPr>
          <w:spacing w:val="2"/>
        </w:rPr>
        <w:t xml:space="preserve">ления, </w:t>
      </w:r>
      <w:r w:rsidRPr="007845DD">
        <w:rPr>
          <w:spacing w:val="1"/>
        </w:rPr>
        <w:t>схемы с к</w:t>
      </w:r>
      <w:r w:rsidRPr="007845DD">
        <w:rPr>
          <w:spacing w:val="1"/>
        </w:rPr>
        <w:t>о</w:t>
      </w:r>
      <w:r w:rsidRPr="007845DD">
        <w:rPr>
          <w:spacing w:val="1"/>
        </w:rPr>
        <w:t xml:space="preserve">роткими пояснениями. </w:t>
      </w:r>
    </w:p>
    <w:p w:rsidR="000804BA" w:rsidRPr="007845DD" w:rsidRDefault="000804BA" w:rsidP="00D82BE4">
      <w:pPr>
        <w:shd w:val="clear" w:color="auto" w:fill="FFFFFF"/>
        <w:ind w:right="32" w:firstLine="567"/>
        <w:jc w:val="both"/>
      </w:pPr>
      <w:r w:rsidRPr="007845DD">
        <w:t xml:space="preserve">С целью формирования заданных программой модуля компетенций слушателям предложены практические занятия, на которых будут разработаны проекты </w:t>
      </w:r>
      <w:r>
        <w:t xml:space="preserve">учебных </w:t>
      </w:r>
      <w:r w:rsidRPr="007845DD">
        <w:t>р</w:t>
      </w:r>
      <w:r w:rsidRPr="007845DD">
        <w:t>а</w:t>
      </w:r>
      <w:r w:rsidRPr="007845DD">
        <w:t xml:space="preserve">бочих программ по </w:t>
      </w:r>
      <w:r>
        <w:t>предмету</w:t>
      </w:r>
      <w:r w:rsidRPr="007845DD">
        <w:t>. Большую часть работы по отбору содержания для разраб</w:t>
      </w:r>
      <w:r w:rsidRPr="007845DD">
        <w:t>а</w:t>
      </w:r>
      <w:r w:rsidRPr="007845DD">
        <w:t xml:space="preserve">тываемых на основе ФГОС общего образования </w:t>
      </w:r>
      <w:r>
        <w:t xml:space="preserve">учебных </w:t>
      </w:r>
      <w:r w:rsidRPr="007845DD">
        <w:t>рабочих программ (в рамках о</w:t>
      </w:r>
      <w:r w:rsidRPr="007845DD">
        <w:t>с</w:t>
      </w:r>
      <w:r w:rsidRPr="007845DD">
        <w:t xml:space="preserve">новной образовательной программы) слушатели завершают самостоятельно в качестве домашнего задания. Учебный процесс осуществляется </w:t>
      </w:r>
      <w:r w:rsidRPr="007845DD">
        <w:rPr>
          <w:i/>
        </w:rPr>
        <w:t>в форме занятий двух типов:</w:t>
      </w:r>
      <w:r w:rsidRPr="007845DD">
        <w:t xml:space="preserve"> ле</w:t>
      </w:r>
      <w:r w:rsidRPr="007845DD">
        <w:t>к</w:t>
      </w:r>
      <w:r w:rsidRPr="007845DD">
        <w:t>ций и практических занятий, на которых организуется самостоятельная творческая де</w:t>
      </w:r>
      <w:r w:rsidRPr="007845DD">
        <w:t>я</w:t>
      </w:r>
      <w:r w:rsidRPr="007845DD">
        <w:t xml:space="preserve">тельность педагогов в интерактивном режиме. Занятия носят </w:t>
      </w:r>
      <w:r w:rsidRPr="007845DD">
        <w:rPr>
          <w:i/>
        </w:rPr>
        <w:t>проблемный</w:t>
      </w:r>
      <w:r w:rsidRPr="007845DD">
        <w:t xml:space="preserve"> характер и оп</w:t>
      </w:r>
      <w:r w:rsidRPr="007845DD">
        <w:t>и</w:t>
      </w:r>
      <w:r w:rsidRPr="007845DD">
        <w:t xml:space="preserve">раются на </w:t>
      </w:r>
      <w:r w:rsidRPr="007845DD">
        <w:rPr>
          <w:i/>
        </w:rPr>
        <w:t>творческий</w:t>
      </w:r>
      <w:r w:rsidRPr="007845DD">
        <w:t xml:space="preserve"> опыт педагогов. </w:t>
      </w:r>
      <w:r w:rsidRPr="007845DD">
        <w:rPr>
          <w:spacing w:val="1"/>
        </w:rPr>
        <w:t>Чередование лекционного материала с практич</w:t>
      </w:r>
      <w:r w:rsidRPr="007845DD">
        <w:rPr>
          <w:spacing w:val="1"/>
        </w:rPr>
        <w:t>е</w:t>
      </w:r>
      <w:r w:rsidRPr="007845DD">
        <w:rPr>
          <w:spacing w:val="1"/>
        </w:rPr>
        <w:t xml:space="preserve">скими заданиями помогает закреплению и отработке учебного материала. </w:t>
      </w:r>
      <w:r w:rsidRPr="007845DD">
        <w:t>Слушателям предоставляется возможность в совместной деятельности актуализировать теоретические знания и выполнить наиболее трудные этапы в разработке рабочих программ по предм</w:t>
      </w:r>
      <w:r w:rsidRPr="007845DD">
        <w:t>е</w:t>
      </w:r>
      <w:r w:rsidRPr="007845DD">
        <w:t xml:space="preserve">ту. </w:t>
      </w:r>
    </w:p>
    <w:p w:rsidR="000804BA" w:rsidRPr="007845DD" w:rsidRDefault="000804BA" w:rsidP="00D82BE4">
      <w:pPr>
        <w:widowControl w:val="0"/>
        <w:tabs>
          <w:tab w:val="left" w:pos="0"/>
          <w:tab w:val="left" w:pos="540"/>
        </w:tabs>
        <w:ind w:firstLine="709"/>
        <w:jc w:val="both"/>
      </w:pPr>
      <w:r w:rsidRPr="007845DD">
        <w:rPr>
          <w:i/>
        </w:rPr>
        <w:t>Практические</w:t>
      </w:r>
      <w:r w:rsidRPr="007845DD">
        <w:t xml:space="preserve"> занятия предполагают вовлечение слушателей в практическую де</w:t>
      </w:r>
      <w:r w:rsidRPr="007845DD">
        <w:t>я</w:t>
      </w:r>
      <w:r w:rsidRPr="007845DD">
        <w:t xml:space="preserve">тельность по анализу учебных </w:t>
      </w:r>
      <w:r>
        <w:t>рабочих программ, предлагаемых авторами УМК по пре</w:t>
      </w:r>
      <w:r>
        <w:t>д</w:t>
      </w:r>
      <w:r>
        <w:t xml:space="preserve">мету, </w:t>
      </w:r>
      <w:r w:rsidRPr="007845DD">
        <w:t>предусматривают обмен накопленным опытом по вопросу введения ФГОС.</w:t>
      </w:r>
    </w:p>
    <w:p w:rsidR="000804BA" w:rsidRPr="007845DD" w:rsidRDefault="000804BA" w:rsidP="00D82BE4">
      <w:pPr>
        <w:widowControl w:val="0"/>
        <w:tabs>
          <w:tab w:val="left" w:pos="0"/>
          <w:tab w:val="left" w:pos="540"/>
        </w:tabs>
        <w:ind w:firstLine="709"/>
        <w:jc w:val="both"/>
        <w:rPr>
          <w:spacing w:val="-2"/>
        </w:rPr>
      </w:pPr>
      <w:r w:rsidRPr="007845DD">
        <w:rPr>
          <w:i/>
          <w:iCs/>
          <w:spacing w:val="-2"/>
        </w:rPr>
        <w:t xml:space="preserve">Итоговое занятие, </w:t>
      </w:r>
      <w:r w:rsidRPr="007845DD">
        <w:rPr>
          <w:iCs/>
          <w:spacing w:val="-2"/>
        </w:rPr>
        <w:t>проводимое в форме зачета, дает возможность для самооценки уровня профессиональных знаний и умений, предусматривает выполнение слушателями задания по</w:t>
      </w:r>
      <w:r>
        <w:rPr>
          <w:iCs/>
          <w:spacing w:val="-2"/>
        </w:rPr>
        <w:t xml:space="preserve"> анализу учебных рабочих программ УМК по предмету, входящим в федерал</w:t>
      </w:r>
      <w:r>
        <w:rPr>
          <w:iCs/>
          <w:spacing w:val="-2"/>
        </w:rPr>
        <w:t>ь</w:t>
      </w:r>
      <w:r>
        <w:rPr>
          <w:iCs/>
          <w:spacing w:val="-2"/>
        </w:rPr>
        <w:t>ный перечень</w:t>
      </w:r>
      <w:r w:rsidRPr="007845DD">
        <w:t>.</w:t>
      </w:r>
    </w:p>
    <w:p w:rsidR="00D82BE4" w:rsidRDefault="00D82BE4" w:rsidP="00D82BE4">
      <w:pPr>
        <w:widowControl w:val="0"/>
        <w:jc w:val="both"/>
        <w:rPr>
          <w:b/>
          <w:sz w:val="28"/>
          <w:szCs w:val="28"/>
        </w:rPr>
      </w:pPr>
    </w:p>
    <w:p w:rsidR="000804BA" w:rsidRPr="007845DD" w:rsidRDefault="000804BA" w:rsidP="00D82BE4">
      <w:pPr>
        <w:widowControl w:val="0"/>
        <w:jc w:val="both"/>
        <w:rPr>
          <w:b/>
          <w:sz w:val="28"/>
          <w:szCs w:val="28"/>
        </w:rPr>
      </w:pPr>
      <w:r w:rsidRPr="007845DD">
        <w:rPr>
          <w:b/>
          <w:sz w:val="28"/>
          <w:szCs w:val="28"/>
          <w:lang w:val="en-US"/>
        </w:rPr>
        <w:t>I</w:t>
      </w:r>
      <w:r w:rsidRPr="007845DD">
        <w:rPr>
          <w:b/>
          <w:sz w:val="28"/>
          <w:szCs w:val="28"/>
        </w:rPr>
        <w:t>. Формы проведения занятий</w:t>
      </w:r>
    </w:p>
    <w:p w:rsidR="000804BA" w:rsidRDefault="000804BA" w:rsidP="00D82BE4">
      <w:pPr>
        <w:widowControl w:val="0"/>
        <w:jc w:val="both"/>
        <w:rPr>
          <w:b/>
        </w:rPr>
      </w:pPr>
      <w:r w:rsidRPr="00F116EC">
        <w:rPr>
          <w:b/>
        </w:rPr>
        <w:t>1.1 Лекции</w:t>
      </w:r>
    </w:p>
    <w:p w:rsidR="000804BA" w:rsidRPr="00F116EC" w:rsidRDefault="000804BA" w:rsidP="00D82BE4">
      <w:pPr>
        <w:widowControl w:val="0"/>
        <w:jc w:val="both"/>
        <w:rPr>
          <w:b/>
        </w:rPr>
      </w:pPr>
    </w:p>
    <w:tbl>
      <w:tblPr>
        <w:tblW w:w="0" w:type="auto"/>
        <w:jc w:val="center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295"/>
        <w:gridCol w:w="822"/>
      </w:tblGrid>
      <w:tr w:rsidR="000804BA" w:rsidRPr="007845DD" w:rsidTr="00FE7CC7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4BA" w:rsidRPr="007845DD" w:rsidRDefault="000804BA" w:rsidP="00D82BE4">
            <w:pPr>
              <w:widowControl w:val="0"/>
              <w:jc w:val="center"/>
              <w:rPr>
                <w:b/>
              </w:rPr>
            </w:pPr>
            <w:r w:rsidRPr="007845DD">
              <w:rPr>
                <w:b/>
              </w:rPr>
              <w:t>№ т</w:t>
            </w:r>
            <w:r w:rsidRPr="007845DD">
              <w:rPr>
                <w:b/>
              </w:rPr>
              <w:t>е</w:t>
            </w:r>
            <w:r w:rsidRPr="007845DD">
              <w:rPr>
                <w:b/>
              </w:rPr>
              <w:t>мы в УТП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4BA" w:rsidRPr="007845DD" w:rsidRDefault="000804BA" w:rsidP="00D82BE4">
            <w:pPr>
              <w:widowControl w:val="0"/>
              <w:jc w:val="center"/>
              <w:rPr>
                <w:b/>
              </w:rPr>
            </w:pPr>
            <w:r w:rsidRPr="007845DD">
              <w:rPr>
                <w:b/>
              </w:rPr>
              <w:t>Темы лекций в УТП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4BA" w:rsidRPr="007845DD" w:rsidRDefault="000804BA" w:rsidP="00D82BE4">
            <w:pPr>
              <w:widowControl w:val="0"/>
              <w:jc w:val="center"/>
              <w:rPr>
                <w:b/>
              </w:rPr>
            </w:pPr>
            <w:r w:rsidRPr="007845DD">
              <w:rPr>
                <w:b/>
              </w:rPr>
              <w:t>Часы</w:t>
            </w:r>
          </w:p>
        </w:tc>
      </w:tr>
      <w:tr w:rsidR="000804BA" w:rsidRPr="007845DD" w:rsidTr="00FE7CC7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4BA" w:rsidRPr="00027144" w:rsidRDefault="000804BA" w:rsidP="00D82BE4">
            <w:pPr>
              <w:ind w:right="3"/>
              <w:jc w:val="center"/>
            </w:pPr>
            <w:r w:rsidRPr="00027144">
              <w:t>4.1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4BA" w:rsidRPr="00C47A4B" w:rsidRDefault="000804BA" w:rsidP="00D82BE4">
            <w:pPr>
              <w:jc w:val="both"/>
            </w:pPr>
            <w:r w:rsidRPr="00C47A4B">
              <w:t xml:space="preserve">Современные требования к </w:t>
            </w:r>
            <w:r>
              <w:t xml:space="preserve">структуре </w:t>
            </w:r>
            <w:r w:rsidRPr="00C47A4B">
              <w:t>учебной рабочей программ</w:t>
            </w:r>
            <w:r>
              <w:t>ы</w:t>
            </w:r>
            <w:r w:rsidRPr="00C47A4B">
              <w:t xml:space="preserve"> по предмету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4BA" w:rsidRPr="00C47A4B" w:rsidRDefault="000804BA" w:rsidP="00D82BE4">
            <w:pPr>
              <w:jc w:val="center"/>
            </w:pPr>
            <w:r w:rsidRPr="00C47A4B">
              <w:t>2</w:t>
            </w:r>
          </w:p>
        </w:tc>
      </w:tr>
      <w:tr w:rsidR="000804BA" w:rsidRPr="007845DD" w:rsidTr="00FE7CC7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4BA" w:rsidRPr="00027144" w:rsidRDefault="000804BA" w:rsidP="00D82BE4">
            <w:pPr>
              <w:ind w:right="3"/>
              <w:jc w:val="center"/>
            </w:pPr>
            <w:r>
              <w:t>4.3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4BA" w:rsidRDefault="000804BA" w:rsidP="00D82BE4">
            <w:pPr>
              <w:jc w:val="both"/>
            </w:pPr>
            <w:r>
              <w:t>Планируемые результаты освоения учебного предмета и униве</w:t>
            </w:r>
            <w:r>
              <w:t>р</w:t>
            </w:r>
            <w:r>
              <w:t>сальные учебные действия в структуре учебной рабочей программы по предмету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4BA" w:rsidRDefault="000804BA" w:rsidP="00D82BE4">
            <w:pPr>
              <w:jc w:val="center"/>
            </w:pPr>
            <w:r>
              <w:t>2</w:t>
            </w:r>
          </w:p>
        </w:tc>
      </w:tr>
      <w:tr w:rsidR="000804BA" w:rsidRPr="007845DD" w:rsidTr="00FE7CC7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4BA" w:rsidRPr="007845DD" w:rsidRDefault="000804BA" w:rsidP="00D82BE4">
            <w:pPr>
              <w:widowControl w:val="0"/>
              <w:jc w:val="both"/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4BA" w:rsidRPr="007845DD" w:rsidRDefault="000804BA" w:rsidP="00D82BE4">
            <w:pPr>
              <w:widowControl w:val="0"/>
              <w:rPr>
                <w:b/>
              </w:rPr>
            </w:pPr>
            <w:r w:rsidRPr="007845DD">
              <w:rPr>
                <w:b/>
              </w:rPr>
              <w:t>Итого: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4BA" w:rsidRPr="007845DD" w:rsidRDefault="000804BA" w:rsidP="00D82BE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0804BA" w:rsidRPr="007845DD" w:rsidRDefault="000804BA" w:rsidP="00D82BE4">
      <w:pPr>
        <w:widowControl w:val="0"/>
        <w:jc w:val="both"/>
        <w:rPr>
          <w:sz w:val="28"/>
          <w:szCs w:val="28"/>
        </w:rPr>
      </w:pPr>
    </w:p>
    <w:p w:rsidR="000804BA" w:rsidRPr="00F116EC" w:rsidRDefault="000804BA" w:rsidP="00D82BE4">
      <w:pPr>
        <w:widowControl w:val="0"/>
        <w:jc w:val="both"/>
        <w:rPr>
          <w:b/>
        </w:rPr>
      </w:pPr>
      <w:r w:rsidRPr="00F116EC">
        <w:rPr>
          <w:b/>
        </w:rPr>
        <w:t>1.3 Практические, лабораторные, семинарские занятия</w:t>
      </w:r>
    </w:p>
    <w:p w:rsidR="000804BA" w:rsidRDefault="000804BA" w:rsidP="00D82BE4">
      <w:pPr>
        <w:widowControl w:val="0"/>
        <w:jc w:val="both"/>
        <w:rPr>
          <w:b/>
        </w:rPr>
      </w:pPr>
      <w:r w:rsidRPr="007845DD">
        <w:rPr>
          <w:b/>
        </w:rPr>
        <w:t>1.3.1 Практические занятия</w:t>
      </w:r>
    </w:p>
    <w:p w:rsidR="000804BA" w:rsidRPr="007845DD" w:rsidRDefault="000804BA" w:rsidP="00D82BE4">
      <w:pPr>
        <w:widowControl w:val="0"/>
        <w:jc w:val="both"/>
        <w:rPr>
          <w:b/>
        </w:rPr>
      </w:pPr>
    </w:p>
    <w:tbl>
      <w:tblPr>
        <w:tblW w:w="0" w:type="auto"/>
        <w:jc w:val="center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7138"/>
        <w:gridCol w:w="987"/>
      </w:tblGrid>
      <w:tr w:rsidR="000804BA" w:rsidRPr="007845DD" w:rsidTr="00FE7CC7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4BA" w:rsidRPr="007845DD" w:rsidRDefault="000804BA" w:rsidP="00D82BE4">
            <w:pPr>
              <w:widowControl w:val="0"/>
              <w:jc w:val="center"/>
              <w:rPr>
                <w:b/>
              </w:rPr>
            </w:pPr>
            <w:r w:rsidRPr="007845DD">
              <w:rPr>
                <w:b/>
              </w:rPr>
              <w:t>№ т</w:t>
            </w:r>
            <w:r w:rsidRPr="007845DD">
              <w:rPr>
                <w:b/>
              </w:rPr>
              <w:t>е</w:t>
            </w:r>
            <w:r w:rsidRPr="007845DD">
              <w:rPr>
                <w:b/>
              </w:rPr>
              <w:t>мы в УТП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4BA" w:rsidRPr="007845DD" w:rsidRDefault="000804BA" w:rsidP="00D82BE4">
            <w:pPr>
              <w:widowControl w:val="0"/>
              <w:jc w:val="center"/>
              <w:rPr>
                <w:b/>
              </w:rPr>
            </w:pPr>
            <w:r w:rsidRPr="007845DD">
              <w:rPr>
                <w:b/>
              </w:rPr>
              <w:t>Темы практических занятий в УТП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4BA" w:rsidRPr="007845DD" w:rsidRDefault="000804BA" w:rsidP="00D82BE4">
            <w:pPr>
              <w:widowControl w:val="0"/>
              <w:jc w:val="center"/>
              <w:rPr>
                <w:b/>
              </w:rPr>
            </w:pPr>
            <w:r w:rsidRPr="007845DD">
              <w:rPr>
                <w:b/>
              </w:rPr>
              <w:t>Часы</w:t>
            </w:r>
          </w:p>
        </w:tc>
      </w:tr>
      <w:tr w:rsidR="000804BA" w:rsidRPr="007845DD" w:rsidTr="00FE7CC7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4BA" w:rsidRPr="00027144" w:rsidRDefault="000804BA" w:rsidP="00D82BE4">
            <w:pPr>
              <w:ind w:right="3"/>
              <w:jc w:val="center"/>
            </w:pPr>
            <w:r w:rsidRPr="00027144">
              <w:t>4.3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4BA" w:rsidRPr="00C47A4B" w:rsidRDefault="000804BA" w:rsidP="00D82BE4">
            <w:pPr>
              <w:jc w:val="both"/>
            </w:pPr>
            <w:r>
              <w:t>Анализ примерных программ по предмету и рабочих программ по УМК с учётом требований ФГОС общего образования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4BA" w:rsidRPr="00C47A4B" w:rsidRDefault="000804BA" w:rsidP="00D82BE4">
            <w:pPr>
              <w:jc w:val="center"/>
            </w:pPr>
            <w:r>
              <w:t>2</w:t>
            </w:r>
          </w:p>
        </w:tc>
      </w:tr>
      <w:tr w:rsidR="000804BA" w:rsidRPr="007845DD" w:rsidTr="00FE7CC7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4BA" w:rsidRPr="00027144" w:rsidRDefault="000804BA" w:rsidP="00D82BE4">
            <w:pPr>
              <w:ind w:right="3"/>
              <w:jc w:val="center"/>
            </w:pPr>
            <w:r w:rsidRPr="00027144">
              <w:t>4.4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4BA" w:rsidRPr="00C47A4B" w:rsidRDefault="000804BA" w:rsidP="00D82BE4">
            <w:pPr>
              <w:jc w:val="both"/>
            </w:pPr>
            <w:r w:rsidRPr="00C47A4B">
              <w:t>Разработка проекта учебной рабочей программы по предмету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4BA" w:rsidRPr="00C47A4B" w:rsidRDefault="000804BA" w:rsidP="00D82BE4">
            <w:pPr>
              <w:jc w:val="center"/>
            </w:pPr>
            <w:r w:rsidRPr="00C47A4B">
              <w:t>4</w:t>
            </w:r>
          </w:p>
        </w:tc>
      </w:tr>
      <w:tr w:rsidR="000804BA" w:rsidRPr="007845DD" w:rsidTr="00FE7CC7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4BA" w:rsidRPr="00027144" w:rsidRDefault="000804BA" w:rsidP="00D82BE4">
            <w:pPr>
              <w:ind w:right="3"/>
              <w:jc w:val="center"/>
            </w:pPr>
            <w:r w:rsidRPr="00027144">
              <w:t>4.5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4BA" w:rsidRPr="00C47A4B" w:rsidRDefault="000804BA" w:rsidP="00D82BE4">
            <w:pPr>
              <w:jc w:val="both"/>
            </w:pPr>
            <w:r w:rsidRPr="00C47A4B">
              <w:t xml:space="preserve">Зачёт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4BA" w:rsidRPr="00C47A4B" w:rsidRDefault="000804BA" w:rsidP="00D82BE4">
            <w:pPr>
              <w:jc w:val="center"/>
            </w:pPr>
            <w:r w:rsidRPr="00C47A4B">
              <w:t>2</w:t>
            </w:r>
          </w:p>
        </w:tc>
      </w:tr>
      <w:tr w:rsidR="000804BA" w:rsidRPr="007845DD" w:rsidTr="00FE7CC7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4BA" w:rsidRPr="007845DD" w:rsidRDefault="000804BA" w:rsidP="00D82BE4">
            <w:pPr>
              <w:widowControl w:val="0"/>
              <w:jc w:val="both"/>
            </w:pP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4BA" w:rsidRPr="007845DD" w:rsidRDefault="000804BA" w:rsidP="00D82BE4">
            <w:pPr>
              <w:widowControl w:val="0"/>
              <w:jc w:val="both"/>
              <w:rPr>
                <w:b/>
              </w:rPr>
            </w:pPr>
            <w:r w:rsidRPr="007845DD">
              <w:rPr>
                <w:b/>
              </w:rPr>
              <w:t>Итого: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4BA" w:rsidRPr="007845DD" w:rsidRDefault="000804BA" w:rsidP="00D82BE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0804BA" w:rsidRPr="007845DD" w:rsidRDefault="000804BA" w:rsidP="00D82BE4">
      <w:pPr>
        <w:widowControl w:val="0"/>
        <w:jc w:val="both"/>
        <w:rPr>
          <w:b/>
        </w:rPr>
      </w:pPr>
    </w:p>
    <w:p w:rsidR="000804BA" w:rsidRDefault="000804BA" w:rsidP="00D82BE4">
      <w:pPr>
        <w:widowControl w:val="0"/>
        <w:jc w:val="both"/>
        <w:rPr>
          <w:b/>
          <w:sz w:val="28"/>
          <w:szCs w:val="28"/>
        </w:rPr>
      </w:pPr>
      <w:r w:rsidRPr="007845DD">
        <w:rPr>
          <w:b/>
          <w:sz w:val="28"/>
          <w:szCs w:val="28"/>
          <w:lang w:val="en-US"/>
        </w:rPr>
        <w:t>II</w:t>
      </w:r>
      <w:r w:rsidRPr="007845DD">
        <w:rPr>
          <w:b/>
          <w:sz w:val="28"/>
          <w:szCs w:val="28"/>
        </w:rPr>
        <w:t>. Проведение занятий с использованием информационно-коммуникационных, мультимедийных технологий и современных пед</w:t>
      </w:r>
      <w:r w:rsidRPr="007845DD">
        <w:rPr>
          <w:b/>
          <w:sz w:val="28"/>
          <w:szCs w:val="28"/>
        </w:rPr>
        <w:t>а</w:t>
      </w:r>
      <w:r w:rsidRPr="007845DD">
        <w:rPr>
          <w:b/>
          <w:sz w:val="28"/>
          <w:szCs w:val="28"/>
        </w:rPr>
        <w:t>гогических технологий</w:t>
      </w:r>
    </w:p>
    <w:p w:rsidR="000804BA" w:rsidRPr="007845DD" w:rsidRDefault="000804BA" w:rsidP="00D82BE4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3657"/>
        <w:gridCol w:w="1643"/>
        <w:gridCol w:w="2294"/>
        <w:gridCol w:w="812"/>
      </w:tblGrid>
      <w:tr w:rsidR="000804BA" w:rsidRPr="007845DD" w:rsidTr="00FE7CC7">
        <w:trPr>
          <w:tblHeader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4BA" w:rsidRPr="007845DD" w:rsidRDefault="000804BA" w:rsidP="00D82BE4">
            <w:pPr>
              <w:widowControl w:val="0"/>
              <w:jc w:val="center"/>
              <w:rPr>
                <w:b/>
              </w:rPr>
            </w:pPr>
            <w:r w:rsidRPr="007845DD">
              <w:rPr>
                <w:b/>
              </w:rPr>
              <w:t>№ темы в УТП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4BA" w:rsidRPr="007845DD" w:rsidRDefault="000804BA" w:rsidP="00D82BE4">
            <w:pPr>
              <w:widowControl w:val="0"/>
              <w:jc w:val="center"/>
              <w:rPr>
                <w:b/>
              </w:rPr>
            </w:pPr>
            <w:r w:rsidRPr="007845DD">
              <w:rPr>
                <w:b/>
              </w:rPr>
              <w:t>Темы занятий в УТП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4BA" w:rsidRPr="007845DD" w:rsidRDefault="000804BA" w:rsidP="00D82BE4">
            <w:pPr>
              <w:widowControl w:val="0"/>
              <w:jc w:val="center"/>
              <w:rPr>
                <w:b/>
              </w:rPr>
            </w:pPr>
            <w:r w:rsidRPr="007845DD">
              <w:rPr>
                <w:b/>
              </w:rPr>
              <w:t xml:space="preserve">Форма </w:t>
            </w:r>
          </w:p>
          <w:p w:rsidR="000804BA" w:rsidRPr="007845DD" w:rsidRDefault="000804BA" w:rsidP="00D82BE4">
            <w:pPr>
              <w:widowControl w:val="0"/>
              <w:jc w:val="center"/>
              <w:rPr>
                <w:b/>
              </w:rPr>
            </w:pPr>
            <w:r w:rsidRPr="007845DD">
              <w:rPr>
                <w:b/>
              </w:rPr>
              <w:t>занятий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4BA" w:rsidRPr="007845DD" w:rsidRDefault="000804BA" w:rsidP="00D82BE4">
            <w:pPr>
              <w:widowControl w:val="0"/>
              <w:jc w:val="center"/>
              <w:rPr>
                <w:b/>
              </w:rPr>
            </w:pPr>
            <w:r w:rsidRPr="007845DD">
              <w:rPr>
                <w:b/>
              </w:rPr>
              <w:t>Технология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4BA" w:rsidRPr="007845DD" w:rsidRDefault="000804BA" w:rsidP="00D82BE4">
            <w:pPr>
              <w:widowControl w:val="0"/>
              <w:jc w:val="center"/>
              <w:rPr>
                <w:b/>
              </w:rPr>
            </w:pPr>
            <w:r w:rsidRPr="007845DD">
              <w:rPr>
                <w:b/>
              </w:rPr>
              <w:t>Часы</w:t>
            </w:r>
          </w:p>
        </w:tc>
      </w:tr>
      <w:tr w:rsidR="000804BA" w:rsidRPr="007845DD" w:rsidTr="00FE7CC7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4BA" w:rsidRPr="00027144" w:rsidRDefault="000804BA" w:rsidP="00D82BE4">
            <w:pPr>
              <w:ind w:right="3"/>
              <w:jc w:val="center"/>
            </w:pPr>
            <w:r w:rsidRPr="00027144">
              <w:t>4.1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4BA" w:rsidRPr="00C47A4B" w:rsidRDefault="000804BA" w:rsidP="00D82BE4">
            <w:pPr>
              <w:jc w:val="both"/>
            </w:pPr>
            <w:r w:rsidRPr="00C47A4B">
              <w:t xml:space="preserve">Современные требования к </w:t>
            </w:r>
            <w:r>
              <w:t xml:space="preserve">структуре </w:t>
            </w:r>
            <w:r w:rsidRPr="00C47A4B">
              <w:t>учебной рабочей пр</w:t>
            </w:r>
            <w:r w:rsidRPr="00C47A4B">
              <w:t>о</w:t>
            </w:r>
            <w:r w:rsidRPr="00C47A4B">
              <w:t>грамм</w:t>
            </w:r>
            <w:r>
              <w:t>ы</w:t>
            </w:r>
            <w:r w:rsidRPr="00C47A4B">
              <w:t xml:space="preserve"> по предмету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4BA" w:rsidRPr="007845DD" w:rsidRDefault="000804BA" w:rsidP="00D82BE4">
            <w:pPr>
              <w:widowControl w:val="0"/>
              <w:jc w:val="center"/>
            </w:pPr>
            <w:r w:rsidRPr="007845DD">
              <w:t xml:space="preserve">Лекция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4BA" w:rsidRPr="007845DD" w:rsidRDefault="000804BA" w:rsidP="00D82BE4">
            <w:pPr>
              <w:widowControl w:val="0"/>
              <w:jc w:val="center"/>
            </w:pPr>
            <w:r>
              <w:t>ИКТ (м</w:t>
            </w:r>
            <w:r w:rsidRPr="007845DD">
              <w:t>ультим</w:t>
            </w:r>
            <w:r w:rsidRPr="007845DD">
              <w:t>е</w:t>
            </w:r>
            <w:r w:rsidRPr="007845DD">
              <w:t>дийное сопрово</w:t>
            </w:r>
            <w:r w:rsidRPr="007845DD">
              <w:t>ж</w:t>
            </w:r>
            <w:r w:rsidRPr="007845DD">
              <w:t>дение материалов занятия</w:t>
            </w:r>
            <w:r>
              <w:t>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4BA" w:rsidRPr="007845DD" w:rsidRDefault="000804BA" w:rsidP="00D82BE4">
            <w:pPr>
              <w:widowControl w:val="0"/>
              <w:jc w:val="center"/>
            </w:pPr>
            <w:r w:rsidRPr="007845DD">
              <w:t>2</w:t>
            </w:r>
          </w:p>
        </w:tc>
      </w:tr>
      <w:tr w:rsidR="000804BA" w:rsidRPr="007845DD" w:rsidTr="00FE7CC7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4BA" w:rsidRPr="00027144" w:rsidRDefault="000804BA" w:rsidP="00D82BE4">
            <w:pPr>
              <w:ind w:right="3"/>
              <w:jc w:val="center"/>
            </w:pPr>
            <w:r>
              <w:t>4.3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4BA" w:rsidRDefault="000804BA" w:rsidP="00D82BE4">
            <w:pPr>
              <w:jc w:val="both"/>
            </w:pPr>
            <w:r>
              <w:t>Планируемые результаты осво</w:t>
            </w:r>
            <w:r>
              <w:t>е</w:t>
            </w:r>
            <w:r>
              <w:t>ния учебного предмета и ун</w:t>
            </w:r>
            <w:r>
              <w:t>и</w:t>
            </w:r>
            <w:r>
              <w:t>версальные учебные действия в структуре учебной рабочей пр</w:t>
            </w:r>
            <w:r>
              <w:t>о</w:t>
            </w:r>
            <w:r>
              <w:t>граммы по предмету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4BA" w:rsidRPr="007845DD" w:rsidRDefault="000804BA" w:rsidP="00D82BE4">
            <w:pPr>
              <w:widowControl w:val="0"/>
              <w:jc w:val="center"/>
            </w:pPr>
            <w:r w:rsidRPr="007845DD">
              <w:t>Лекция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4BA" w:rsidRPr="007845DD" w:rsidRDefault="000804BA" w:rsidP="00D82BE4">
            <w:pPr>
              <w:widowControl w:val="0"/>
              <w:jc w:val="center"/>
            </w:pPr>
            <w:r>
              <w:t>ИКТ (м</w:t>
            </w:r>
            <w:r w:rsidRPr="007845DD">
              <w:t>ультим</w:t>
            </w:r>
            <w:r w:rsidRPr="007845DD">
              <w:t>е</w:t>
            </w:r>
            <w:r w:rsidRPr="007845DD">
              <w:t>дийное сопрово</w:t>
            </w:r>
            <w:r w:rsidRPr="007845DD">
              <w:t>ж</w:t>
            </w:r>
            <w:r w:rsidRPr="007845DD">
              <w:t>дение материалов занятия</w:t>
            </w:r>
            <w:r>
              <w:t>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4BA" w:rsidRPr="007845DD" w:rsidRDefault="000804BA" w:rsidP="00D82BE4">
            <w:pPr>
              <w:widowControl w:val="0"/>
              <w:jc w:val="center"/>
            </w:pPr>
            <w:r w:rsidRPr="007845DD">
              <w:t>2</w:t>
            </w:r>
          </w:p>
        </w:tc>
      </w:tr>
      <w:tr w:rsidR="000804BA" w:rsidRPr="007845DD" w:rsidTr="00FE7CC7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4BA" w:rsidRPr="00027144" w:rsidRDefault="000804BA" w:rsidP="00D82BE4">
            <w:pPr>
              <w:ind w:right="3"/>
              <w:jc w:val="center"/>
            </w:pPr>
            <w:r w:rsidRPr="00027144">
              <w:t>4.3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4BA" w:rsidRPr="00C47A4B" w:rsidRDefault="000804BA" w:rsidP="00D82BE4">
            <w:pPr>
              <w:jc w:val="both"/>
            </w:pPr>
            <w:r>
              <w:t xml:space="preserve">Анализ примерных программ по предмету и рабочих программ по УМК </w:t>
            </w:r>
            <w:r w:rsidRPr="00C47A4B">
              <w:t>с учётом требований ФГОС общего образования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4BA" w:rsidRPr="007845DD" w:rsidRDefault="000804BA" w:rsidP="00D82BE4">
            <w:pPr>
              <w:widowControl w:val="0"/>
              <w:jc w:val="center"/>
            </w:pPr>
            <w:r w:rsidRPr="007845DD">
              <w:t>Практическое занятие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4BA" w:rsidRPr="007845DD" w:rsidRDefault="000804BA" w:rsidP="00D82BE4">
            <w:pPr>
              <w:widowControl w:val="0"/>
              <w:jc w:val="center"/>
            </w:pPr>
            <w:r>
              <w:t>Групповая работа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4BA" w:rsidRPr="007845DD" w:rsidRDefault="000804BA" w:rsidP="00D82BE4">
            <w:pPr>
              <w:widowControl w:val="0"/>
              <w:jc w:val="center"/>
            </w:pPr>
            <w:r w:rsidRPr="007845DD">
              <w:t>2</w:t>
            </w:r>
          </w:p>
        </w:tc>
      </w:tr>
      <w:tr w:rsidR="000804BA" w:rsidRPr="007845DD" w:rsidTr="00FE7CC7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4BA" w:rsidRPr="00027144" w:rsidRDefault="000804BA" w:rsidP="00D82BE4">
            <w:pPr>
              <w:ind w:right="3"/>
              <w:jc w:val="center"/>
            </w:pPr>
            <w:r w:rsidRPr="00027144">
              <w:t>4.4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4BA" w:rsidRPr="00C47A4B" w:rsidRDefault="000804BA" w:rsidP="00D82BE4">
            <w:pPr>
              <w:jc w:val="both"/>
            </w:pPr>
            <w:r w:rsidRPr="00C47A4B">
              <w:t>Разработка проекта учебной р</w:t>
            </w:r>
            <w:r w:rsidRPr="00C47A4B">
              <w:t>а</w:t>
            </w:r>
            <w:r w:rsidRPr="00C47A4B">
              <w:t>бочей программы по предмету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4BA" w:rsidRPr="007845DD" w:rsidRDefault="000804BA" w:rsidP="00D82BE4">
            <w:pPr>
              <w:jc w:val="center"/>
            </w:pPr>
            <w:r w:rsidRPr="007845DD">
              <w:t>Практическое занятие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4BA" w:rsidRPr="007845DD" w:rsidRDefault="000804BA" w:rsidP="00D82BE4">
            <w:pPr>
              <w:widowControl w:val="0"/>
              <w:jc w:val="center"/>
            </w:pPr>
            <w:r>
              <w:t>Групповая работа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4BA" w:rsidRPr="007845DD" w:rsidRDefault="000804BA" w:rsidP="00D82BE4">
            <w:pPr>
              <w:widowControl w:val="0"/>
              <w:jc w:val="center"/>
            </w:pPr>
            <w:r>
              <w:t>4</w:t>
            </w:r>
          </w:p>
        </w:tc>
      </w:tr>
      <w:tr w:rsidR="000804BA" w:rsidRPr="007845DD" w:rsidTr="00FE7CC7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4BA" w:rsidRPr="00027144" w:rsidRDefault="000804BA" w:rsidP="00D82BE4">
            <w:pPr>
              <w:ind w:right="3"/>
              <w:jc w:val="center"/>
            </w:pPr>
            <w:r w:rsidRPr="00027144">
              <w:t>4.5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4BA" w:rsidRPr="00C47A4B" w:rsidRDefault="000804BA" w:rsidP="00D82BE4">
            <w:pPr>
              <w:jc w:val="both"/>
            </w:pPr>
            <w:r w:rsidRPr="00C47A4B">
              <w:t xml:space="preserve">Зачёт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4BA" w:rsidRPr="007845DD" w:rsidRDefault="000804BA" w:rsidP="00D82BE4">
            <w:pPr>
              <w:jc w:val="center"/>
            </w:pPr>
            <w:r w:rsidRPr="007845DD">
              <w:t>Практическое занятие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4BA" w:rsidRPr="007845DD" w:rsidRDefault="000804BA" w:rsidP="00D82BE4">
            <w:pPr>
              <w:jc w:val="center"/>
            </w:pPr>
            <w:r w:rsidRPr="007845DD">
              <w:t>Мультимедийное сопровождение м</w:t>
            </w:r>
            <w:r w:rsidRPr="007845DD">
              <w:t>а</w:t>
            </w:r>
            <w:r w:rsidRPr="007845DD">
              <w:t>териалов занятия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4BA" w:rsidRPr="007845DD" w:rsidRDefault="000804BA" w:rsidP="00D82BE4">
            <w:pPr>
              <w:widowControl w:val="0"/>
              <w:jc w:val="center"/>
            </w:pPr>
            <w:r w:rsidRPr="007845DD">
              <w:t>2</w:t>
            </w:r>
          </w:p>
        </w:tc>
      </w:tr>
      <w:tr w:rsidR="000804BA" w:rsidRPr="007845DD" w:rsidTr="00FE7CC7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4BA" w:rsidRPr="007845DD" w:rsidRDefault="000804BA" w:rsidP="00D82BE4">
            <w:pPr>
              <w:widowControl w:val="0"/>
              <w:jc w:val="center"/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4BA" w:rsidRPr="007845DD" w:rsidRDefault="000804BA" w:rsidP="00D82BE4">
            <w:pPr>
              <w:widowControl w:val="0"/>
              <w:jc w:val="both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4BA" w:rsidRPr="007845DD" w:rsidRDefault="000804BA" w:rsidP="00D82BE4">
            <w:pPr>
              <w:widowControl w:val="0"/>
              <w:jc w:val="both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4BA" w:rsidRPr="007845DD" w:rsidRDefault="000804BA" w:rsidP="00D82BE4">
            <w:pPr>
              <w:widowControl w:val="0"/>
              <w:jc w:val="right"/>
              <w:rPr>
                <w:b/>
              </w:rPr>
            </w:pPr>
            <w:r w:rsidRPr="007845DD">
              <w:rPr>
                <w:b/>
              </w:rPr>
              <w:t>Итого: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4BA" w:rsidRPr="007845DD" w:rsidRDefault="000804BA" w:rsidP="00D82BE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:rsidR="000804BA" w:rsidRDefault="000804BA" w:rsidP="00D82BE4">
      <w:pPr>
        <w:widowControl w:val="0"/>
        <w:jc w:val="both"/>
      </w:pPr>
    </w:p>
    <w:p w:rsidR="000804BA" w:rsidRPr="007845DD" w:rsidRDefault="000804BA" w:rsidP="00D82BE4">
      <w:pPr>
        <w:widowControl w:val="0"/>
        <w:jc w:val="both"/>
      </w:pPr>
    </w:p>
    <w:p w:rsidR="000804BA" w:rsidRPr="007845DD" w:rsidRDefault="000804BA" w:rsidP="00D82BE4">
      <w:pPr>
        <w:tabs>
          <w:tab w:val="left" w:pos="540"/>
        </w:tabs>
        <w:jc w:val="both"/>
        <w:rPr>
          <w:b/>
          <w:sz w:val="28"/>
          <w:szCs w:val="28"/>
        </w:rPr>
      </w:pPr>
      <w:r w:rsidRPr="007845DD">
        <w:rPr>
          <w:b/>
          <w:sz w:val="28"/>
          <w:szCs w:val="28"/>
          <w:lang w:val="en-US"/>
        </w:rPr>
        <w:t>III</w:t>
      </w:r>
      <w:r w:rsidRPr="007845DD">
        <w:rPr>
          <w:b/>
          <w:sz w:val="28"/>
          <w:szCs w:val="28"/>
        </w:rPr>
        <w:t xml:space="preserve">. Контрольные задания </w:t>
      </w:r>
    </w:p>
    <w:p w:rsidR="000804BA" w:rsidRDefault="000804BA" w:rsidP="00D82BE4">
      <w:pPr>
        <w:tabs>
          <w:tab w:val="left" w:pos="540"/>
        </w:tabs>
        <w:jc w:val="center"/>
        <w:rPr>
          <w:b/>
        </w:rPr>
      </w:pPr>
    </w:p>
    <w:p w:rsidR="000804BA" w:rsidRPr="007845DD" w:rsidRDefault="000804BA" w:rsidP="00D82BE4">
      <w:pPr>
        <w:tabs>
          <w:tab w:val="left" w:pos="540"/>
        </w:tabs>
        <w:jc w:val="center"/>
        <w:rPr>
          <w:b/>
        </w:rPr>
      </w:pPr>
      <w:r>
        <w:rPr>
          <w:b/>
        </w:rPr>
        <w:t>Задания для контрольной работы</w:t>
      </w:r>
    </w:p>
    <w:p w:rsidR="000804BA" w:rsidRPr="007845DD" w:rsidRDefault="000804BA" w:rsidP="00D82BE4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7845DD">
        <w:t xml:space="preserve">Выбрать </w:t>
      </w:r>
      <w:r>
        <w:t xml:space="preserve">примерную </w:t>
      </w:r>
      <w:r w:rsidRPr="007845DD">
        <w:t xml:space="preserve">программу </w:t>
      </w:r>
      <w:r>
        <w:t>по предмету</w:t>
      </w:r>
      <w:r w:rsidRPr="007845DD">
        <w:t xml:space="preserve"> и соответствующий ей учебник из пере</w:t>
      </w:r>
      <w:r w:rsidRPr="007845DD">
        <w:t>ч</w:t>
      </w:r>
      <w:r w:rsidRPr="007845DD">
        <w:t xml:space="preserve">ня, рекомендованного Министерством образования РФ для основной </w:t>
      </w:r>
      <w:r>
        <w:t xml:space="preserve">или старшей </w:t>
      </w:r>
      <w:r w:rsidRPr="007845DD">
        <w:t>школы.</w:t>
      </w:r>
    </w:p>
    <w:p w:rsidR="000804BA" w:rsidRDefault="000804BA" w:rsidP="00D82BE4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1B4446">
        <w:t xml:space="preserve">Сопоставить </w:t>
      </w:r>
      <w:r>
        <w:t xml:space="preserve">планируемые предметные результаты, прописанные в ФГОС </w:t>
      </w:r>
      <w:r w:rsidRPr="001B4446">
        <w:t xml:space="preserve"> с соотве</w:t>
      </w:r>
      <w:r w:rsidRPr="001B4446">
        <w:t>т</w:t>
      </w:r>
      <w:r w:rsidRPr="001B4446">
        <w:t xml:space="preserve">ствующими требованиями, </w:t>
      </w:r>
      <w:r>
        <w:t>данными</w:t>
      </w:r>
      <w:r w:rsidRPr="001B4446">
        <w:t xml:space="preserve"> в примерной программе по предмету. </w:t>
      </w:r>
    </w:p>
    <w:p w:rsidR="000804BA" w:rsidRPr="001B4446" w:rsidRDefault="000804BA" w:rsidP="00D82BE4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1B4446">
        <w:t xml:space="preserve">Выделить универсальные учебные действия, которые необходимо сформировать </w:t>
      </w:r>
      <w:r>
        <w:t>в о</w:t>
      </w:r>
      <w:r>
        <w:t>с</w:t>
      </w:r>
      <w:r>
        <w:t>новной школе по предмету (5-7 классы, 8-9 классы).</w:t>
      </w:r>
    </w:p>
    <w:p w:rsidR="000804BA" w:rsidRPr="007845DD" w:rsidRDefault="000804BA" w:rsidP="00D82BE4">
      <w:pPr>
        <w:widowControl w:val="0"/>
        <w:numPr>
          <w:ilvl w:val="2"/>
          <w:numId w:val="0"/>
        </w:numPr>
        <w:jc w:val="center"/>
        <w:outlineLvl w:val="2"/>
        <w:rPr>
          <w:b/>
          <w:sz w:val="28"/>
          <w:szCs w:val="28"/>
        </w:rPr>
      </w:pPr>
      <w:bookmarkStart w:id="1" w:name="_Toc161646711"/>
    </w:p>
    <w:p w:rsidR="000804BA" w:rsidRPr="00235573" w:rsidRDefault="000804BA" w:rsidP="00D82BE4">
      <w:pPr>
        <w:widowControl w:val="0"/>
        <w:numPr>
          <w:ilvl w:val="2"/>
          <w:numId w:val="0"/>
        </w:numPr>
        <w:jc w:val="center"/>
        <w:outlineLvl w:val="2"/>
        <w:rPr>
          <w:b/>
        </w:rPr>
      </w:pPr>
      <w:r w:rsidRPr="00235573">
        <w:rPr>
          <w:b/>
        </w:rPr>
        <w:t>Основная литература</w:t>
      </w:r>
    </w:p>
    <w:bookmarkEnd w:id="1"/>
    <w:p w:rsidR="000804BA" w:rsidRPr="007845DD" w:rsidRDefault="000804BA" w:rsidP="00D82BE4">
      <w:pPr>
        <w:numPr>
          <w:ilvl w:val="0"/>
          <w:numId w:val="27"/>
        </w:numPr>
        <w:tabs>
          <w:tab w:val="left" w:pos="540"/>
        </w:tabs>
        <w:contextualSpacing/>
        <w:jc w:val="both"/>
      </w:pPr>
      <w:r w:rsidRPr="007845DD">
        <w:t>Примерная основная образовательная программа образовательного учреждения</w:t>
      </w:r>
      <w:proofErr w:type="gramStart"/>
      <w:r w:rsidRPr="007845DD">
        <w:t xml:space="preserve"> :</w:t>
      </w:r>
      <w:proofErr w:type="gramEnd"/>
      <w:r w:rsidRPr="007845DD">
        <w:t xml:space="preserve"> о</w:t>
      </w:r>
      <w:r w:rsidRPr="007845DD">
        <w:t>с</w:t>
      </w:r>
      <w:r w:rsidRPr="007845DD">
        <w:t>новная школа [Электронный ресурс] / Федеральный государственный образовател</w:t>
      </w:r>
      <w:r w:rsidRPr="007845DD">
        <w:t>ь</w:t>
      </w:r>
      <w:r w:rsidRPr="007845DD">
        <w:t>ный стандарт. – Электрон</w:t>
      </w:r>
      <w:proofErr w:type="gramStart"/>
      <w:r w:rsidRPr="007845DD">
        <w:t>.</w:t>
      </w:r>
      <w:proofErr w:type="gramEnd"/>
      <w:r w:rsidRPr="007845DD">
        <w:t xml:space="preserve"> </w:t>
      </w:r>
      <w:proofErr w:type="gramStart"/>
      <w:r w:rsidRPr="007845DD">
        <w:t>д</w:t>
      </w:r>
      <w:proofErr w:type="gramEnd"/>
      <w:r w:rsidRPr="007845DD">
        <w:t>ан. – М.</w:t>
      </w:r>
      <w:proofErr w:type="gramStart"/>
      <w:r w:rsidRPr="007845DD">
        <w:t xml:space="preserve"> :</w:t>
      </w:r>
      <w:proofErr w:type="gramEnd"/>
      <w:r w:rsidRPr="007845DD">
        <w:t xml:space="preserve"> Изд-во «Просвещение», 2011. – Режим доступа</w:t>
      </w:r>
      <w:proofErr w:type="gramStart"/>
      <w:r w:rsidRPr="007845DD">
        <w:t xml:space="preserve"> :</w:t>
      </w:r>
      <w:proofErr w:type="gramEnd"/>
      <w:r w:rsidRPr="007845DD">
        <w:t xml:space="preserve"> </w:t>
      </w:r>
      <w:hyperlink r:id="rId15" w:history="1">
        <w:r w:rsidRPr="007845DD">
          <w:rPr>
            <w:u w:val="single"/>
          </w:rPr>
          <w:t>http://standart.edu.ru/catalog.aspx?CatalogId=6400</w:t>
        </w:r>
      </w:hyperlink>
      <w:r w:rsidRPr="007845DD">
        <w:t xml:space="preserve">, свободный. – </w:t>
      </w:r>
      <w:proofErr w:type="spellStart"/>
      <w:r w:rsidRPr="007845DD">
        <w:t>Загл</w:t>
      </w:r>
      <w:proofErr w:type="spellEnd"/>
      <w:r w:rsidRPr="007845DD">
        <w:t>. с экрана. – Яз</w:t>
      </w:r>
      <w:proofErr w:type="gramStart"/>
      <w:r w:rsidRPr="007845DD">
        <w:t>.</w:t>
      </w:r>
      <w:proofErr w:type="gramEnd"/>
      <w:r w:rsidRPr="007845DD">
        <w:t xml:space="preserve"> </w:t>
      </w:r>
      <w:proofErr w:type="gramStart"/>
      <w:r w:rsidRPr="007845DD">
        <w:t>р</w:t>
      </w:r>
      <w:proofErr w:type="gramEnd"/>
      <w:r w:rsidRPr="007845DD">
        <w:t>ус.</w:t>
      </w:r>
    </w:p>
    <w:p w:rsidR="000804BA" w:rsidRDefault="000804BA" w:rsidP="00D82BE4">
      <w:pPr>
        <w:numPr>
          <w:ilvl w:val="0"/>
          <w:numId w:val="27"/>
        </w:numPr>
        <w:tabs>
          <w:tab w:val="left" w:pos="540"/>
        </w:tabs>
        <w:ind w:left="357" w:hanging="357"/>
        <w:contextualSpacing/>
        <w:jc w:val="both"/>
      </w:pPr>
      <w:r w:rsidRPr="007845DD">
        <w:t xml:space="preserve">Примерные программы основного общего образования </w:t>
      </w:r>
      <w:r>
        <w:t>по предметам</w:t>
      </w:r>
      <w:r w:rsidRPr="007845DD">
        <w:t xml:space="preserve"> [Электронный ресурс] / Федеральный государственный образовательный стандарт. – Электрон</w:t>
      </w:r>
      <w:proofErr w:type="gramStart"/>
      <w:r w:rsidRPr="007845DD">
        <w:t>.</w:t>
      </w:r>
      <w:proofErr w:type="gramEnd"/>
      <w:r w:rsidRPr="007845DD">
        <w:t xml:space="preserve"> </w:t>
      </w:r>
      <w:proofErr w:type="gramStart"/>
      <w:r w:rsidRPr="007845DD">
        <w:t>д</w:t>
      </w:r>
      <w:proofErr w:type="gramEnd"/>
      <w:r w:rsidRPr="007845DD">
        <w:t>ан. – М.</w:t>
      </w:r>
      <w:proofErr w:type="gramStart"/>
      <w:r w:rsidRPr="007845DD">
        <w:t xml:space="preserve"> :</w:t>
      </w:r>
      <w:proofErr w:type="gramEnd"/>
      <w:r w:rsidRPr="007845DD">
        <w:t xml:space="preserve"> Изд-во «Просвещение», 2011. – Режим доступа</w:t>
      </w:r>
      <w:proofErr w:type="gramStart"/>
      <w:r w:rsidRPr="007845DD">
        <w:t xml:space="preserve"> :</w:t>
      </w:r>
      <w:proofErr w:type="gramEnd"/>
      <w:r w:rsidRPr="007845DD">
        <w:t xml:space="preserve"> </w:t>
      </w:r>
      <w:hyperlink r:id="rId16" w:history="1">
        <w:r w:rsidRPr="007845DD">
          <w:rPr>
            <w:u w:val="single"/>
          </w:rPr>
          <w:t>http://standart.edu.ru/</w:t>
        </w:r>
      </w:hyperlink>
      <w:r w:rsidRPr="007845DD">
        <w:rPr>
          <w:u w:val="single"/>
        </w:rPr>
        <w:t xml:space="preserve"> </w:t>
      </w:r>
      <w:proofErr w:type="spellStart"/>
      <w:r w:rsidRPr="007845DD">
        <w:rPr>
          <w:u w:val="single"/>
        </w:rPr>
        <w:t>catalog.aspx?CatalogId</w:t>
      </w:r>
      <w:proofErr w:type="spellEnd"/>
      <w:r w:rsidRPr="007845DD">
        <w:rPr>
          <w:u w:val="single"/>
        </w:rPr>
        <w:t>=262</w:t>
      </w:r>
      <w:r>
        <w:rPr>
          <w:u w:val="single"/>
        </w:rPr>
        <w:t>5</w:t>
      </w:r>
      <w:r w:rsidRPr="007845DD">
        <w:t xml:space="preserve">, свободный. – </w:t>
      </w:r>
      <w:proofErr w:type="spellStart"/>
      <w:r w:rsidRPr="007845DD">
        <w:t>Загл</w:t>
      </w:r>
      <w:proofErr w:type="spellEnd"/>
      <w:r w:rsidRPr="007845DD">
        <w:t>. с экрана. – Яз</w:t>
      </w:r>
      <w:proofErr w:type="gramStart"/>
      <w:r w:rsidRPr="007845DD">
        <w:t>.</w:t>
      </w:r>
      <w:proofErr w:type="gramEnd"/>
      <w:r w:rsidRPr="007845DD">
        <w:t xml:space="preserve"> </w:t>
      </w:r>
      <w:proofErr w:type="gramStart"/>
      <w:r w:rsidRPr="007845DD">
        <w:t>р</w:t>
      </w:r>
      <w:proofErr w:type="gramEnd"/>
      <w:r w:rsidRPr="007845DD">
        <w:t>ус.</w:t>
      </w:r>
    </w:p>
    <w:p w:rsidR="000804BA" w:rsidRPr="00C109F3" w:rsidRDefault="000804BA" w:rsidP="00D82BE4">
      <w:pPr>
        <w:numPr>
          <w:ilvl w:val="0"/>
          <w:numId w:val="27"/>
        </w:numPr>
        <w:tabs>
          <w:tab w:val="left" w:pos="540"/>
        </w:tabs>
        <w:ind w:left="357" w:hanging="357"/>
        <w:contextualSpacing/>
        <w:jc w:val="both"/>
        <w:rPr>
          <w:u w:val="single"/>
        </w:rPr>
      </w:pPr>
      <w:r w:rsidRPr="00C109F3">
        <w:rPr>
          <w:spacing w:val="-4"/>
        </w:rPr>
        <w:t>Федеральный государствен</w:t>
      </w:r>
      <w:r>
        <w:rPr>
          <w:spacing w:val="-4"/>
        </w:rPr>
        <w:t>ный образовательный стандарт ос</w:t>
      </w:r>
      <w:r w:rsidRPr="00C109F3">
        <w:rPr>
          <w:spacing w:val="-4"/>
        </w:rPr>
        <w:t xml:space="preserve">новного общего образования / </w:t>
      </w:r>
      <w:proofErr w:type="gramStart"/>
      <w:r w:rsidRPr="00C109F3">
        <w:rPr>
          <w:spacing w:val="-4"/>
        </w:rPr>
        <w:t>М-во</w:t>
      </w:r>
      <w:proofErr w:type="gramEnd"/>
      <w:r w:rsidRPr="00C109F3">
        <w:rPr>
          <w:spacing w:val="-4"/>
        </w:rPr>
        <w:t xml:space="preserve"> образования и науки РФ. - М.</w:t>
      </w:r>
      <w:proofErr w:type="gramStart"/>
      <w:r w:rsidRPr="00C109F3">
        <w:rPr>
          <w:spacing w:val="-4"/>
        </w:rPr>
        <w:t xml:space="preserve"> :</w:t>
      </w:r>
      <w:proofErr w:type="gramEnd"/>
      <w:r w:rsidRPr="00C109F3">
        <w:rPr>
          <w:spacing w:val="-4"/>
        </w:rPr>
        <w:t xml:space="preserve"> Просвещение, 2011. - 48 с. - (Стандарты второго п</w:t>
      </w:r>
      <w:r w:rsidRPr="00C109F3">
        <w:rPr>
          <w:spacing w:val="-4"/>
        </w:rPr>
        <w:t>о</w:t>
      </w:r>
      <w:r w:rsidRPr="00C109F3">
        <w:rPr>
          <w:spacing w:val="-4"/>
        </w:rPr>
        <w:t>коле-</w:t>
      </w:r>
      <w:proofErr w:type="spellStart"/>
      <w:r w:rsidRPr="00C109F3">
        <w:rPr>
          <w:spacing w:val="-4"/>
        </w:rPr>
        <w:t>ния</w:t>
      </w:r>
      <w:proofErr w:type="spellEnd"/>
      <w:r w:rsidRPr="00C109F3">
        <w:rPr>
          <w:spacing w:val="-4"/>
        </w:rPr>
        <w:t>). - ISBN 978-5-09-023273-9.</w:t>
      </w:r>
    </w:p>
    <w:p w:rsidR="000804BA" w:rsidRPr="007845DD" w:rsidRDefault="000804BA" w:rsidP="00D82BE4">
      <w:pPr>
        <w:tabs>
          <w:tab w:val="left" w:pos="540"/>
        </w:tabs>
        <w:ind w:left="720"/>
        <w:contextualSpacing/>
        <w:jc w:val="both"/>
        <w:rPr>
          <w:u w:val="single"/>
        </w:rPr>
      </w:pPr>
    </w:p>
    <w:p w:rsidR="000804BA" w:rsidRPr="007845DD" w:rsidRDefault="000804BA" w:rsidP="00D82BE4">
      <w:pPr>
        <w:jc w:val="center"/>
        <w:rPr>
          <w:b/>
        </w:rPr>
      </w:pPr>
      <w:r w:rsidRPr="007845DD">
        <w:rPr>
          <w:b/>
        </w:rPr>
        <w:t>Дополнительная литература</w:t>
      </w:r>
    </w:p>
    <w:p w:rsidR="000804BA" w:rsidRDefault="000804BA" w:rsidP="00D82BE4">
      <w:pPr>
        <w:numPr>
          <w:ilvl w:val="0"/>
          <w:numId w:val="24"/>
        </w:numPr>
        <w:tabs>
          <w:tab w:val="left" w:pos="540"/>
        </w:tabs>
        <w:contextualSpacing/>
        <w:jc w:val="both"/>
        <w:rPr>
          <w:u w:val="single"/>
        </w:rPr>
      </w:pPr>
      <w:r w:rsidRPr="007845DD">
        <w:t xml:space="preserve">Фундаментальное ядро содержания общего образования. </w:t>
      </w:r>
      <w:hyperlink r:id="rId17" w:history="1">
        <w:r w:rsidRPr="007845DD">
          <w:rPr>
            <w:u w:val="single"/>
          </w:rPr>
          <w:t>http://standart.edu.ru/</w:t>
        </w:r>
      </w:hyperlink>
      <w:r w:rsidRPr="007845DD">
        <w:rPr>
          <w:u w:val="single"/>
        </w:rPr>
        <w:t xml:space="preserve"> </w:t>
      </w:r>
      <w:proofErr w:type="spellStart"/>
      <w:r w:rsidRPr="007845DD">
        <w:rPr>
          <w:u w:val="single"/>
        </w:rPr>
        <w:t>catalog.aspx?CatalogId</w:t>
      </w:r>
      <w:proofErr w:type="spellEnd"/>
      <w:r w:rsidRPr="007845DD">
        <w:rPr>
          <w:u w:val="single"/>
        </w:rPr>
        <w:t>=821</w:t>
      </w:r>
      <w:r>
        <w:rPr>
          <w:u w:val="single"/>
        </w:rPr>
        <w:t>.</w:t>
      </w:r>
    </w:p>
    <w:p w:rsidR="000804BA" w:rsidRDefault="000804BA" w:rsidP="00D82BE4">
      <w:pPr>
        <w:jc w:val="center"/>
        <w:rPr>
          <w:b/>
        </w:rPr>
      </w:pPr>
      <w:r>
        <w:rPr>
          <w:noProof/>
          <w:color w:val="0000FF"/>
        </w:rPr>
        <mc:AlternateContent>
          <mc:Choice Requires="wps">
            <w:drawing>
              <wp:inline distT="0" distB="0" distL="0" distR="0" wp14:anchorId="7786C85A" wp14:editId="08C10D13">
                <wp:extent cx="304800" cy="304800"/>
                <wp:effectExtent l="0" t="0" r="0" b="0"/>
                <wp:docPr id="5" name="Прямоугольник 5" descr="https://sites.google.com/site/ipkkaftimoo/_/rsrc/1369412872285/sotrudnicestvo-s-izdatelstvami/ventana.jpeg">
                  <a:hlinkClick xmlns:a="http://schemas.openxmlformats.org/drawingml/2006/main" r:id="rId1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https://sites.google.com/site/ipkkaftimoo/_/rsrc/1369412872285/sotrudnicestvo-s-izdatelstvami/ventana.jpeg" href="https://sites.google.com/site/ipkkaftimoo/sotrudnicestvo-s-izdatelstvami/ventana.jpeg?attredirects=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7D7467">
        <w:rPr>
          <w:b/>
        </w:rPr>
        <w:t xml:space="preserve"> </w:t>
      </w:r>
      <w:r>
        <w:rPr>
          <w:b/>
        </w:rPr>
        <w:t>Интернет-ресурсы (издательства)</w:t>
      </w:r>
    </w:p>
    <w:p w:rsidR="000804BA" w:rsidRDefault="000804BA" w:rsidP="00D82BE4">
      <w:pPr>
        <w:numPr>
          <w:ilvl w:val="0"/>
          <w:numId w:val="28"/>
        </w:numPr>
        <w:tabs>
          <w:tab w:val="left" w:pos="540"/>
        </w:tabs>
        <w:contextualSpacing/>
        <w:jc w:val="both"/>
      </w:pPr>
      <w:hyperlink r:id="rId19" w:history="1">
        <w:r w:rsidRPr="007D7467">
          <w:t>http://www.drofa.ru/</w:t>
        </w:r>
      </w:hyperlink>
      <w:r>
        <w:t>.</w:t>
      </w:r>
    </w:p>
    <w:p w:rsidR="000804BA" w:rsidRDefault="000804BA" w:rsidP="00D82BE4">
      <w:pPr>
        <w:numPr>
          <w:ilvl w:val="0"/>
          <w:numId w:val="28"/>
        </w:numPr>
        <w:tabs>
          <w:tab w:val="left" w:pos="540"/>
        </w:tabs>
        <w:contextualSpacing/>
        <w:jc w:val="both"/>
      </w:pPr>
      <w:hyperlink r:id="rId20" w:history="1">
        <w:r w:rsidRPr="007D7467">
          <w:t>http://www.prosv.ru/</w:t>
        </w:r>
      </w:hyperlink>
      <w:r>
        <w:t>.</w:t>
      </w:r>
    </w:p>
    <w:p w:rsidR="000804BA" w:rsidRDefault="000804BA" w:rsidP="00D82BE4">
      <w:pPr>
        <w:numPr>
          <w:ilvl w:val="0"/>
          <w:numId w:val="28"/>
        </w:numPr>
        <w:tabs>
          <w:tab w:val="left" w:pos="540"/>
        </w:tabs>
        <w:contextualSpacing/>
        <w:jc w:val="both"/>
      </w:pPr>
      <w:hyperlink r:id="rId21" w:history="1">
        <w:r w:rsidRPr="007D7467">
          <w:t>http://www.russkoe-slovo.ru/</w:t>
        </w:r>
      </w:hyperlink>
      <w:r>
        <w:t>.</w:t>
      </w:r>
    </w:p>
    <w:p w:rsidR="000804BA" w:rsidRPr="007D7467" w:rsidRDefault="000804BA" w:rsidP="00D82BE4">
      <w:pPr>
        <w:numPr>
          <w:ilvl w:val="0"/>
          <w:numId w:val="28"/>
        </w:numPr>
        <w:tabs>
          <w:tab w:val="left" w:pos="540"/>
        </w:tabs>
        <w:contextualSpacing/>
        <w:jc w:val="both"/>
      </w:pPr>
      <w:hyperlink r:id="rId22" w:history="1">
        <w:r w:rsidRPr="007D7467">
          <w:t>http://www.school2100.ru/izdaniya/buy/balass</w:t>
        </w:r>
      </w:hyperlink>
      <w:r>
        <w:t>.</w:t>
      </w:r>
    </w:p>
    <w:p w:rsidR="000804BA" w:rsidRPr="007D7467" w:rsidRDefault="000804BA" w:rsidP="00D82BE4">
      <w:pPr>
        <w:numPr>
          <w:ilvl w:val="0"/>
          <w:numId w:val="28"/>
        </w:numPr>
        <w:tabs>
          <w:tab w:val="left" w:pos="540"/>
        </w:tabs>
        <w:contextualSpacing/>
        <w:jc w:val="both"/>
      </w:pPr>
      <w:hyperlink r:id="rId23" w:history="1">
        <w:r w:rsidRPr="007D7467">
          <w:t>http://www.vgf.ru/</w:t>
        </w:r>
      </w:hyperlink>
      <w:r>
        <w:t>.</w:t>
      </w:r>
    </w:p>
    <w:p w:rsidR="000804BA" w:rsidRDefault="000804BA" w:rsidP="00D82BE4">
      <w:r>
        <w:br w:type="page"/>
      </w:r>
    </w:p>
    <w:p w:rsidR="003029ED" w:rsidRPr="00CF2C84" w:rsidRDefault="003029ED" w:rsidP="00D82BE4">
      <w:pPr>
        <w:keepNext/>
        <w:widowControl w:val="0"/>
        <w:tabs>
          <w:tab w:val="left" w:pos="360"/>
        </w:tabs>
        <w:ind w:left="1440"/>
        <w:jc w:val="both"/>
        <w:rPr>
          <w:b/>
          <w:sz w:val="28"/>
          <w:szCs w:val="28"/>
        </w:rPr>
      </w:pPr>
      <w:r w:rsidRPr="00CF2C84">
        <w:rPr>
          <w:b/>
          <w:sz w:val="28"/>
          <w:szCs w:val="28"/>
        </w:rPr>
        <w:t>Муниципальное автономное образовательное учреждение</w:t>
      </w:r>
    </w:p>
    <w:p w:rsidR="003029ED" w:rsidRPr="00CF2C84" w:rsidRDefault="003029ED" w:rsidP="00D82BE4">
      <w:pPr>
        <w:keepNext/>
        <w:widowControl w:val="0"/>
        <w:jc w:val="center"/>
        <w:rPr>
          <w:b/>
          <w:sz w:val="28"/>
          <w:szCs w:val="28"/>
        </w:rPr>
      </w:pPr>
      <w:r w:rsidRPr="00CF2C84">
        <w:rPr>
          <w:b/>
          <w:sz w:val="28"/>
          <w:szCs w:val="28"/>
        </w:rPr>
        <w:t xml:space="preserve">дополнительного профессионального образования </w:t>
      </w:r>
    </w:p>
    <w:p w:rsidR="003029ED" w:rsidRPr="00CF2C84" w:rsidRDefault="003029ED" w:rsidP="00D82BE4">
      <w:pPr>
        <w:keepNext/>
        <w:widowControl w:val="0"/>
        <w:jc w:val="center"/>
        <w:rPr>
          <w:b/>
          <w:sz w:val="28"/>
          <w:szCs w:val="28"/>
        </w:rPr>
      </w:pPr>
      <w:r w:rsidRPr="00CF2C84">
        <w:rPr>
          <w:b/>
          <w:sz w:val="28"/>
          <w:szCs w:val="28"/>
        </w:rPr>
        <w:t>«Институт повышения квалификации»</w:t>
      </w:r>
    </w:p>
    <w:p w:rsidR="003029ED" w:rsidRPr="00C10C87" w:rsidRDefault="003029ED" w:rsidP="00D82BE4">
      <w:pPr>
        <w:keepNext/>
        <w:widowControl w:val="0"/>
        <w:jc w:val="center"/>
        <w:rPr>
          <w:b/>
        </w:rPr>
      </w:pPr>
    </w:p>
    <w:p w:rsidR="003029ED" w:rsidRPr="00C10C87" w:rsidRDefault="003029ED" w:rsidP="00D82BE4">
      <w:pPr>
        <w:keepNext/>
        <w:widowControl w:val="0"/>
        <w:jc w:val="center"/>
        <w:rPr>
          <w:b/>
        </w:rPr>
      </w:pPr>
      <w:r w:rsidRPr="00C10C87">
        <w:rPr>
          <w:b/>
        </w:rPr>
        <w:t>УЧЕБНАЯ ПРОГРАММА МОДУЛЯ</w:t>
      </w:r>
    </w:p>
    <w:p w:rsidR="003029ED" w:rsidRPr="00CF2C84" w:rsidRDefault="003029ED" w:rsidP="00D82BE4">
      <w:pPr>
        <w:keepNext/>
        <w:widowControl w:val="0"/>
        <w:ind w:firstLine="709"/>
        <w:jc w:val="center"/>
        <w:rPr>
          <w:b/>
          <w:sz w:val="28"/>
          <w:szCs w:val="28"/>
        </w:rPr>
      </w:pPr>
      <w:r w:rsidRPr="00CF2C8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</w:t>
      </w:r>
      <w:r w:rsidRPr="00CF2C84">
        <w:rPr>
          <w:b/>
          <w:sz w:val="28"/>
          <w:szCs w:val="28"/>
        </w:rPr>
        <w:t>азработк</w:t>
      </w:r>
      <w:r>
        <w:rPr>
          <w:b/>
          <w:sz w:val="28"/>
          <w:szCs w:val="28"/>
        </w:rPr>
        <w:t>а</w:t>
      </w:r>
      <w:r w:rsidRPr="00CF2C84">
        <w:rPr>
          <w:b/>
          <w:sz w:val="28"/>
          <w:szCs w:val="28"/>
        </w:rPr>
        <w:t xml:space="preserve"> программ внеурочной деятельности </w:t>
      </w:r>
    </w:p>
    <w:p w:rsidR="003029ED" w:rsidRPr="00CF2C84" w:rsidRDefault="003029ED" w:rsidP="00D82BE4">
      <w:pPr>
        <w:keepNext/>
        <w:widowControl w:val="0"/>
        <w:ind w:firstLine="709"/>
        <w:jc w:val="center"/>
        <w:rPr>
          <w:b/>
          <w:sz w:val="28"/>
          <w:szCs w:val="28"/>
        </w:rPr>
      </w:pPr>
      <w:r w:rsidRPr="00CF2C84">
        <w:rPr>
          <w:b/>
          <w:sz w:val="28"/>
          <w:szCs w:val="28"/>
        </w:rPr>
        <w:t xml:space="preserve">в условиях реализации ФГОС </w:t>
      </w:r>
      <w:r>
        <w:rPr>
          <w:b/>
          <w:sz w:val="28"/>
          <w:szCs w:val="28"/>
        </w:rPr>
        <w:t xml:space="preserve">основного </w:t>
      </w:r>
      <w:r w:rsidRPr="00CF2C84">
        <w:rPr>
          <w:b/>
          <w:sz w:val="28"/>
          <w:szCs w:val="28"/>
        </w:rPr>
        <w:t>общего образования»</w:t>
      </w:r>
    </w:p>
    <w:p w:rsidR="003029ED" w:rsidRDefault="003029ED" w:rsidP="00D82BE4">
      <w:pPr>
        <w:keepNext/>
        <w:widowControl w:val="0"/>
        <w:jc w:val="right"/>
      </w:pPr>
    </w:p>
    <w:p w:rsidR="003029ED" w:rsidRPr="00C10C87" w:rsidRDefault="003029ED" w:rsidP="00D82BE4">
      <w:pPr>
        <w:keepNext/>
        <w:widowControl w:val="0"/>
        <w:jc w:val="right"/>
      </w:pPr>
      <w:r w:rsidRPr="00C10C87">
        <w:t xml:space="preserve">Автор модуля: </w:t>
      </w:r>
    </w:p>
    <w:p w:rsidR="003029ED" w:rsidRPr="00C10C87" w:rsidRDefault="003029ED" w:rsidP="00D82BE4">
      <w:pPr>
        <w:keepNext/>
        <w:widowControl w:val="0"/>
        <w:jc w:val="right"/>
      </w:pPr>
      <w:r w:rsidRPr="00C10C87">
        <w:t xml:space="preserve">Е.Б. </w:t>
      </w:r>
      <w:proofErr w:type="spellStart"/>
      <w:r w:rsidRPr="00C10C87">
        <w:t>Цибизова</w:t>
      </w:r>
      <w:proofErr w:type="spellEnd"/>
      <w:r>
        <w:t xml:space="preserve">, </w:t>
      </w:r>
      <w:proofErr w:type="spellStart"/>
      <w:r w:rsidRPr="00C10C87">
        <w:t>к.п.</w:t>
      </w:r>
      <w:proofErr w:type="gramStart"/>
      <w:r w:rsidRPr="00C10C87">
        <w:t>н</w:t>
      </w:r>
      <w:proofErr w:type="spellEnd"/>
      <w:proofErr w:type="gramEnd"/>
      <w:r w:rsidRPr="00C10C87">
        <w:t>.,</w:t>
      </w:r>
    </w:p>
    <w:p w:rsidR="003029ED" w:rsidRPr="00C10C87" w:rsidRDefault="003029ED" w:rsidP="00D82BE4">
      <w:pPr>
        <w:keepNext/>
        <w:widowControl w:val="0"/>
        <w:jc w:val="right"/>
      </w:pPr>
      <w:r w:rsidRPr="00C10C87">
        <w:t xml:space="preserve">доцент кафедры </w:t>
      </w:r>
      <w:proofErr w:type="spellStart"/>
      <w:r w:rsidRPr="00C10C87">
        <w:t>НиДО</w:t>
      </w:r>
      <w:proofErr w:type="spellEnd"/>
    </w:p>
    <w:p w:rsidR="003029ED" w:rsidRPr="00D82BE4" w:rsidRDefault="003029ED" w:rsidP="00D82BE4">
      <w:pPr>
        <w:keepNext/>
        <w:widowControl w:val="0"/>
        <w:jc w:val="center"/>
        <w:rPr>
          <w:b/>
          <w:sz w:val="28"/>
          <w:szCs w:val="28"/>
        </w:rPr>
      </w:pPr>
      <w:r w:rsidRPr="00D82BE4">
        <w:rPr>
          <w:b/>
          <w:sz w:val="28"/>
          <w:szCs w:val="28"/>
        </w:rPr>
        <w:t>У</w:t>
      </w:r>
      <w:r w:rsidR="00D82BE4" w:rsidRPr="00D82BE4">
        <w:rPr>
          <w:b/>
          <w:sz w:val="28"/>
          <w:szCs w:val="28"/>
        </w:rPr>
        <w:t xml:space="preserve">ЧЕБНО-ТЕМАТИЧЕСКИЙ ПЛАН </w:t>
      </w:r>
    </w:p>
    <w:p w:rsidR="003029ED" w:rsidRPr="00C10C87" w:rsidRDefault="003029ED" w:rsidP="00D82BE4">
      <w:pPr>
        <w:keepNext/>
        <w:widowControl w:val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240"/>
        <w:gridCol w:w="900"/>
        <w:gridCol w:w="1025"/>
        <w:gridCol w:w="1152"/>
        <w:gridCol w:w="1152"/>
        <w:gridCol w:w="1273"/>
      </w:tblGrid>
      <w:tr w:rsidR="003029ED" w:rsidRPr="00C10C87" w:rsidTr="00FE7CC7">
        <w:trPr>
          <w:cantSplit/>
        </w:trPr>
        <w:tc>
          <w:tcPr>
            <w:tcW w:w="828" w:type="dxa"/>
            <w:vMerge w:val="restart"/>
          </w:tcPr>
          <w:p w:rsidR="003029ED" w:rsidRPr="00C10C87" w:rsidRDefault="003029ED" w:rsidP="00D82BE4">
            <w:pPr>
              <w:keepNext/>
              <w:widowControl w:val="0"/>
              <w:jc w:val="center"/>
              <w:rPr>
                <w:b/>
              </w:rPr>
            </w:pPr>
          </w:p>
          <w:p w:rsidR="003029ED" w:rsidRPr="00C10C87" w:rsidRDefault="003029ED" w:rsidP="00777B51">
            <w:pPr>
              <w:keepNext/>
              <w:widowControl w:val="0"/>
              <w:jc w:val="center"/>
              <w:rPr>
                <w:b/>
              </w:rPr>
            </w:pPr>
            <w:r w:rsidRPr="00C10C87">
              <w:rPr>
                <w:b/>
              </w:rPr>
              <w:t xml:space="preserve">№ </w:t>
            </w:r>
          </w:p>
        </w:tc>
        <w:tc>
          <w:tcPr>
            <w:tcW w:w="3240" w:type="dxa"/>
            <w:vMerge w:val="restart"/>
          </w:tcPr>
          <w:p w:rsidR="003029ED" w:rsidRPr="00C10C87" w:rsidRDefault="003029ED" w:rsidP="00D82BE4">
            <w:pPr>
              <w:keepNext/>
              <w:widowControl w:val="0"/>
              <w:jc w:val="center"/>
              <w:rPr>
                <w:b/>
              </w:rPr>
            </w:pPr>
          </w:p>
          <w:p w:rsidR="003029ED" w:rsidRPr="00C10C87" w:rsidRDefault="003029ED" w:rsidP="00D82BE4">
            <w:pPr>
              <w:keepNext/>
              <w:widowControl w:val="0"/>
              <w:jc w:val="center"/>
              <w:rPr>
                <w:b/>
              </w:rPr>
            </w:pPr>
            <w:r w:rsidRPr="00C10C87">
              <w:rPr>
                <w:b/>
              </w:rPr>
              <w:t>Наименование разделов,</w:t>
            </w:r>
          </w:p>
          <w:p w:rsidR="003029ED" w:rsidRPr="00C10C87" w:rsidRDefault="003029ED" w:rsidP="00D82BE4">
            <w:pPr>
              <w:keepNext/>
              <w:widowControl w:val="0"/>
              <w:jc w:val="center"/>
              <w:rPr>
                <w:b/>
              </w:rPr>
            </w:pPr>
            <w:r w:rsidRPr="00C10C87">
              <w:rPr>
                <w:b/>
              </w:rPr>
              <w:t>дисциплин и тем</w:t>
            </w:r>
          </w:p>
        </w:tc>
        <w:tc>
          <w:tcPr>
            <w:tcW w:w="900" w:type="dxa"/>
            <w:vMerge w:val="restart"/>
          </w:tcPr>
          <w:p w:rsidR="003029ED" w:rsidRPr="00C10C87" w:rsidRDefault="003029ED" w:rsidP="00D82BE4">
            <w:pPr>
              <w:keepNext/>
              <w:widowControl w:val="0"/>
              <w:jc w:val="center"/>
              <w:rPr>
                <w:b/>
              </w:rPr>
            </w:pPr>
          </w:p>
          <w:p w:rsidR="003029ED" w:rsidRPr="00C10C87" w:rsidRDefault="003029ED" w:rsidP="00D82BE4">
            <w:pPr>
              <w:keepNext/>
              <w:widowControl w:val="0"/>
              <w:jc w:val="center"/>
              <w:rPr>
                <w:b/>
              </w:rPr>
            </w:pPr>
            <w:r w:rsidRPr="00C10C87">
              <w:rPr>
                <w:b/>
              </w:rPr>
              <w:t xml:space="preserve">Всего, </w:t>
            </w:r>
          </w:p>
          <w:p w:rsidR="003029ED" w:rsidRPr="00C10C87" w:rsidRDefault="003029ED" w:rsidP="00D82BE4">
            <w:pPr>
              <w:keepNext/>
              <w:widowControl w:val="0"/>
              <w:jc w:val="center"/>
              <w:rPr>
                <w:b/>
              </w:rPr>
            </w:pPr>
            <w:r w:rsidRPr="00C10C87">
              <w:rPr>
                <w:b/>
              </w:rPr>
              <w:t>час.</w:t>
            </w:r>
          </w:p>
        </w:tc>
        <w:tc>
          <w:tcPr>
            <w:tcW w:w="3329" w:type="dxa"/>
            <w:gridSpan w:val="3"/>
          </w:tcPr>
          <w:p w:rsidR="003029ED" w:rsidRPr="00C10C87" w:rsidRDefault="003029ED" w:rsidP="00D82BE4">
            <w:pPr>
              <w:keepNext/>
              <w:widowControl w:val="0"/>
              <w:jc w:val="center"/>
              <w:rPr>
                <w:b/>
              </w:rPr>
            </w:pPr>
            <w:r w:rsidRPr="00C10C87">
              <w:rPr>
                <w:b/>
              </w:rPr>
              <w:t>В том числе</w:t>
            </w:r>
          </w:p>
        </w:tc>
        <w:tc>
          <w:tcPr>
            <w:tcW w:w="1273" w:type="dxa"/>
            <w:vMerge w:val="restart"/>
          </w:tcPr>
          <w:p w:rsidR="003029ED" w:rsidRPr="00C10C87" w:rsidRDefault="003029ED" w:rsidP="00D82BE4">
            <w:pPr>
              <w:keepNext/>
              <w:widowControl w:val="0"/>
              <w:jc w:val="center"/>
              <w:rPr>
                <w:b/>
              </w:rPr>
            </w:pPr>
          </w:p>
          <w:p w:rsidR="003029ED" w:rsidRPr="00C10C87" w:rsidRDefault="003029ED" w:rsidP="00D82BE4">
            <w:pPr>
              <w:keepNext/>
              <w:widowControl w:val="0"/>
              <w:jc w:val="center"/>
              <w:rPr>
                <w:b/>
              </w:rPr>
            </w:pPr>
            <w:r w:rsidRPr="00C10C87">
              <w:rPr>
                <w:b/>
              </w:rPr>
              <w:t xml:space="preserve">Форма </w:t>
            </w:r>
          </w:p>
          <w:p w:rsidR="003029ED" w:rsidRPr="00C10C87" w:rsidRDefault="003029ED" w:rsidP="00D82BE4">
            <w:pPr>
              <w:keepNext/>
              <w:widowControl w:val="0"/>
              <w:jc w:val="center"/>
              <w:rPr>
                <w:b/>
              </w:rPr>
            </w:pPr>
            <w:r w:rsidRPr="00C10C87">
              <w:rPr>
                <w:b/>
              </w:rPr>
              <w:t>контроля</w:t>
            </w:r>
          </w:p>
        </w:tc>
      </w:tr>
      <w:tr w:rsidR="003029ED" w:rsidRPr="00C10C87" w:rsidTr="00FE7CC7">
        <w:trPr>
          <w:cantSplit/>
        </w:trPr>
        <w:tc>
          <w:tcPr>
            <w:tcW w:w="828" w:type="dxa"/>
            <w:vMerge/>
          </w:tcPr>
          <w:p w:rsidR="003029ED" w:rsidRPr="00C10C87" w:rsidRDefault="003029ED" w:rsidP="00D82BE4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3240" w:type="dxa"/>
            <w:vMerge/>
          </w:tcPr>
          <w:p w:rsidR="003029ED" w:rsidRPr="00C10C87" w:rsidRDefault="003029ED" w:rsidP="00D82BE4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900" w:type="dxa"/>
            <w:vMerge/>
          </w:tcPr>
          <w:p w:rsidR="003029ED" w:rsidRPr="00C10C87" w:rsidRDefault="003029ED" w:rsidP="00D82BE4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025" w:type="dxa"/>
          </w:tcPr>
          <w:p w:rsidR="003029ED" w:rsidRPr="00C10C87" w:rsidRDefault="003029ED" w:rsidP="00D82BE4">
            <w:pPr>
              <w:keepNext/>
              <w:widowControl w:val="0"/>
              <w:jc w:val="center"/>
              <w:rPr>
                <w:b/>
              </w:rPr>
            </w:pPr>
          </w:p>
          <w:p w:rsidR="003029ED" w:rsidRPr="00C10C87" w:rsidRDefault="003029ED" w:rsidP="00D82BE4">
            <w:pPr>
              <w:keepNext/>
              <w:widowControl w:val="0"/>
              <w:jc w:val="center"/>
              <w:rPr>
                <w:b/>
              </w:rPr>
            </w:pPr>
            <w:r w:rsidRPr="00C10C87">
              <w:rPr>
                <w:b/>
              </w:rPr>
              <w:t>лекции</w:t>
            </w:r>
          </w:p>
          <w:p w:rsidR="003029ED" w:rsidRPr="00C10C87" w:rsidRDefault="003029ED" w:rsidP="00D82BE4">
            <w:pPr>
              <w:keepNext/>
              <w:widowControl w:val="0"/>
              <w:jc w:val="center"/>
            </w:pPr>
          </w:p>
        </w:tc>
        <w:tc>
          <w:tcPr>
            <w:tcW w:w="1152" w:type="dxa"/>
          </w:tcPr>
          <w:p w:rsidR="003029ED" w:rsidRPr="00C10C87" w:rsidRDefault="003029ED" w:rsidP="00D82BE4">
            <w:pPr>
              <w:keepNext/>
              <w:widowControl w:val="0"/>
              <w:jc w:val="both"/>
              <w:rPr>
                <w:b/>
              </w:rPr>
            </w:pPr>
            <w:r w:rsidRPr="00C10C87">
              <w:rPr>
                <w:b/>
              </w:rPr>
              <w:t>выез</w:t>
            </w:r>
            <w:r w:rsidRPr="00C10C87">
              <w:rPr>
                <w:b/>
              </w:rPr>
              <w:t>д</w:t>
            </w:r>
            <w:r w:rsidRPr="00C10C87">
              <w:rPr>
                <w:b/>
              </w:rPr>
              <w:t>ные з</w:t>
            </w:r>
            <w:r w:rsidRPr="00C10C87">
              <w:rPr>
                <w:b/>
              </w:rPr>
              <w:t>а</w:t>
            </w:r>
            <w:r w:rsidRPr="00C10C87">
              <w:rPr>
                <w:b/>
              </w:rPr>
              <w:t>нятия, стаж</w:t>
            </w:r>
            <w:r w:rsidRPr="00C10C87">
              <w:rPr>
                <w:b/>
              </w:rPr>
              <w:t>и</w:t>
            </w:r>
            <w:r w:rsidRPr="00C10C87">
              <w:rPr>
                <w:b/>
              </w:rPr>
              <w:t>ровка, деловые игры и др.</w:t>
            </w:r>
          </w:p>
        </w:tc>
        <w:tc>
          <w:tcPr>
            <w:tcW w:w="1152" w:type="dxa"/>
          </w:tcPr>
          <w:p w:rsidR="003029ED" w:rsidRPr="00C10C87" w:rsidRDefault="003029ED" w:rsidP="00D82BE4">
            <w:pPr>
              <w:keepNext/>
              <w:widowControl w:val="0"/>
              <w:jc w:val="both"/>
              <w:rPr>
                <w:b/>
              </w:rPr>
            </w:pPr>
            <w:r w:rsidRPr="00C10C87">
              <w:rPr>
                <w:b/>
              </w:rPr>
              <w:t>практ</w:t>
            </w:r>
            <w:r w:rsidRPr="00C10C87">
              <w:rPr>
                <w:b/>
              </w:rPr>
              <w:t>и</w:t>
            </w:r>
            <w:r w:rsidRPr="00C10C87">
              <w:rPr>
                <w:b/>
              </w:rPr>
              <w:t>ческие, лабор</w:t>
            </w:r>
            <w:r w:rsidRPr="00C10C87">
              <w:rPr>
                <w:b/>
              </w:rPr>
              <w:t>а</w:t>
            </w:r>
            <w:r w:rsidRPr="00C10C87">
              <w:rPr>
                <w:b/>
              </w:rPr>
              <w:t>торные, сем</w:t>
            </w:r>
            <w:r w:rsidRPr="00C10C87">
              <w:rPr>
                <w:b/>
              </w:rPr>
              <w:t>и</w:t>
            </w:r>
            <w:r w:rsidRPr="00C10C87">
              <w:rPr>
                <w:b/>
              </w:rPr>
              <w:t xml:space="preserve">нарские </w:t>
            </w:r>
          </w:p>
          <w:p w:rsidR="003029ED" w:rsidRPr="00C10C87" w:rsidRDefault="003029ED" w:rsidP="00D82BE4">
            <w:pPr>
              <w:keepNext/>
              <w:widowControl w:val="0"/>
              <w:jc w:val="both"/>
              <w:rPr>
                <w:b/>
              </w:rPr>
            </w:pPr>
            <w:r w:rsidRPr="00C10C87">
              <w:rPr>
                <w:b/>
              </w:rPr>
              <w:t>занятия</w:t>
            </w:r>
          </w:p>
        </w:tc>
        <w:tc>
          <w:tcPr>
            <w:tcW w:w="1273" w:type="dxa"/>
            <w:vMerge/>
          </w:tcPr>
          <w:p w:rsidR="003029ED" w:rsidRPr="00C10C87" w:rsidRDefault="003029ED" w:rsidP="00D82BE4">
            <w:pPr>
              <w:keepNext/>
              <w:widowControl w:val="0"/>
              <w:jc w:val="center"/>
              <w:rPr>
                <w:b/>
              </w:rPr>
            </w:pPr>
          </w:p>
        </w:tc>
      </w:tr>
      <w:tr w:rsidR="003029ED" w:rsidRPr="00C10C87" w:rsidTr="00FE7CC7">
        <w:tc>
          <w:tcPr>
            <w:tcW w:w="828" w:type="dxa"/>
          </w:tcPr>
          <w:p w:rsidR="003029ED" w:rsidRPr="00C10C87" w:rsidRDefault="003029ED" w:rsidP="00D82BE4">
            <w:pPr>
              <w:keepNext/>
              <w:widowControl w:val="0"/>
              <w:rPr>
                <w:i/>
              </w:rPr>
            </w:pPr>
            <w:r w:rsidRPr="00C10C87">
              <w:rPr>
                <w:i/>
              </w:rPr>
              <w:t>1.1</w:t>
            </w:r>
          </w:p>
        </w:tc>
        <w:tc>
          <w:tcPr>
            <w:tcW w:w="3240" w:type="dxa"/>
          </w:tcPr>
          <w:p w:rsidR="003029ED" w:rsidRPr="00C10C87" w:rsidRDefault="003029ED" w:rsidP="00D82BE4">
            <w:pPr>
              <w:keepNext/>
              <w:widowControl w:val="0"/>
              <w:jc w:val="both"/>
              <w:rPr>
                <w:i/>
              </w:rPr>
            </w:pPr>
            <w:r w:rsidRPr="00CF2C84">
              <w:rPr>
                <w:i/>
              </w:rPr>
              <w:t>Технология разработки пр</w:t>
            </w:r>
            <w:r w:rsidRPr="00CF2C84">
              <w:rPr>
                <w:i/>
              </w:rPr>
              <w:t>о</w:t>
            </w:r>
            <w:r w:rsidRPr="00CF2C84">
              <w:rPr>
                <w:i/>
              </w:rPr>
              <w:t>грамм внеурочной деятел</w:t>
            </w:r>
            <w:r w:rsidRPr="00CF2C84">
              <w:rPr>
                <w:i/>
              </w:rPr>
              <w:t>ь</w:t>
            </w:r>
            <w:r w:rsidRPr="00CF2C84">
              <w:rPr>
                <w:i/>
              </w:rPr>
              <w:t>ности в условиях реа</w:t>
            </w:r>
            <w:r>
              <w:rPr>
                <w:i/>
              </w:rPr>
              <w:t>лизации ФГОС основного общего о</w:t>
            </w:r>
            <w:r>
              <w:rPr>
                <w:i/>
              </w:rPr>
              <w:t>б</w:t>
            </w:r>
            <w:r>
              <w:rPr>
                <w:i/>
              </w:rPr>
              <w:t>разования</w:t>
            </w:r>
          </w:p>
        </w:tc>
        <w:tc>
          <w:tcPr>
            <w:tcW w:w="900" w:type="dxa"/>
          </w:tcPr>
          <w:p w:rsidR="003029ED" w:rsidRPr="00C10C87" w:rsidRDefault="003029ED" w:rsidP="00D82BE4">
            <w:pPr>
              <w:keepNext/>
              <w:widowControl w:val="0"/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1025" w:type="dxa"/>
          </w:tcPr>
          <w:p w:rsidR="003029ED" w:rsidRPr="00C10C87" w:rsidRDefault="003029ED" w:rsidP="00D82BE4">
            <w:pPr>
              <w:keepNext/>
              <w:widowControl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52" w:type="dxa"/>
          </w:tcPr>
          <w:p w:rsidR="003029ED" w:rsidRPr="00C10C87" w:rsidRDefault="003029ED" w:rsidP="00D82BE4">
            <w:pPr>
              <w:keepNext/>
              <w:widowControl w:val="0"/>
              <w:jc w:val="center"/>
              <w:rPr>
                <w:i/>
              </w:rPr>
            </w:pPr>
            <w:r w:rsidRPr="00C10C87">
              <w:rPr>
                <w:i/>
              </w:rPr>
              <w:t>0</w:t>
            </w:r>
          </w:p>
        </w:tc>
        <w:tc>
          <w:tcPr>
            <w:tcW w:w="1152" w:type="dxa"/>
          </w:tcPr>
          <w:p w:rsidR="003029ED" w:rsidRPr="00C10C87" w:rsidRDefault="003029ED" w:rsidP="00D82BE4">
            <w:pPr>
              <w:keepNext/>
              <w:widowControl w:val="0"/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1273" w:type="dxa"/>
          </w:tcPr>
          <w:p w:rsidR="003029ED" w:rsidRPr="00C10C87" w:rsidRDefault="003029ED" w:rsidP="00D82BE4">
            <w:pPr>
              <w:keepNext/>
              <w:widowControl w:val="0"/>
              <w:jc w:val="center"/>
              <w:rPr>
                <w:i/>
              </w:rPr>
            </w:pPr>
            <w:r w:rsidRPr="00C10C87">
              <w:rPr>
                <w:i/>
              </w:rPr>
              <w:t>Зачет</w:t>
            </w:r>
          </w:p>
        </w:tc>
      </w:tr>
      <w:tr w:rsidR="003029ED" w:rsidRPr="00C10C87" w:rsidTr="00FE7CC7">
        <w:tc>
          <w:tcPr>
            <w:tcW w:w="828" w:type="dxa"/>
          </w:tcPr>
          <w:p w:rsidR="003029ED" w:rsidRPr="00C10C87" w:rsidRDefault="003029ED" w:rsidP="00D82BE4">
            <w:pPr>
              <w:keepNext/>
              <w:widowControl w:val="0"/>
            </w:pPr>
            <w:r w:rsidRPr="00C10C87">
              <w:t>1.1</w:t>
            </w:r>
          </w:p>
        </w:tc>
        <w:tc>
          <w:tcPr>
            <w:tcW w:w="3240" w:type="dxa"/>
          </w:tcPr>
          <w:p w:rsidR="003029ED" w:rsidRPr="00557A7C" w:rsidRDefault="003029ED" w:rsidP="00D82BE4">
            <w:pPr>
              <w:keepNext/>
              <w:widowControl w:val="0"/>
              <w:jc w:val="both"/>
            </w:pPr>
            <w:r w:rsidRPr="0059319F">
              <w:t>Методологическая основа  и нормативно-правовая база организации внеурочной д</w:t>
            </w:r>
            <w:r w:rsidRPr="0059319F">
              <w:t>е</w:t>
            </w:r>
            <w:r w:rsidRPr="0059319F">
              <w:t>ятельности в начальной</w:t>
            </w:r>
            <w:r>
              <w:t>,</w:t>
            </w:r>
            <w:r w:rsidRPr="0059319F">
              <w:t xml:space="preserve"> о</w:t>
            </w:r>
            <w:r w:rsidRPr="0059319F">
              <w:t>с</w:t>
            </w:r>
            <w:r w:rsidRPr="0059319F">
              <w:t>новной</w:t>
            </w:r>
            <w:r>
              <w:t xml:space="preserve">, средней </w:t>
            </w:r>
            <w:r w:rsidRPr="0059319F">
              <w:t xml:space="preserve"> школе</w:t>
            </w:r>
          </w:p>
        </w:tc>
        <w:tc>
          <w:tcPr>
            <w:tcW w:w="900" w:type="dxa"/>
          </w:tcPr>
          <w:p w:rsidR="003029ED" w:rsidRPr="00C10C87" w:rsidRDefault="003029ED" w:rsidP="00D82BE4">
            <w:pPr>
              <w:keepNext/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center"/>
            </w:pPr>
            <w:r w:rsidRPr="00C10C87">
              <w:t>2</w:t>
            </w:r>
          </w:p>
        </w:tc>
        <w:tc>
          <w:tcPr>
            <w:tcW w:w="1025" w:type="dxa"/>
          </w:tcPr>
          <w:p w:rsidR="003029ED" w:rsidRPr="00C10C87" w:rsidRDefault="003029ED" w:rsidP="00D82BE4">
            <w:pPr>
              <w:keepNext/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center"/>
            </w:pPr>
            <w:r w:rsidRPr="00C10C87">
              <w:t>2</w:t>
            </w:r>
          </w:p>
        </w:tc>
        <w:tc>
          <w:tcPr>
            <w:tcW w:w="1152" w:type="dxa"/>
          </w:tcPr>
          <w:p w:rsidR="003029ED" w:rsidRPr="00C10C87" w:rsidRDefault="003029ED" w:rsidP="00D82BE4">
            <w:pPr>
              <w:keepNext/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center"/>
            </w:pPr>
            <w:r w:rsidRPr="00C10C87">
              <w:t>0</w:t>
            </w:r>
          </w:p>
        </w:tc>
        <w:tc>
          <w:tcPr>
            <w:tcW w:w="1152" w:type="dxa"/>
          </w:tcPr>
          <w:p w:rsidR="003029ED" w:rsidRPr="00C10C87" w:rsidRDefault="003029ED" w:rsidP="00D82BE4">
            <w:pPr>
              <w:keepNext/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center"/>
            </w:pPr>
            <w:r w:rsidRPr="00C10C87">
              <w:t>0</w:t>
            </w:r>
          </w:p>
        </w:tc>
        <w:tc>
          <w:tcPr>
            <w:tcW w:w="1273" w:type="dxa"/>
          </w:tcPr>
          <w:p w:rsidR="003029ED" w:rsidRPr="00C10C87" w:rsidRDefault="003029ED" w:rsidP="00D82BE4">
            <w:pPr>
              <w:keepNext/>
              <w:widowControl w:val="0"/>
              <w:jc w:val="center"/>
            </w:pPr>
          </w:p>
        </w:tc>
      </w:tr>
      <w:tr w:rsidR="003029ED" w:rsidRPr="00C10C87" w:rsidTr="00FE7CC7">
        <w:tc>
          <w:tcPr>
            <w:tcW w:w="828" w:type="dxa"/>
          </w:tcPr>
          <w:p w:rsidR="003029ED" w:rsidRPr="00C10C87" w:rsidRDefault="003029ED" w:rsidP="00D82BE4">
            <w:pPr>
              <w:keepNext/>
              <w:widowControl w:val="0"/>
            </w:pPr>
            <w:r w:rsidRPr="00C10C87">
              <w:t>1.2</w:t>
            </w:r>
          </w:p>
        </w:tc>
        <w:tc>
          <w:tcPr>
            <w:tcW w:w="3240" w:type="dxa"/>
          </w:tcPr>
          <w:p w:rsidR="003029ED" w:rsidRPr="00557A7C" w:rsidRDefault="003029ED" w:rsidP="00D82BE4">
            <w:pPr>
              <w:keepNext/>
              <w:widowControl w:val="0"/>
              <w:jc w:val="both"/>
            </w:pPr>
            <w:r w:rsidRPr="0059319F">
              <w:t>Цели и задачи внеурочной деятельности в условиях введения ФГОС</w:t>
            </w:r>
          </w:p>
        </w:tc>
        <w:tc>
          <w:tcPr>
            <w:tcW w:w="900" w:type="dxa"/>
          </w:tcPr>
          <w:p w:rsidR="003029ED" w:rsidRPr="00C10C87" w:rsidRDefault="003029ED" w:rsidP="00D82BE4">
            <w:pPr>
              <w:keepNext/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center"/>
            </w:pPr>
            <w:r w:rsidRPr="00C10C87">
              <w:t>2</w:t>
            </w:r>
          </w:p>
        </w:tc>
        <w:tc>
          <w:tcPr>
            <w:tcW w:w="1025" w:type="dxa"/>
          </w:tcPr>
          <w:p w:rsidR="003029ED" w:rsidRPr="00C10C87" w:rsidRDefault="003029ED" w:rsidP="00D82BE4">
            <w:pPr>
              <w:keepNext/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52" w:type="dxa"/>
          </w:tcPr>
          <w:p w:rsidR="003029ED" w:rsidRPr="00C10C87" w:rsidRDefault="003029ED" w:rsidP="00D82BE4">
            <w:pPr>
              <w:keepNext/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center"/>
            </w:pPr>
            <w:r w:rsidRPr="00C10C87">
              <w:t>0</w:t>
            </w:r>
          </w:p>
        </w:tc>
        <w:tc>
          <w:tcPr>
            <w:tcW w:w="1152" w:type="dxa"/>
          </w:tcPr>
          <w:p w:rsidR="003029ED" w:rsidRPr="00C10C87" w:rsidRDefault="003029ED" w:rsidP="00D82BE4">
            <w:pPr>
              <w:keepNext/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3" w:type="dxa"/>
          </w:tcPr>
          <w:p w:rsidR="003029ED" w:rsidRPr="00C10C87" w:rsidRDefault="003029ED" w:rsidP="00D82BE4">
            <w:pPr>
              <w:keepNext/>
              <w:widowControl w:val="0"/>
              <w:jc w:val="center"/>
            </w:pPr>
          </w:p>
        </w:tc>
      </w:tr>
      <w:tr w:rsidR="003029ED" w:rsidRPr="00C10C87" w:rsidTr="00FE7CC7">
        <w:tc>
          <w:tcPr>
            <w:tcW w:w="828" w:type="dxa"/>
          </w:tcPr>
          <w:p w:rsidR="003029ED" w:rsidRPr="00C10C87" w:rsidRDefault="003029ED" w:rsidP="00D82BE4">
            <w:pPr>
              <w:keepNext/>
              <w:widowControl w:val="0"/>
            </w:pPr>
            <w:r w:rsidRPr="00C10C87">
              <w:t>1.3</w:t>
            </w:r>
          </w:p>
        </w:tc>
        <w:tc>
          <w:tcPr>
            <w:tcW w:w="3240" w:type="dxa"/>
          </w:tcPr>
          <w:p w:rsidR="003029ED" w:rsidRPr="00557A7C" w:rsidRDefault="003029ED" w:rsidP="00D82BE4">
            <w:pPr>
              <w:keepNext/>
              <w:widowControl w:val="0"/>
              <w:jc w:val="both"/>
            </w:pPr>
            <w:r w:rsidRPr="009A2FEE">
              <w:t xml:space="preserve">Алгоритм разработки и утверждения программы внеурочной деятельности в ОУ </w:t>
            </w:r>
          </w:p>
        </w:tc>
        <w:tc>
          <w:tcPr>
            <w:tcW w:w="900" w:type="dxa"/>
          </w:tcPr>
          <w:p w:rsidR="003029ED" w:rsidRPr="00C10C87" w:rsidRDefault="003029ED" w:rsidP="00D82BE4">
            <w:pPr>
              <w:keepNext/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center"/>
            </w:pPr>
            <w:r w:rsidRPr="00C10C87">
              <w:t>2</w:t>
            </w:r>
          </w:p>
        </w:tc>
        <w:tc>
          <w:tcPr>
            <w:tcW w:w="1025" w:type="dxa"/>
          </w:tcPr>
          <w:p w:rsidR="003029ED" w:rsidRPr="00C10C87" w:rsidRDefault="003029ED" w:rsidP="00D82BE4">
            <w:pPr>
              <w:keepNext/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52" w:type="dxa"/>
          </w:tcPr>
          <w:p w:rsidR="003029ED" w:rsidRPr="00C10C87" w:rsidRDefault="003029ED" w:rsidP="00D82BE4">
            <w:pPr>
              <w:keepNext/>
              <w:widowControl w:val="0"/>
              <w:jc w:val="center"/>
            </w:pPr>
            <w:r w:rsidRPr="00C10C87">
              <w:t>0</w:t>
            </w:r>
          </w:p>
        </w:tc>
        <w:tc>
          <w:tcPr>
            <w:tcW w:w="1152" w:type="dxa"/>
          </w:tcPr>
          <w:p w:rsidR="003029ED" w:rsidRPr="00C10C87" w:rsidRDefault="003029ED" w:rsidP="00D82BE4">
            <w:pPr>
              <w:keepNext/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center"/>
            </w:pPr>
            <w:r w:rsidRPr="00C10C87">
              <w:t>2</w:t>
            </w:r>
          </w:p>
        </w:tc>
        <w:tc>
          <w:tcPr>
            <w:tcW w:w="1273" w:type="dxa"/>
          </w:tcPr>
          <w:p w:rsidR="003029ED" w:rsidRPr="00C10C87" w:rsidRDefault="003029ED" w:rsidP="00D82BE4">
            <w:pPr>
              <w:keepNext/>
              <w:widowControl w:val="0"/>
              <w:jc w:val="center"/>
            </w:pPr>
          </w:p>
        </w:tc>
      </w:tr>
      <w:tr w:rsidR="003029ED" w:rsidRPr="00C10C87" w:rsidTr="00FE7CC7">
        <w:tc>
          <w:tcPr>
            <w:tcW w:w="828" w:type="dxa"/>
          </w:tcPr>
          <w:p w:rsidR="003029ED" w:rsidRPr="00C10C87" w:rsidRDefault="003029ED" w:rsidP="00D82BE4">
            <w:pPr>
              <w:keepNext/>
              <w:widowControl w:val="0"/>
            </w:pPr>
            <w:r>
              <w:t>1.4</w:t>
            </w:r>
          </w:p>
        </w:tc>
        <w:tc>
          <w:tcPr>
            <w:tcW w:w="3240" w:type="dxa"/>
          </w:tcPr>
          <w:p w:rsidR="003029ED" w:rsidRPr="0059319F" w:rsidRDefault="003029ED" w:rsidP="00D82BE4">
            <w:pPr>
              <w:keepNext/>
              <w:widowControl w:val="0"/>
              <w:jc w:val="both"/>
            </w:pPr>
            <w:r w:rsidRPr="0059319F">
              <w:t xml:space="preserve">Личностные, </w:t>
            </w:r>
            <w:proofErr w:type="spellStart"/>
            <w:r w:rsidRPr="0059319F">
              <w:t>метапредме</w:t>
            </w:r>
            <w:r w:rsidRPr="0059319F">
              <w:t>т</w:t>
            </w:r>
            <w:r w:rsidRPr="0059319F">
              <w:t>ные</w:t>
            </w:r>
            <w:proofErr w:type="spellEnd"/>
            <w:r w:rsidRPr="0059319F">
              <w:t xml:space="preserve"> </w:t>
            </w:r>
            <w:r>
              <w:t xml:space="preserve">и предметные </w:t>
            </w:r>
            <w:r w:rsidRPr="0059319F">
              <w:t>результ</w:t>
            </w:r>
            <w:r w:rsidRPr="0059319F">
              <w:t>а</w:t>
            </w:r>
            <w:r w:rsidRPr="0059319F">
              <w:t xml:space="preserve">ты как содержательная и </w:t>
            </w:r>
            <w:proofErr w:type="spellStart"/>
            <w:r w:rsidRPr="0059319F">
              <w:t>критериальная</w:t>
            </w:r>
            <w:proofErr w:type="spellEnd"/>
            <w:r w:rsidRPr="0059319F">
              <w:t xml:space="preserve"> основа для разработки программ вн</w:t>
            </w:r>
            <w:r w:rsidRPr="0059319F">
              <w:t>е</w:t>
            </w:r>
            <w:r w:rsidRPr="0059319F">
              <w:t>урочной деятельности</w:t>
            </w:r>
          </w:p>
        </w:tc>
        <w:tc>
          <w:tcPr>
            <w:tcW w:w="900" w:type="dxa"/>
          </w:tcPr>
          <w:p w:rsidR="003029ED" w:rsidRPr="00C10C87" w:rsidRDefault="003029ED" w:rsidP="00D82BE4">
            <w:pPr>
              <w:keepNext/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25" w:type="dxa"/>
          </w:tcPr>
          <w:p w:rsidR="003029ED" w:rsidRDefault="003029ED" w:rsidP="00D82BE4">
            <w:pPr>
              <w:keepNext/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52" w:type="dxa"/>
          </w:tcPr>
          <w:p w:rsidR="003029ED" w:rsidRPr="00C10C87" w:rsidRDefault="003029ED" w:rsidP="00D82BE4">
            <w:pPr>
              <w:keepNext/>
              <w:widowControl w:val="0"/>
              <w:jc w:val="center"/>
            </w:pPr>
            <w:r>
              <w:t>0</w:t>
            </w:r>
          </w:p>
        </w:tc>
        <w:tc>
          <w:tcPr>
            <w:tcW w:w="1152" w:type="dxa"/>
          </w:tcPr>
          <w:p w:rsidR="003029ED" w:rsidRPr="00C10C87" w:rsidRDefault="003029ED" w:rsidP="00D82BE4">
            <w:pPr>
              <w:keepNext/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3029ED" w:rsidRPr="00C10C87" w:rsidRDefault="003029ED" w:rsidP="00D82BE4">
            <w:pPr>
              <w:keepNext/>
              <w:widowControl w:val="0"/>
              <w:jc w:val="center"/>
            </w:pPr>
          </w:p>
        </w:tc>
      </w:tr>
      <w:tr w:rsidR="003029ED" w:rsidRPr="00C10C87" w:rsidTr="00FE7CC7">
        <w:tc>
          <w:tcPr>
            <w:tcW w:w="828" w:type="dxa"/>
          </w:tcPr>
          <w:p w:rsidR="003029ED" w:rsidRPr="00C10C87" w:rsidRDefault="003029ED" w:rsidP="00D82BE4">
            <w:pPr>
              <w:keepNext/>
              <w:widowControl w:val="0"/>
            </w:pPr>
            <w:r w:rsidRPr="00C10C87">
              <w:t>1</w:t>
            </w:r>
            <w:r>
              <w:t>.5</w:t>
            </w:r>
          </w:p>
        </w:tc>
        <w:tc>
          <w:tcPr>
            <w:tcW w:w="3240" w:type="dxa"/>
          </w:tcPr>
          <w:p w:rsidR="003029ED" w:rsidRPr="00557A7C" w:rsidRDefault="003029ED" w:rsidP="00D82BE4">
            <w:pPr>
              <w:keepNext/>
              <w:widowControl w:val="0"/>
              <w:jc w:val="both"/>
            </w:pPr>
            <w:r w:rsidRPr="0059319F">
              <w:t>Разработка проекта пр</w:t>
            </w:r>
            <w:r w:rsidRPr="0059319F">
              <w:t>о</w:t>
            </w:r>
            <w:r w:rsidRPr="0059319F">
              <w:t>граммы внеурочной деятел</w:t>
            </w:r>
            <w:r w:rsidRPr="0059319F">
              <w:t>ь</w:t>
            </w:r>
            <w:r w:rsidRPr="0059319F">
              <w:t>ности: пояснительная запи</w:t>
            </w:r>
            <w:r w:rsidRPr="0059319F">
              <w:t>с</w:t>
            </w:r>
            <w:r w:rsidRPr="0059319F">
              <w:t>ка</w:t>
            </w:r>
          </w:p>
        </w:tc>
        <w:tc>
          <w:tcPr>
            <w:tcW w:w="900" w:type="dxa"/>
          </w:tcPr>
          <w:p w:rsidR="003029ED" w:rsidRPr="00C10C87" w:rsidRDefault="003029ED" w:rsidP="00D82BE4">
            <w:pPr>
              <w:keepNext/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25" w:type="dxa"/>
          </w:tcPr>
          <w:p w:rsidR="003029ED" w:rsidRPr="00C10C87" w:rsidRDefault="003029ED" w:rsidP="00D82BE4">
            <w:pPr>
              <w:keepNext/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52" w:type="dxa"/>
          </w:tcPr>
          <w:p w:rsidR="003029ED" w:rsidRPr="00C10C87" w:rsidRDefault="003029ED" w:rsidP="00D82BE4">
            <w:pPr>
              <w:keepNext/>
              <w:widowControl w:val="0"/>
              <w:jc w:val="center"/>
            </w:pPr>
            <w:r w:rsidRPr="00C10C87">
              <w:t>0</w:t>
            </w:r>
          </w:p>
        </w:tc>
        <w:tc>
          <w:tcPr>
            <w:tcW w:w="1152" w:type="dxa"/>
          </w:tcPr>
          <w:p w:rsidR="003029ED" w:rsidRPr="00C10C87" w:rsidRDefault="003029ED" w:rsidP="00D82BE4">
            <w:pPr>
              <w:keepNext/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center"/>
            </w:pPr>
            <w:r w:rsidRPr="00C10C87">
              <w:t>2</w:t>
            </w:r>
          </w:p>
        </w:tc>
        <w:tc>
          <w:tcPr>
            <w:tcW w:w="1273" w:type="dxa"/>
          </w:tcPr>
          <w:p w:rsidR="003029ED" w:rsidRPr="00C10C87" w:rsidRDefault="003029ED" w:rsidP="00D82BE4">
            <w:pPr>
              <w:keepNext/>
              <w:widowControl w:val="0"/>
              <w:jc w:val="center"/>
            </w:pPr>
          </w:p>
        </w:tc>
      </w:tr>
      <w:tr w:rsidR="003029ED" w:rsidRPr="00C10C87" w:rsidTr="00FE7CC7">
        <w:tc>
          <w:tcPr>
            <w:tcW w:w="828" w:type="dxa"/>
          </w:tcPr>
          <w:p w:rsidR="003029ED" w:rsidRPr="00C10C87" w:rsidRDefault="003029ED" w:rsidP="00D82BE4">
            <w:pPr>
              <w:keepNext/>
              <w:widowControl w:val="0"/>
            </w:pPr>
            <w:r w:rsidRPr="00C10C87">
              <w:t>1.</w:t>
            </w:r>
            <w:r>
              <w:t>6</w:t>
            </w:r>
          </w:p>
        </w:tc>
        <w:tc>
          <w:tcPr>
            <w:tcW w:w="3240" w:type="dxa"/>
          </w:tcPr>
          <w:p w:rsidR="003029ED" w:rsidRPr="0059319F" w:rsidRDefault="003029ED" w:rsidP="00D82BE4">
            <w:pPr>
              <w:keepNext/>
              <w:widowControl w:val="0"/>
              <w:jc w:val="both"/>
            </w:pPr>
            <w:r w:rsidRPr="0059319F">
              <w:t>Разработка проекта пр</w:t>
            </w:r>
            <w:r w:rsidRPr="0059319F">
              <w:t>о</w:t>
            </w:r>
            <w:r w:rsidRPr="0059319F">
              <w:t>граммы внеурочной деятел</w:t>
            </w:r>
            <w:r w:rsidRPr="0059319F">
              <w:t>ь</w:t>
            </w:r>
            <w:r w:rsidRPr="0059319F">
              <w:t xml:space="preserve">ности: </w:t>
            </w:r>
            <w:r>
              <w:t>учебно-тематический план, содержание, методич</w:t>
            </w:r>
            <w:r>
              <w:t>е</w:t>
            </w:r>
            <w:r>
              <w:t>ское обеспечение</w:t>
            </w:r>
          </w:p>
        </w:tc>
        <w:tc>
          <w:tcPr>
            <w:tcW w:w="900" w:type="dxa"/>
          </w:tcPr>
          <w:p w:rsidR="003029ED" w:rsidRPr="00C10C87" w:rsidRDefault="003029ED" w:rsidP="00D82BE4">
            <w:pPr>
              <w:keepNext/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center"/>
            </w:pPr>
            <w:r w:rsidRPr="00C10C87">
              <w:t>2</w:t>
            </w:r>
          </w:p>
        </w:tc>
        <w:tc>
          <w:tcPr>
            <w:tcW w:w="1025" w:type="dxa"/>
          </w:tcPr>
          <w:p w:rsidR="003029ED" w:rsidRPr="00C10C87" w:rsidRDefault="003029ED" w:rsidP="00D82BE4">
            <w:pPr>
              <w:keepNext/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center"/>
            </w:pPr>
            <w:r w:rsidRPr="00C10C87">
              <w:t>0</w:t>
            </w:r>
          </w:p>
        </w:tc>
        <w:tc>
          <w:tcPr>
            <w:tcW w:w="1152" w:type="dxa"/>
          </w:tcPr>
          <w:p w:rsidR="003029ED" w:rsidRPr="00C10C87" w:rsidRDefault="003029ED" w:rsidP="00D82BE4">
            <w:pPr>
              <w:keepNext/>
              <w:widowControl w:val="0"/>
              <w:jc w:val="center"/>
            </w:pPr>
            <w:r w:rsidRPr="00C10C87">
              <w:t>0</w:t>
            </w:r>
          </w:p>
        </w:tc>
        <w:tc>
          <w:tcPr>
            <w:tcW w:w="1152" w:type="dxa"/>
          </w:tcPr>
          <w:p w:rsidR="003029ED" w:rsidRPr="00C10C87" w:rsidRDefault="003029ED" w:rsidP="00D82BE4">
            <w:pPr>
              <w:keepNext/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center"/>
            </w:pPr>
            <w:r w:rsidRPr="00C10C87">
              <w:t>2</w:t>
            </w:r>
          </w:p>
        </w:tc>
        <w:tc>
          <w:tcPr>
            <w:tcW w:w="1273" w:type="dxa"/>
          </w:tcPr>
          <w:p w:rsidR="003029ED" w:rsidRPr="00C10C87" w:rsidRDefault="003029ED" w:rsidP="00D82BE4">
            <w:pPr>
              <w:keepNext/>
              <w:widowControl w:val="0"/>
              <w:jc w:val="center"/>
            </w:pPr>
          </w:p>
        </w:tc>
      </w:tr>
      <w:tr w:rsidR="003029ED" w:rsidRPr="00C10C87" w:rsidTr="00FE7CC7">
        <w:tc>
          <w:tcPr>
            <w:tcW w:w="828" w:type="dxa"/>
          </w:tcPr>
          <w:p w:rsidR="003029ED" w:rsidRPr="00C10C87" w:rsidRDefault="003029ED" w:rsidP="00D82BE4">
            <w:pPr>
              <w:keepNext/>
              <w:widowControl w:val="0"/>
            </w:pPr>
            <w:r w:rsidRPr="00C10C87">
              <w:t>1.</w:t>
            </w:r>
            <w:r>
              <w:t>7</w:t>
            </w:r>
          </w:p>
        </w:tc>
        <w:tc>
          <w:tcPr>
            <w:tcW w:w="3240" w:type="dxa"/>
          </w:tcPr>
          <w:p w:rsidR="003029ED" w:rsidRPr="0059319F" w:rsidRDefault="003029ED" w:rsidP="00D82BE4">
            <w:pPr>
              <w:keepNext/>
              <w:widowControl w:val="0"/>
              <w:jc w:val="both"/>
            </w:pPr>
            <w:r w:rsidRPr="0059319F">
              <w:t>Разработка проекта пр</w:t>
            </w:r>
            <w:r w:rsidRPr="0059319F">
              <w:t>о</w:t>
            </w:r>
            <w:r w:rsidRPr="0059319F">
              <w:t>граммы внеурочной деятел</w:t>
            </w:r>
            <w:r w:rsidRPr="0059319F">
              <w:t>ь</w:t>
            </w:r>
            <w:r w:rsidRPr="0059319F">
              <w:t xml:space="preserve">ности: </w:t>
            </w:r>
            <w:r>
              <w:t>выбор  диагностич</w:t>
            </w:r>
            <w:r>
              <w:t>е</w:t>
            </w:r>
            <w:r>
              <w:t>ских методик для оценки планируемых результатов программы внеурочной де</w:t>
            </w:r>
            <w:r>
              <w:t>я</w:t>
            </w:r>
            <w:r>
              <w:t>тельности</w:t>
            </w:r>
          </w:p>
        </w:tc>
        <w:tc>
          <w:tcPr>
            <w:tcW w:w="900" w:type="dxa"/>
          </w:tcPr>
          <w:p w:rsidR="003029ED" w:rsidRPr="00C10C87" w:rsidRDefault="003029ED" w:rsidP="00D82BE4">
            <w:pPr>
              <w:keepNext/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center"/>
            </w:pPr>
            <w:r w:rsidRPr="00C10C87">
              <w:t>2</w:t>
            </w:r>
          </w:p>
        </w:tc>
        <w:tc>
          <w:tcPr>
            <w:tcW w:w="1025" w:type="dxa"/>
          </w:tcPr>
          <w:p w:rsidR="003029ED" w:rsidRPr="00C10C87" w:rsidRDefault="003029ED" w:rsidP="00D82BE4">
            <w:pPr>
              <w:keepNext/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52" w:type="dxa"/>
          </w:tcPr>
          <w:p w:rsidR="003029ED" w:rsidRPr="00C10C87" w:rsidRDefault="003029ED" w:rsidP="00D82BE4">
            <w:pPr>
              <w:keepNext/>
              <w:widowControl w:val="0"/>
              <w:jc w:val="center"/>
            </w:pPr>
            <w:r w:rsidRPr="00C10C87">
              <w:t>0</w:t>
            </w:r>
          </w:p>
        </w:tc>
        <w:tc>
          <w:tcPr>
            <w:tcW w:w="1152" w:type="dxa"/>
          </w:tcPr>
          <w:p w:rsidR="003029ED" w:rsidRPr="00C10C87" w:rsidRDefault="003029ED" w:rsidP="00D82BE4">
            <w:pPr>
              <w:keepNext/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3029ED" w:rsidRPr="00C10C87" w:rsidRDefault="003029ED" w:rsidP="00D82BE4">
            <w:pPr>
              <w:keepNext/>
              <w:widowControl w:val="0"/>
              <w:jc w:val="center"/>
            </w:pPr>
          </w:p>
        </w:tc>
      </w:tr>
      <w:tr w:rsidR="003029ED" w:rsidRPr="00C10C87" w:rsidTr="00FE7CC7">
        <w:tc>
          <w:tcPr>
            <w:tcW w:w="828" w:type="dxa"/>
          </w:tcPr>
          <w:p w:rsidR="003029ED" w:rsidRPr="00C10C87" w:rsidRDefault="003029ED" w:rsidP="00D82BE4">
            <w:pPr>
              <w:keepNext/>
              <w:widowControl w:val="0"/>
            </w:pPr>
            <w:r>
              <w:t>1.8</w:t>
            </w:r>
          </w:p>
        </w:tc>
        <w:tc>
          <w:tcPr>
            <w:tcW w:w="3240" w:type="dxa"/>
          </w:tcPr>
          <w:p w:rsidR="003029ED" w:rsidRPr="0059319F" w:rsidRDefault="003029ED" w:rsidP="00D82BE4">
            <w:pPr>
              <w:keepNext/>
              <w:widowControl w:val="0"/>
              <w:jc w:val="both"/>
            </w:pPr>
            <w:r>
              <w:t>Сам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взаимоэкспертиза</w:t>
            </w:r>
            <w:proofErr w:type="spellEnd"/>
            <w:r>
              <w:t xml:space="preserve"> проекта программы вн</w:t>
            </w:r>
            <w:r>
              <w:t>е</w:t>
            </w:r>
            <w:r>
              <w:t xml:space="preserve">урочной деятельности. </w:t>
            </w:r>
            <w:r w:rsidRPr="00557A7C">
              <w:t>Зачет</w:t>
            </w:r>
          </w:p>
        </w:tc>
        <w:tc>
          <w:tcPr>
            <w:tcW w:w="900" w:type="dxa"/>
          </w:tcPr>
          <w:p w:rsidR="003029ED" w:rsidRPr="00C10C87" w:rsidRDefault="003029ED" w:rsidP="00D82BE4">
            <w:pPr>
              <w:keepNext/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25" w:type="dxa"/>
          </w:tcPr>
          <w:p w:rsidR="003029ED" w:rsidRDefault="003029ED" w:rsidP="00D82BE4">
            <w:pPr>
              <w:keepNext/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52" w:type="dxa"/>
          </w:tcPr>
          <w:p w:rsidR="003029ED" w:rsidRPr="00C10C87" w:rsidRDefault="003029ED" w:rsidP="00D82BE4">
            <w:pPr>
              <w:keepNext/>
              <w:widowControl w:val="0"/>
              <w:jc w:val="center"/>
            </w:pPr>
            <w:r>
              <w:t>0</w:t>
            </w:r>
          </w:p>
        </w:tc>
        <w:tc>
          <w:tcPr>
            <w:tcW w:w="1152" w:type="dxa"/>
          </w:tcPr>
          <w:p w:rsidR="003029ED" w:rsidRDefault="003029ED" w:rsidP="00D82BE4">
            <w:pPr>
              <w:keepNext/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3029ED" w:rsidRPr="00C10C87" w:rsidRDefault="003029ED" w:rsidP="00D82BE4">
            <w:pPr>
              <w:keepNext/>
              <w:widowControl w:val="0"/>
              <w:jc w:val="center"/>
            </w:pPr>
          </w:p>
        </w:tc>
      </w:tr>
    </w:tbl>
    <w:p w:rsidR="003029ED" w:rsidRPr="00777B51" w:rsidRDefault="003029ED" w:rsidP="00777B51">
      <w:pPr>
        <w:keepNext/>
        <w:widowControl w:val="0"/>
        <w:ind w:firstLine="540"/>
        <w:jc w:val="both"/>
        <w:rPr>
          <w:i/>
        </w:rPr>
      </w:pPr>
    </w:p>
    <w:p w:rsidR="003029ED" w:rsidRPr="000F3163" w:rsidRDefault="003029ED" w:rsidP="00777B51">
      <w:pPr>
        <w:keepNext/>
        <w:widowControl w:val="0"/>
        <w:ind w:firstLine="709"/>
        <w:jc w:val="both"/>
        <w:rPr>
          <w:b/>
        </w:rPr>
      </w:pPr>
      <w:r w:rsidRPr="000F3163">
        <w:rPr>
          <w:b/>
        </w:rPr>
        <w:t>Введение</w:t>
      </w:r>
    </w:p>
    <w:p w:rsidR="003029ED" w:rsidRPr="000F3163" w:rsidRDefault="003029ED" w:rsidP="00777B51">
      <w:pPr>
        <w:shd w:val="clear" w:color="auto" w:fill="FFFFFF"/>
        <w:ind w:right="32" w:firstLine="709"/>
        <w:jc w:val="both"/>
      </w:pPr>
      <w:r w:rsidRPr="00777B51">
        <w:t xml:space="preserve">Актуальность модуля. </w:t>
      </w:r>
      <w:r w:rsidRPr="000F3163">
        <w:t>Концепция федеральных государственных образовательных стандартов общего образования основополагающей целью образования провозглашает общекультурное, личностное и познавательное развитие учащихся. Таким образом, при</w:t>
      </w:r>
      <w:r w:rsidRPr="000F3163">
        <w:t>о</w:t>
      </w:r>
      <w:r w:rsidRPr="000F3163">
        <w:t>ритетным направлением новых стандартов становится реализация развивающего поте</w:t>
      </w:r>
      <w:r w:rsidRPr="000F3163">
        <w:t>н</w:t>
      </w:r>
      <w:r w:rsidRPr="000F3163">
        <w:t>циала общего среднего образования, обеспечивающего формирование не только предме</w:t>
      </w:r>
      <w:r w:rsidRPr="000F3163">
        <w:t>т</w:t>
      </w:r>
      <w:r w:rsidRPr="000F3163">
        <w:t xml:space="preserve">ных, но и </w:t>
      </w:r>
      <w:proofErr w:type="spellStart"/>
      <w:r w:rsidRPr="000F3163">
        <w:t>метапредметных</w:t>
      </w:r>
      <w:proofErr w:type="spellEnd"/>
      <w:r w:rsidRPr="000F3163">
        <w:t xml:space="preserve"> и личностных результатов, без которых ученик не сможет быть успешным ни на следующих ступенях образования, ни в будущей профессионал</w:t>
      </w:r>
      <w:r w:rsidRPr="000F3163">
        <w:t>ь</w:t>
      </w:r>
      <w:r w:rsidRPr="000F3163">
        <w:t>ной де</w:t>
      </w:r>
      <w:r w:rsidRPr="000F3163">
        <w:t>я</w:t>
      </w:r>
      <w:r w:rsidRPr="000F3163">
        <w:t>тельности. Новые требования означают переход от классно-урочной системы к открытой образовательной среде. Не маловажным условием в ее создании будет орган</w:t>
      </w:r>
      <w:r w:rsidRPr="000F3163">
        <w:t>и</w:t>
      </w:r>
      <w:r w:rsidRPr="000F3163">
        <w:t>зация вн</w:t>
      </w:r>
      <w:r w:rsidRPr="000F3163">
        <w:t>е</w:t>
      </w:r>
      <w:r w:rsidRPr="000F3163">
        <w:t>урочной деятельности во второй половине дня.</w:t>
      </w:r>
    </w:p>
    <w:p w:rsidR="003029ED" w:rsidRPr="000F3163" w:rsidRDefault="003029ED" w:rsidP="00777B51">
      <w:pPr>
        <w:shd w:val="clear" w:color="auto" w:fill="FFFFFF"/>
        <w:ind w:right="32" w:firstLine="709"/>
        <w:jc w:val="both"/>
      </w:pPr>
      <w:r w:rsidRPr="000F3163">
        <w:t xml:space="preserve">Модуль </w:t>
      </w:r>
      <w:r>
        <w:t>«</w:t>
      </w:r>
      <w:r w:rsidRPr="000F3163">
        <w:t>Технология разработки программ внеурочной деятельности в условиях реализации ФГОС общего образования</w:t>
      </w:r>
      <w:r>
        <w:t>»</w:t>
      </w:r>
      <w:r w:rsidRPr="000F3163">
        <w:t xml:space="preserve">  является необходимым для профессиональной д</w:t>
      </w:r>
      <w:r w:rsidRPr="000F3163">
        <w:t>е</w:t>
      </w:r>
      <w:r w:rsidRPr="000F3163">
        <w:t xml:space="preserve">ятельности слушателей в новых условиях. В ходе освоения модуля педагоги приобретут представление о структуре, содержании программ внеурочной деятельности, </w:t>
      </w:r>
      <w:r>
        <w:t>организац</w:t>
      </w:r>
      <w:r>
        <w:t>и</w:t>
      </w:r>
      <w:r>
        <w:t>онных моделях внеурочной деятельности</w:t>
      </w:r>
      <w:r w:rsidRPr="000F3163">
        <w:t xml:space="preserve">. Полученные знания  помогут педагогу более эффективно организовать работу по активному, сознательному присвоению учащимися социального опыта, развитию способности к саморазвитию и самосовершенствованию. </w:t>
      </w:r>
    </w:p>
    <w:p w:rsidR="003029ED" w:rsidRPr="00777B51" w:rsidRDefault="003029ED" w:rsidP="00777B51">
      <w:pPr>
        <w:shd w:val="clear" w:color="auto" w:fill="FFFFFF"/>
        <w:ind w:right="32" w:firstLine="709"/>
        <w:jc w:val="both"/>
      </w:pPr>
      <w:r w:rsidRPr="00777B51">
        <w:rPr>
          <w:i/>
        </w:rPr>
        <w:t>Цель модуля:</w:t>
      </w:r>
      <w:r w:rsidRPr="000F3163">
        <w:t xml:space="preserve"> формирование у слушателей </w:t>
      </w:r>
      <w:r>
        <w:t>умения</w:t>
      </w:r>
      <w:r w:rsidRPr="000F3163">
        <w:t xml:space="preserve"> разраб</w:t>
      </w:r>
      <w:r>
        <w:t>атывать</w:t>
      </w:r>
      <w:r w:rsidRPr="000F3163">
        <w:t xml:space="preserve"> программ</w:t>
      </w:r>
      <w:r>
        <w:t>у</w:t>
      </w:r>
      <w:r w:rsidRPr="000F3163">
        <w:t xml:space="preserve"> вн</w:t>
      </w:r>
      <w:r w:rsidRPr="000F3163">
        <w:t>е</w:t>
      </w:r>
      <w:r w:rsidRPr="000F3163">
        <w:t xml:space="preserve">урочной деятельности с учетом требований ФГОС </w:t>
      </w:r>
      <w:r>
        <w:t>основного</w:t>
      </w:r>
      <w:r w:rsidRPr="000F3163">
        <w:t xml:space="preserve"> общего образования.</w:t>
      </w:r>
    </w:p>
    <w:p w:rsidR="003029ED" w:rsidRPr="00777B51" w:rsidRDefault="003029ED" w:rsidP="00777B51">
      <w:pPr>
        <w:shd w:val="clear" w:color="auto" w:fill="FFFFFF"/>
        <w:ind w:right="32" w:firstLine="709"/>
        <w:jc w:val="both"/>
        <w:rPr>
          <w:i/>
        </w:rPr>
      </w:pPr>
      <w:r w:rsidRPr="00777B51">
        <w:rPr>
          <w:i/>
        </w:rPr>
        <w:t>Задачи модуля:</w:t>
      </w:r>
    </w:p>
    <w:p w:rsidR="003029ED" w:rsidRPr="000F3163" w:rsidRDefault="003029ED" w:rsidP="00777B51">
      <w:pPr>
        <w:pStyle w:val="ab"/>
        <w:numPr>
          <w:ilvl w:val="0"/>
          <w:numId w:val="22"/>
        </w:numPr>
        <w:shd w:val="clear" w:color="auto" w:fill="FFFFFF"/>
        <w:ind w:right="32"/>
      </w:pPr>
      <w:r w:rsidRPr="000F3163">
        <w:t xml:space="preserve">познакомить слушателей с </w:t>
      </w:r>
      <w:r>
        <w:t>методологической основой и нормативно-правовой б</w:t>
      </w:r>
      <w:r>
        <w:t>а</w:t>
      </w:r>
      <w:r>
        <w:t>зой организации внеурочной деятельности в ОУ</w:t>
      </w:r>
      <w:r w:rsidRPr="000F3163">
        <w:t>;</w:t>
      </w:r>
    </w:p>
    <w:p w:rsidR="003029ED" w:rsidRPr="000F3163" w:rsidRDefault="003029ED" w:rsidP="00777B51">
      <w:pPr>
        <w:pStyle w:val="ab"/>
        <w:numPr>
          <w:ilvl w:val="0"/>
          <w:numId w:val="22"/>
        </w:numPr>
        <w:shd w:val="clear" w:color="auto" w:fill="FFFFFF"/>
        <w:ind w:right="32"/>
      </w:pPr>
      <w:r w:rsidRPr="000F3163">
        <w:t>дать представление о структуре и содержани</w:t>
      </w:r>
      <w:r>
        <w:t>и</w:t>
      </w:r>
      <w:r w:rsidRPr="000F3163">
        <w:t xml:space="preserve"> п</w:t>
      </w:r>
      <w:r>
        <w:t>рограмм внеурочной деятельности</w:t>
      </w:r>
      <w:r w:rsidRPr="000F3163">
        <w:t>;</w:t>
      </w:r>
    </w:p>
    <w:p w:rsidR="003029ED" w:rsidRPr="000F3163" w:rsidRDefault="003029ED" w:rsidP="00777B51">
      <w:pPr>
        <w:pStyle w:val="ab"/>
        <w:numPr>
          <w:ilvl w:val="0"/>
          <w:numId w:val="22"/>
        </w:numPr>
        <w:shd w:val="clear" w:color="auto" w:fill="FFFFFF"/>
        <w:ind w:right="32"/>
      </w:pPr>
      <w:r w:rsidRPr="000F3163">
        <w:t>организовать деятельность по разработке проекта программы внеурочной деятельн</w:t>
      </w:r>
      <w:r w:rsidRPr="000F3163">
        <w:t>о</w:t>
      </w:r>
      <w:r w:rsidR="00777B51">
        <w:t>сти по выбранному направлению.</w:t>
      </w:r>
    </w:p>
    <w:p w:rsidR="003029ED" w:rsidRPr="000F3163" w:rsidRDefault="003029ED" w:rsidP="00777B51">
      <w:pPr>
        <w:shd w:val="clear" w:color="auto" w:fill="FFFFFF"/>
        <w:ind w:right="32" w:firstLine="709"/>
        <w:jc w:val="both"/>
      </w:pPr>
      <w:r w:rsidRPr="000F3163">
        <w:t xml:space="preserve">В результате изучения модуля  </w:t>
      </w:r>
      <w:r w:rsidRPr="00701A3B">
        <w:t>«Технология разработки программ внеурочной де</w:t>
      </w:r>
      <w:r w:rsidRPr="00701A3B">
        <w:t>я</w:t>
      </w:r>
      <w:r w:rsidRPr="00701A3B">
        <w:t xml:space="preserve">тельности в условиях реализации ФГОС общего образования» </w:t>
      </w:r>
      <w:r w:rsidRPr="000F3163">
        <w:t>слушатель должен:</w:t>
      </w:r>
    </w:p>
    <w:p w:rsidR="003029ED" w:rsidRPr="00777B51" w:rsidRDefault="003029ED" w:rsidP="00777B51">
      <w:pPr>
        <w:shd w:val="clear" w:color="auto" w:fill="FFFFFF"/>
        <w:ind w:right="32" w:firstLine="709"/>
        <w:jc w:val="both"/>
        <w:rPr>
          <w:i/>
        </w:rPr>
      </w:pPr>
      <w:r w:rsidRPr="00777B51">
        <w:rPr>
          <w:i/>
        </w:rPr>
        <w:t>знать:</w:t>
      </w:r>
    </w:p>
    <w:p w:rsidR="003029ED" w:rsidRDefault="003029ED" w:rsidP="00777B51">
      <w:pPr>
        <w:pStyle w:val="ab"/>
        <w:numPr>
          <w:ilvl w:val="0"/>
          <w:numId w:val="22"/>
        </w:numPr>
        <w:shd w:val="clear" w:color="auto" w:fill="FFFFFF"/>
        <w:ind w:right="32"/>
      </w:pPr>
      <w:r w:rsidRPr="00701A3B">
        <w:t>методологическ</w:t>
      </w:r>
      <w:r>
        <w:t>ую</w:t>
      </w:r>
      <w:r w:rsidRPr="00701A3B">
        <w:t xml:space="preserve"> основ</w:t>
      </w:r>
      <w:r>
        <w:t>у</w:t>
      </w:r>
      <w:r w:rsidRPr="00701A3B">
        <w:t xml:space="preserve"> и нормативно-правов</w:t>
      </w:r>
      <w:r>
        <w:t>ую</w:t>
      </w:r>
      <w:r w:rsidRPr="00701A3B">
        <w:t xml:space="preserve"> баз</w:t>
      </w:r>
      <w:r>
        <w:t>у</w:t>
      </w:r>
      <w:r w:rsidRPr="00701A3B">
        <w:t xml:space="preserve"> организации внеурочной де</w:t>
      </w:r>
      <w:r w:rsidRPr="00701A3B">
        <w:t>я</w:t>
      </w:r>
      <w:r w:rsidRPr="00701A3B">
        <w:t>тельности в ОУ</w:t>
      </w:r>
      <w:r>
        <w:t>;</w:t>
      </w:r>
    </w:p>
    <w:p w:rsidR="003029ED" w:rsidRDefault="003029ED" w:rsidP="00777B51">
      <w:pPr>
        <w:pStyle w:val="ab"/>
        <w:numPr>
          <w:ilvl w:val="0"/>
          <w:numId w:val="22"/>
        </w:numPr>
        <w:shd w:val="clear" w:color="auto" w:fill="FFFFFF"/>
        <w:ind w:right="32"/>
      </w:pPr>
      <w:r>
        <w:t>алгоритм разработки и утверждения программы внеурочной деятельности;</w:t>
      </w:r>
    </w:p>
    <w:p w:rsidR="003029ED" w:rsidRPr="000F3163" w:rsidRDefault="003029ED" w:rsidP="00777B51">
      <w:pPr>
        <w:pStyle w:val="ab"/>
        <w:numPr>
          <w:ilvl w:val="0"/>
          <w:numId w:val="22"/>
        </w:numPr>
        <w:shd w:val="clear" w:color="auto" w:fill="FFFFFF"/>
        <w:ind w:right="32"/>
      </w:pPr>
      <w:r w:rsidRPr="000F3163">
        <w:t>структуру про</w:t>
      </w:r>
      <w:r w:rsidR="00777B51">
        <w:t>граммы внеурочной деятельности.</w:t>
      </w:r>
    </w:p>
    <w:p w:rsidR="003029ED" w:rsidRPr="00777B51" w:rsidRDefault="003029ED" w:rsidP="00777B51">
      <w:pPr>
        <w:shd w:val="clear" w:color="auto" w:fill="FFFFFF"/>
        <w:ind w:right="32" w:firstLine="709"/>
        <w:jc w:val="both"/>
        <w:rPr>
          <w:i/>
        </w:rPr>
      </w:pPr>
      <w:r w:rsidRPr="00777B51">
        <w:rPr>
          <w:i/>
        </w:rPr>
        <w:t>уметь:</w:t>
      </w:r>
    </w:p>
    <w:p w:rsidR="003029ED" w:rsidRPr="00701A3B" w:rsidRDefault="003029ED" w:rsidP="00777B51">
      <w:pPr>
        <w:pStyle w:val="ab"/>
        <w:numPr>
          <w:ilvl w:val="0"/>
          <w:numId w:val="88"/>
        </w:numPr>
        <w:shd w:val="clear" w:color="auto" w:fill="FFFFFF"/>
        <w:ind w:right="32"/>
      </w:pPr>
      <w:r w:rsidRPr="00777B51">
        <w:t xml:space="preserve">определять планируемые личностные и </w:t>
      </w:r>
      <w:proofErr w:type="spellStart"/>
      <w:r w:rsidRPr="00777B51">
        <w:t>метапредметные</w:t>
      </w:r>
      <w:proofErr w:type="spellEnd"/>
      <w:r w:rsidRPr="00777B51">
        <w:t xml:space="preserve"> результаты реал</w:t>
      </w:r>
      <w:r w:rsidRPr="00777B51">
        <w:t>и</w:t>
      </w:r>
      <w:r w:rsidRPr="00777B51">
        <w:t>зации про</w:t>
      </w:r>
      <w:r w:rsidRPr="00701A3B">
        <w:t xml:space="preserve">граммы внеурочной деятельности и </w:t>
      </w:r>
      <w:r>
        <w:t xml:space="preserve">методики </w:t>
      </w:r>
      <w:r w:rsidRPr="00701A3B">
        <w:t xml:space="preserve"> их диагностики;</w:t>
      </w:r>
    </w:p>
    <w:p w:rsidR="003029ED" w:rsidRPr="000F3163" w:rsidRDefault="003029ED" w:rsidP="00777B51">
      <w:pPr>
        <w:pStyle w:val="ab"/>
        <w:numPr>
          <w:ilvl w:val="0"/>
          <w:numId w:val="88"/>
        </w:numPr>
        <w:shd w:val="clear" w:color="auto" w:fill="FFFFFF"/>
        <w:ind w:right="32"/>
      </w:pPr>
      <w:r w:rsidRPr="000F3163">
        <w:t>обосновать выбор содержания программы внеурочной деятельности;</w:t>
      </w:r>
    </w:p>
    <w:p w:rsidR="00777B51" w:rsidRPr="00777B51" w:rsidRDefault="003029ED" w:rsidP="00777B51">
      <w:pPr>
        <w:pStyle w:val="ab"/>
        <w:numPr>
          <w:ilvl w:val="0"/>
          <w:numId w:val="88"/>
        </w:numPr>
        <w:shd w:val="clear" w:color="auto" w:fill="FFFFFF"/>
        <w:ind w:right="32"/>
      </w:pPr>
      <w:r w:rsidRPr="000F3163">
        <w:t>проектировать и разрабатывать собственную пр</w:t>
      </w:r>
      <w:r w:rsidR="00777B51">
        <w:t>ограмму внеурочной де</w:t>
      </w:r>
      <w:r w:rsidR="00777B51">
        <w:t>я</w:t>
      </w:r>
      <w:r w:rsidR="00777B51">
        <w:t>тельности.</w:t>
      </w:r>
    </w:p>
    <w:p w:rsidR="003029ED" w:rsidRPr="00777B51" w:rsidRDefault="003029ED" w:rsidP="00777B51">
      <w:pPr>
        <w:shd w:val="clear" w:color="auto" w:fill="FFFFFF"/>
        <w:ind w:right="32" w:firstLine="709"/>
        <w:jc w:val="both"/>
      </w:pPr>
      <w:r w:rsidRPr="00777B51">
        <w:rPr>
          <w:i/>
        </w:rPr>
        <w:t>Форма контроля:</w:t>
      </w:r>
      <w:r w:rsidRPr="00777B51">
        <w:t xml:space="preserve"> зачет в виде контрольной работы.</w:t>
      </w:r>
    </w:p>
    <w:p w:rsidR="003029ED" w:rsidRPr="00777B51" w:rsidRDefault="003029ED" w:rsidP="00777B51">
      <w:pPr>
        <w:shd w:val="clear" w:color="auto" w:fill="FFFFFF"/>
        <w:ind w:right="32" w:firstLine="709"/>
        <w:jc w:val="both"/>
      </w:pPr>
    </w:p>
    <w:p w:rsidR="003029ED" w:rsidRPr="00777B51" w:rsidRDefault="003029ED" w:rsidP="00777B51">
      <w:pPr>
        <w:shd w:val="clear" w:color="auto" w:fill="FFFFFF"/>
        <w:ind w:right="32" w:firstLine="709"/>
        <w:jc w:val="both"/>
        <w:rPr>
          <w:b/>
        </w:rPr>
      </w:pPr>
      <w:r w:rsidRPr="00777B51">
        <w:rPr>
          <w:b/>
        </w:rPr>
        <w:t>Тема 1.1. Методологическая основа  и нормативно-правовая база организации вн</w:t>
      </w:r>
      <w:r w:rsidRPr="00777B51">
        <w:rPr>
          <w:b/>
        </w:rPr>
        <w:t>е</w:t>
      </w:r>
      <w:r w:rsidRPr="00777B51">
        <w:rPr>
          <w:b/>
        </w:rPr>
        <w:t xml:space="preserve">урочной деятельности в начальной, основной, средней  школе </w:t>
      </w:r>
      <w:r w:rsidR="00777B51">
        <w:rPr>
          <w:b/>
        </w:rPr>
        <w:t>(2 часа)</w:t>
      </w:r>
    </w:p>
    <w:p w:rsidR="003029ED" w:rsidRPr="00777B51" w:rsidRDefault="003029ED" w:rsidP="00777B51">
      <w:pPr>
        <w:shd w:val="clear" w:color="auto" w:fill="FFFFFF"/>
        <w:ind w:right="32" w:firstLine="709"/>
        <w:jc w:val="both"/>
      </w:pPr>
      <w:r w:rsidRPr="00777B51">
        <w:t>Концепция духовно-нравственного развития и воспитания гражданина России – методологическая основа новых образовательных стандартов. Понятие о процессах д</w:t>
      </w:r>
      <w:r w:rsidRPr="00777B51">
        <w:t>у</w:t>
      </w:r>
      <w:r w:rsidRPr="00777B51">
        <w:t>ховно-нравственного развития и воспитания. Базовые национальные ценности как основа целостного пространства духовно нравственного развития и воспитания, определяющ</w:t>
      </w:r>
      <w:r w:rsidRPr="00777B51">
        <w:t>е</w:t>
      </w:r>
      <w:r w:rsidRPr="00777B51">
        <w:t xml:space="preserve">го урочную, внеурочную и внешкольную деятельность </w:t>
      </w:r>
      <w:proofErr w:type="gramStart"/>
      <w:r w:rsidRPr="00777B51">
        <w:t>обучающихся</w:t>
      </w:r>
      <w:proofErr w:type="gramEnd"/>
      <w:r w:rsidRPr="00777B51">
        <w:t>. Федеральные, реги</w:t>
      </w:r>
      <w:r w:rsidRPr="00777B51">
        <w:t>о</w:t>
      </w:r>
      <w:r w:rsidRPr="00777B51">
        <w:t>нальные и локальные документы регулирующие организацию внеурочной деятельности в начальной и основной школе.</w:t>
      </w:r>
    </w:p>
    <w:p w:rsidR="003029ED" w:rsidRPr="00777B51" w:rsidRDefault="003029ED" w:rsidP="00777B51">
      <w:pPr>
        <w:shd w:val="clear" w:color="auto" w:fill="FFFFFF"/>
        <w:ind w:right="32" w:firstLine="709"/>
        <w:jc w:val="both"/>
      </w:pPr>
    </w:p>
    <w:p w:rsidR="003029ED" w:rsidRPr="00777B51" w:rsidRDefault="003029ED" w:rsidP="00777B51">
      <w:pPr>
        <w:shd w:val="clear" w:color="auto" w:fill="FFFFFF"/>
        <w:ind w:right="32" w:firstLine="709"/>
        <w:jc w:val="both"/>
        <w:rPr>
          <w:b/>
        </w:rPr>
      </w:pPr>
      <w:r w:rsidRPr="00777B51">
        <w:rPr>
          <w:b/>
        </w:rPr>
        <w:t>Тема 1.2. Цели и задачи внеурочной деятельности в условиях введения ФГОС (2 ча</w:t>
      </w:r>
      <w:r w:rsidR="00777B51">
        <w:rPr>
          <w:b/>
        </w:rPr>
        <w:t>са)</w:t>
      </w:r>
    </w:p>
    <w:p w:rsidR="003029ED" w:rsidRPr="00777B51" w:rsidRDefault="003029ED" w:rsidP="00777B51">
      <w:pPr>
        <w:shd w:val="clear" w:color="auto" w:fill="FFFFFF"/>
        <w:ind w:right="32" w:firstLine="709"/>
        <w:jc w:val="both"/>
      </w:pPr>
      <w:r w:rsidRPr="00777B51">
        <w:t>Общее и различия «внеурочной», «внеклассной» и «внешкольной» деятельности. Цели и задачи  внеурочной (внеклассной) деятельности в традиционном понимании и в условиях введения ФГОС.</w:t>
      </w:r>
    </w:p>
    <w:p w:rsidR="003029ED" w:rsidRPr="00777B51" w:rsidRDefault="003029ED" w:rsidP="00777B51">
      <w:pPr>
        <w:shd w:val="clear" w:color="auto" w:fill="FFFFFF"/>
        <w:ind w:right="32" w:firstLine="709"/>
        <w:jc w:val="both"/>
      </w:pPr>
    </w:p>
    <w:p w:rsidR="003029ED" w:rsidRPr="00777B51" w:rsidRDefault="003029ED" w:rsidP="00777B51">
      <w:pPr>
        <w:shd w:val="clear" w:color="auto" w:fill="FFFFFF"/>
        <w:ind w:right="32" w:firstLine="709"/>
        <w:jc w:val="both"/>
        <w:rPr>
          <w:b/>
        </w:rPr>
      </w:pPr>
      <w:r w:rsidRPr="00777B51">
        <w:rPr>
          <w:b/>
        </w:rPr>
        <w:t>Тема 1.3. Алгоритм разработки и утверждения программы внеурочной де</w:t>
      </w:r>
      <w:r w:rsidRPr="00777B51">
        <w:rPr>
          <w:b/>
        </w:rPr>
        <w:t>я</w:t>
      </w:r>
      <w:r w:rsidRPr="00777B51">
        <w:rPr>
          <w:b/>
        </w:rPr>
        <w:t>тельн</w:t>
      </w:r>
      <w:r w:rsidRPr="00777B51">
        <w:rPr>
          <w:b/>
        </w:rPr>
        <w:t>о</w:t>
      </w:r>
      <w:r w:rsidR="00777B51">
        <w:rPr>
          <w:b/>
        </w:rPr>
        <w:t>сти в ОУ (2 часа)</w:t>
      </w:r>
    </w:p>
    <w:p w:rsidR="003029ED" w:rsidRPr="00777B51" w:rsidRDefault="003029ED" w:rsidP="00777B51">
      <w:pPr>
        <w:shd w:val="clear" w:color="auto" w:fill="FFFFFF"/>
        <w:ind w:right="32" w:firstLine="709"/>
        <w:jc w:val="both"/>
      </w:pPr>
      <w:r w:rsidRPr="00777B51">
        <w:t>Практическая работа: «Обсуждение и заполнение таблицы «Алгоритм разрабо</w:t>
      </w:r>
      <w:r w:rsidRPr="00777B51">
        <w:t>т</w:t>
      </w:r>
      <w:r w:rsidRPr="00777B51">
        <w:t>ки и утверждения программы внеурочной деятельности в ОУ».</w:t>
      </w:r>
    </w:p>
    <w:p w:rsidR="003029ED" w:rsidRPr="00777B51" w:rsidRDefault="003029ED" w:rsidP="00777B51">
      <w:pPr>
        <w:shd w:val="clear" w:color="auto" w:fill="FFFFFF"/>
        <w:ind w:right="32" w:firstLine="709"/>
        <w:jc w:val="both"/>
      </w:pPr>
    </w:p>
    <w:p w:rsidR="003029ED" w:rsidRPr="00777B51" w:rsidRDefault="003029ED" w:rsidP="00777B51">
      <w:pPr>
        <w:shd w:val="clear" w:color="auto" w:fill="FFFFFF"/>
        <w:ind w:right="32" w:firstLine="709"/>
        <w:jc w:val="both"/>
        <w:rPr>
          <w:b/>
        </w:rPr>
      </w:pPr>
      <w:r w:rsidRPr="00777B51">
        <w:rPr>
          <w:b/>
        </w:rPr>
        <w:t xml:space="preserve">Тема 1.4. Личностные, </w:t>
      </w:r>
      <w:proofErr w:type="spellStart"/>
      <w:r w:rsidRPr="00777B51">
        <w:rPr>
          <w:b/>
        </w:rPr>
        <w:t>метапредметные</w:t>
      </w:r>
      <w:proofErr w:type="spellEnd"/>
      <w:r w:rsidRPr="00777B51">
        <w:rPr>
          <w:b/>
        </w:rPr>
        <w:t xml:space="preserve"> и предметные результаты как соде</w:t>
      </w:r>
      <w:r w:rsidRPr="00777B51">
        <w:rPr>
          <w:b/>
        </w:rPr>
        <w:t>р</w:t>
      </w:r>
      <w:r w:rsidRPr="00777B51">
        <w:rPr>
          <w:b/>
        </w:rPr>
        <w:t xml:space="preserve">жательная и </w:t>
      </w:r>
      <w:proofErr w:type="spellStart"/>
      <w:r w:rsidRPr="00777B51">
        <w:rPr>
          <w:b/>
        </w:rPr>
        <w:t>критериальная</w:t>
      </w:r>
      <w:proofErr w:type="spellEnd"/>
      <w:r w:rsidRPr="00777B51">
        <w:rPr>
          <w:b/>
        </w:rPr>
        <w:t xml:space="preserve"> основа для разработки программ внеурочной деятел</w:t>
      </w:r>
      <w:r w:rsidRPr="00777B51">
        <w:rPr>
          <w:b/>
        </w:rPr>
        <w:t>ь</w:t>
      </w:r>
      <w:r w:rsidRPr="00777B51">
        <w:rPr>
          <w:b/>
        </w:rPr>
        <w:t>ности</w:t>
      </w:r>
      <w:r w:rsidR="00777B51">
        <w:rPr>
          <w:b/>
        </w:rPr>
        <w:t xml:space="preserve"> (2 часа)</w:t>
      </w:r>
    </w:p>
    <w:p w:rsidR="003029ED" w:rsidRPr="00777B51" w:rsidRDefault="003029ED" w:rsidP="00777B51">
      <w:pPr>
        <w:shd w:val="clear" w:color="auto" w:fill="FFFFFF"/>
        <w:ind w:right="32" w:firstLine="709"/>
        <w:jc w:val="both"/>
      </w:pPr>
      <w:r w:rsidRPr="00777B51">
        <w:t>Практическая работа: Определение планируемых результатов программы внеуро</w:t>
      </w:r>
      <w:r w:rsidRPr="00777B51">
        <w:t>ч</w:t>
      </w:r>
      <w:r w:rsidRPr="00777B51">
        <w:t>ной деятельности (работа с раздаточным материалом, заполнение таблицы).</w:t>
      </w:r>
    </w:p>
    <w:p w:rsidR="003029ED" w:rsidRPr="00777B51" w:rsidRDefault="003029ED" w:rsidP="00777B51">
      <w:pPr>
        <w:shd w:val="clear" w:color="auto" w:fill="FFFFFF"/>
        <w:ind w:right="32" w:firstLine="709"/>
        <w:jc w:val="both"/>
      </w:pPr>
    </w:p>
    <w:p w:rsidR="003029ED" w:rsidRPr="00777B51" w:rsidRDefault="003029ED" w:rsidP="00777B51">
      <w:pPr>
        <w:shd w:val="clear" w:color="auto" w:fill="FFFFFF"/>
        <w:ind w:right="32" w:firstLine="709"/>
        <w:jc w:val="both"/>
        <w:rPr>
          <w:b/>
        </w:rPr>
      </w:pPr>
      <w:r w:rsidRPr="00777B51">
        <w:rPr>
          <w:b/>
        </w:rPr>
        <w:t>Тема 1.5. Разработка проекта программы внеурочной деятельности: поясн</w:t>
      </w:r>
      <w:r w:rsidRPr="00777B51">
        <w:rPr>
          <w:b/>
        </w:rPr>
        <w:t>и</w:t>
      </w:r>
      <w:r w:rsidRPr="00777B51">
        <w:rPr>
          <w:b/>
        </w:rPr>
        <w:t>тел</w:t>
      </w:r>
      <w:r w:rsidRPr="00777B51">
        <w:rPr>
          <w:b/>
        </w:rPr>
        <w:t>ь</w:t>
      </w:r>
      <w:r w:rsidRPr="00777B51">
        <w:rPr>
          <w:b/>
        </w:rPr>
        <w:t>ная записка</w:t>
      </w:r>
      <w:r w:rsidR="00777B51">
        <w:rPr>
          <w:b/>
        </w:rPr>
        <w:t xml:space="preserve"> (2 часа)</w:t>
      </w:r>
    </w:p>
    <w:p w:rsidR="003029ED" w:rsidRPr="00777B51" w:rsidRDefault="003029ED" w:rsidP="00777B51">
      <w:pPr>
        <w:shd w:val="clear" w:color="auto" w:fill="FFFFFF"/>
        <w:ind w:right="32" w:firstLine="709"/>
        <w:jc w:val="both"/>
      </w:pPr>
      <w:r w:rsidRPr="00777B51">
        <w:t>Практическая работа: Определение актуальности, педагогической целесообразн</w:t>
      </w:r>
      <w:r w:rsidRPr="00777B51">
        <w:t>о</w:t>
      </w:r>
      <w:r w:rsidRPr="00777B51">
        <w:t>сти, объема программы, форм и режима ее реализации, формулировка целей и задач в с</w:t>
      </w:r>
      <w:r w:rsidRPr="00777B51">
        <w:t>о</w:t>
      </w:r>
      <w:r w:rsidRPr="00777B51">
        <w:t>отве</w:t>
      </w:r>
      <w:r w:rsidRPr="00777B51">
        <w:t>т</w:t>
      </w:r>
      <w:r w:rsidRPr="00777B51">
        <w:t>ствии с планируемыми результатами.</w:t>
      </w:r>
    </w:p>
    <w:p w:rsidR="003029ED" w:rsidRPr="00777B51" w:rsidRDefault="003029ED" w:rsidP="00777B51">
      <w:pPr>
        <w:shd w:val="clear" w:color="auto" w:fill="FFFFFF"/>
        <w:ind w:right="32" w:firstLine="709"/>
        <w:jc w:val="both"/>
      </w:pPr>
    </w:p>
    <w:p w:rsidR="003029ED" w:rsidRPr="00777B51" w:rsidRDefault="003029ED" w:rsidP="00777B51">
      <w:pPr>
        <w:shd w:val="clear" w:color="auto" w:fill="FFFFFF"/>
        <w:ind w:right="32" w:firstLine="709"/>
        <w:jc w:val="both"/>
        <w:rPr>
          <w:b/>
        </w:rPr>
      </w:pPr>
      <w:r w:rsidRPr="00777B51">
        <w:rPr>
          <w:b/>
        </w:rPr>
        <w:t>Тема 1.6. Разработка проекта программы внеурочной деятельности: учебно-тематический план, содержание, ме</w:t>
      </w:r>
      <w:r w:rsidR="00777B51">
        <w:rPr>
          <w:b/>
        </w:rPr>
        <w:t>тодическое обеспечение (2 часа)</w:t>
      </w:r>
    </w:p>
    <w:p w:rsidR="003029ED" w:rsidRPr="00777B51" w:rsidRDefault="003029ED" w:rsidP="00777B51">
      <w:pPr>
        <w:shd w:val="clear" w:color="auto" w:fill="FFFFFF"/>
        <w:ind w:right="32" w:firstLine="709"/>
        <w:jc w:val="both"/>
      </w:pPr>
      <w:r w:rsidRPr="00777B51">
        <w:t>Практическая работа: Разработка (фрагментов) учебно-тематического плана, с</w:t>
      </w:r>
      <w:r w:rsidRPr="00777B51">
        <w:t>о</w:t>
      </w:r>
      <w:r w:rsidRPr="00777B51">
        <w:t>держ</w:t>
      </w:r>
      <w:r w:rsidRPr="00777B51">
        <w:t>а</w:t>
      </w:r>
      <w:r w:rsidRPr="00777B51">
        <w:t>ния  и методического обеспечения программы внеурочной деятельности.</w:t>
      </w:r>
    </w:p>
    <w:p w:rsidR="003029ED" w:rsidRPr="00777B51" w:rsidRDefault="003029ED" w:rsidP="00777B51">
      <w:pPr>
        <w:shd w:val="clear" w:color="auto" w:fill="FFFFFF"/>
        <w:ind w:right="32" w:firstLine="709"/>
        <w:jc w:val="both"/>
      </w:pPr>
    </w:p>
    <w:p w:rsidR="003029ED" w:rsidRPr="00777B51" w:rsidRDefault="003029ED" w:rsidP="00777B51">
      <w:pPr>
        <w:shd w:val="clear" w:color="auto" w:fill="FFFFFF"/>
        <w:ind w:right="32" w:firstLine="709"/>
        <w:jc w:val="both"/>
        <w:rPr>
          <w:b/>
        </w:rPr>
      </w:pPr>
      <w:r w:rsidRPr="00777B51">
        <w:rPr>
          <w:b/>
        </w:rPr>
        <w:t>Тема 1.7. Разработка проекта программы внеурочной деятельности: выбор  диагностических методик для оценки планируемых результатов программы вн</w:t>
      </w:r>
      <w:r w:rsidRPr="00777B51">
        <w:rPr>
          <w:b/>
        </w:rPr>
        <w:t>е</w:t>
      </w:r>
      <w:r w:rsidRPr="00777B51">
        <w:rPr>
          <w:b/>
        </w:rPr>
        <w:t>урочной де</w:t>
      </w:r>
      <w:r w:rsidRPr="00777B51">
        <w:rPr>
          <w:b/>
        </w:rPr>
        <w:t>я</w:t>
      </w:r>
      <w:r w:rsidRPr="00777B51">
        <w:rPr>
          <w:b/>
        </w:rPr>
        <w:t>тельности</w:t>
      </w:r>
      <w:r w:rsidR="00777B51">
        <w:rPr>
          <w:b/>
        </w:rPr>
        <w:t xml:space="preserve"> (2 часа)</w:t>
      </w:r>
    </w:p>
    <w:p w:rsidR="003029ED" w:rsidRPr="00777B51" w:rsidRDefault="003029ED" w:rsidP="00777B51">
      <w:pPr>
        <w:shd w:val="clear" w:color="auto" w:fill="FFFFFF"/>
        <w:ind w:right="32" w:firstLine="709"/>
        <w:jc w:val="both"/>
      </w:pPr>
      <w:r w:rsidRPr="00777B51">
        <w:t>Практическая работа. Работа в группах по заданию:</w:t>
      </w:r>
    </w:p>
    <w:p w:rsidR="003029ED" w:rsidRPr="00777B51" w:rsidRDefault="003029ED" w:rsidP="00777B51">
      <w:pPr>
        <w:shd w:val="clear" w:color="auto" w:fill="FFFFFF"/>
        <w:ind w:right="32" w:firstLine="709"/>
        <w:jc w:val="both"/>
      </w:pPr>
      <w:r w:rsidRPr="00777B51">
        <w:t>Выбор методов и методик (из предложенного набора) диагностики личностных р</w:t>
      </w:r>
      <w:r w:rsidRPr="00777B51">
        <w:t>е</w:t>
      </w:r>
      <w:r w:rsidRPr="00777B51">
        <w:t>зультатов как планируемых результатов освоения программы внеурочной деятельн</w:t>
      </w:r>
      <w:r w:rsidRPr="00777B51">
        <w:t>о</w:t>
      </w:r>
      <w:r w:rsidRPr="00777B51">
        <w:t>сти.</w:t>
      </w:r>
    </w:p>
    <w:p w:rsidR="003029ED" w:rsidRPr="00777B51" w:rsidRDefault="003029ED" w:rsidP="00777B51">
      <w:pPr>
        <w:shd w:val="clear" w:color="auto" w:fill="FFFFFF"/>
        <w:ind w:right="32" w:firstLine="709"/>
        <w:jc w:val="both"/>
      </w:pPr>
      <w:r w:rsidRPr="00777B51">
        <w:t xml:space="preserve">Выбор методов и методик (из предложенного набора) диагностики </w:t>
      </w:r>
      <w:proofErr w:type="spellStart"/>
      <w:r w:rsidRPr="00777B51">
        <w:t>метапредме</w:t>
      </w:r>
      <w:r w:rsidRPr="00777B51">
        <w:t>т</w:t>
      </w:r>
      <w:r w:rsidRPr="00777B51">
        <w:t>ных</w:t>
      </w:r>
      <w:proofErr w:type="spellEnd"/>
      <w:r w:rsidRPr="00777B51">
        <w:t xml:space="preserve"> результатов как планируемых результатов освоения программы внеурочной деятел</w:t>
      </w:r>
      <w:r w:rsidRPr="00777B51">
        <w:t>ь</w:t>
      </w:r>
      <w:r w:rsidRPr="00777B51">
        <w:t>ности.</w:t>
      </w:r>
    </w:p>
    <w:p w:rsidR="003029ED" w:rsidRPr="00777B51" w:rsidRDefault="003029ED" w:rsidP="00777B51">
      <w:pPr>
        <w:shd w:val="clear" w:color="auto" w:fill="FFFFFF"/>
        <w:ind w:right="32" w:firstLine="709"/>
        <w:jc w:val="both"/>
        <w:rPr>
          <w:b/>
        </w:rPr>
      </w:pPr>
      <w:r w:rsidRPr="00777B51">
        <w:rPr>
          <w:b/>
        </w:rPr>
        <w:t>Тема 1.8. Сам</w:t>
      </w:r>
      <w:proofErr w:type="gramStart"/>
      <w:r w:rsidRPr="00777B51">
        <w:rPr>
          <w:b/>
        </w:rPr>
        <w:t>о-</w:t>
      </w:r>
      <w:proofErr w:type="gramEnd"/>
      <w:r w:rsidRPr="00777B51">
        <w:rPr>
          <w:b/>
        </w:rPr>
        <w:t xml:space="preserve"> и </w:t>
      </w:r>
      <w:proofErr w:type="spellStart"/>
      <w:r w:rsidRPr="00777B51">
        <w:rPr>
          <w:b/>
        </w:rPr>
        <w:t>взаимоэкспертиза</w:t>
      </w:r>
      <w:proofErr w:type="spellEnd"/>
      <w:r w:rsidRPr="00777B51">
        <w:rPr>
          <w:b/>
        </w:rPr>
        <w:t xml:space="preserve"> проекта программы внеурочной деятел</w:t>
      </w:r>
      <w:r w:rsidRPr="00777B51">
        <w:rPr>
          <w:b/>
        </w:rPr>
        <w:t>ь</w:t>
      </w:r>
      <w:r w:rsidRPr="00777B51">
        <w:rPr>
          <w:b/>
        </w:rPr>
        <w:t>ности За</w:t>
      </w:r>
      <w:r w:rsidR="00777B51">
        <w:rPr>
          <w:b/>
        </w:rPr>
        <w:t>чет. Контрольная работа(2 часа)</w:t>
      </w:r>
    </w:p>
    <w:p w:rsidR="003029ED" w:rsidRPr="00777B51" w:rsidRDefault="003029ED" w:rsidP="00777B51">
      <w:pPr>
        <w:shd w:val="clear" w:color="auto" w:fill="FFFFFF"/>
        <w:ind w:right="32" w:firstLine="709"/>
        <w:jc w:val="both"/>
      </w:pPr>
      <w:r w:rsidRPr="00777B51">
        <w:t xml:space="preserve">Практическая работа: Экспертиза проекта программы внеурочной деятельности по предложенному «Листу </w:t>
      </w:r>
      <w:proofErr w:type="spellStart"/>
      <w:r w:rsidRPr="00777B51">
        <w:t>самоэкспертизы</w:t>
      </w:r>
      <w:proofErr w:type="spellEnd"/>
      <w:r w:rsidRPr="00777B51">
        <w:t>».</w:t>
      </w:r>
    </w:p>
    <w:p w:rsidR="003029ED" w:rsidRPr="00777B51" w:rsidRDefault="003029ED" w:rsidP="00777B51">
      <w:pPr>
        <w:shd w:val="clear" w:color="auto" w:fill="FFFFFF"/>
        <w:ind w:right="32" w:firstLine="709"/>
        <w:jc w:val="both"/>
      </w:pPr>
    </w:p>
    <w:p w:rsidR="003029ED" w:rsidRPr="00777B51" w:rsidRDefault="003029ED" w:rsidP="00777B51">
      <w:pPr>
        <w:shd w:val="clear" w:color="auto" w:fill="FFFFFF"/>
        <w:ind w:right="32" w:firstLine="709"/>
        <w:jc w:val="both"/>
      </w:pPr>
    </w:p>
    <w:p w:rsidR="003029ED" w:rsidRPr="00777B51" w:rsidRDefault="003029ED" w:rsidP="00777B51">
      <w:pPr>
        <w:shd w:val="clear" w:color="auto" w:fill="FFFFFF"/>
        <w:ind w:right="32" w:firstLine="709"/>
        <w:jc w:val="center"/>
        <w:rPr>
          <w:b/>
          <w:sz w:val="28"/>
        </w:rPr>
      </w:pPr>
      <w:r w:rsidRPr="00777B51">
        <w:rPr>
          <w:b/>
          <w:sz w:val="28"/>
        </w:rPr>
        <w:t>Методические рекомендации и пособия по изучению модуля</w:t>
      </w:r>
    </w:p>
    <w:p w:rsidR="003029ED" w:rsidRDefault="003029ED" w:rsidP="00777B51">
      <w:pPr>
        <w:pStyle w:val="12"/>
        <w:ind w:left="0" w:firstLine="709"/>
      </w:pPr>
    </w:p>
    <w:p w:rsidR="003029ED" w:rsidRDefault="003029ED" w:rsidP="00777B51">
      <w:pPr>
        <w:pStyle w:val="12"/>
        <w:ind w:left="0" w:firstLine="709"/>
        <w:rPr>
          <w:spacing w:val="-1"/>
        </w:rPr>
      </w:pPr>
      <w:r w:rsidRPr="00F1077C">
        <w:rPr>
          <w:bCs/>
          <w:color w:val="000000"/>
          <w:spacing w:val="-1"/>
        </w:rPr>
        <w:t xml:space="preserve">Занятия проводятся с </w:t>
      </w:r>
      <w:r>
        <w:rPr>
          <w:bCs/>
          <w:color w:val="000000"/>
          <w:spacing w:val="-1"/>
        </w:rPr>
        <w:t xml:space="preserve">использованием мультимедийных </w:t>
      </w:r>
      <w:r w:rsidRPr="00F1077C">
        <w:rPr>
          <w:bCs/>
          <w:color w:val="000000"/>
          <w:spacing w:val="-1"/>
        </w:rPr>
        <w:t xml:space="preserve">технологий, </w:t>
      </w:r>
      <w:r>
        <w:rPr>
          <w:bCs/>
          <w:color w:val="000000"/>
          <w:spacing w:val="-1"/>
        </w:rPr>
        <w:t>групповой р</w:t>
      </w:r>
      <w:r>
        <w:rPr>
          <w:bCs/>
          <w:color w:val="000000"/>
          <w:spacing w:val="-1"/>
        </w:rPr>
        <w:t>а</w:t>
      </w:r>
      <w:r>
        <w:rPr>
          <w:bCs/>
          <w:color w:val="000000"/>
          <w:spacing w:val="-1"/>
        </w:rPr>
        <w:t xml:space="preserve">боты. Используется </w:t>
      </w:r>
      <w:r w:rsidRPr="00F1077C">
        <w:rPr>
          <w:bCs/>
          <w:color w:val="000000"/>
          <w:spacing w:val="-1"/>
        </w:rPr>
        <w:t>раздаточн</w:t>
      </w:r>
      <w:r>
        <w:rPr>
          <w:bCs/>
          <w:color w:val="000000"/>
          <w:spacing w:val="-1"/>
        </w:rPr>
        <w:t>ый</w:t>
      </w:r>
      <w:r w:rsidRPr="00F1077C">
        <w:rPr>
          <w:bCs/>
          <w:color w:val="000000"/>
          <w:spacing w:val="-1"/>
        </w:rPr>
        <w:t xml:space="preserve"> учебно-методического материала</w:t>
      </w:r>
      <w:r>
        <w:rPr>
          <w:bCs/>
          <w:color w:val="000000"/>
          <w:spacing w:val="-1"/>
        </w:rPr>
        <w:t>: фрагменты докуме</w:t>
      </w:r>
      <w:r>
        <w:rPr>
          <w:bCs/>
          <w:color w:val="000000"/>
          <w:spacing w:val="-1"/>
        </w:rPr>
        <w:t>н</w:t>
      </w:r>
      <w:r>
        <w:rPr>
          <w:bCs/>
          <w:color w:val="000000"/>
          <w:spacing w:val="-1"/>
        </w:rPr>
        <w:t xml:space="preserve">тов, таблицы, шаблоны, «Лист </w:t>
      </w:r>
      <w:proofErr w:type="spellStart"/>
      <w:r>
        <w:rPr>
          <w:bCs/>
          <w:color w:val="000000"/>
          <w:spacing w:val="-1"/>
        </w:rPr>
        <w:t>самоэкспертизы</w:t>
      </w:r>
      <w:proofErr w:type="spellEnd"/>
      <w:r>
        <w:rPr>
          <w:bCs/>
          <w:color w:val="000000"/>
          <w:spacing w:val="-1"/>
        </w:rPr>
        <w:t xml:space="preserve">», </w:t>
      </w:r>
      <w:r w:rsidRPr="00F1077C">
        <w:rPr>
          <w:bCs/>
          <w:color w:val="000000"/>
          <w:spacing w:val="-1"/>
        </w:rPr>
        <w:t xml:space="preserve"> что способствует лучшему усвоению слушат</w:t>
      </w:r>
      <w:r w:rsidRPr="00F1077C">
        <w:rPr>
          <w:bCs/>
          <w:color w:val="000000"/>
          <w:spacing w:val="-1"/>
        </w:rPr>
        <w:t>е</w:t>
      </w:r>
      <w:r w:rsidRPr="00F1077C">
        <w:rPr>
          <w:bCs/>
          <w:color w:val="000000"/>
          <w:spacing w:val="-1"/>
        </w:rPr>
        <w:t>лями содержания учебного материала.</w:t>
      </w:r>
      <w:r w:rsidRPr="00F1077C">
        <w:rPr>
          <w:spacing w:val="-1"/>
        </w:rPr>
        <w:t xml:space="preserve"> </w:t>
      </w:r>
    </w:p>
    <w:p w:rsidR="003029ED" w:rsidRDefault="003029ED" w:rsidP="00777B51">
      <w:pPr>
        <w:pStyle w:val="12"/>
        <w:ind w:left="0" w:firstLine="709"/>
        <w:rPr>
          <w:spacing w:val="-1"/>
        </w:rPr>
      </w:pPr>
      <w:r w:rsidRPr="00F1077C">
        <w:rPr>
          <w:spacing w:val="-1"/>
        </w:rPr>
        <w:t xml:space="preserve">Проектирование программы внеурочной деятельности в рамках ФГОС, новая для учителя </w:t>
      </w:r>
      <w:r>
        <w:rPr>
          <w:spacing w:val="-1"/>
        </w:rPr>
        <w:t>основной школы</w:t>
      </w:r>
      <w:r w:rsidRPr="00F1077C">
        <w:rPr>
          <w:spacing w:val="-1"/>
        </w:rPr>
        <w:t xml:space="preserve"> задача.</w:t>
      </w:r>
      <w:r>
        <w:rPr>
          <w:spacing w:val="-1"/>
        </w:rPr>
        <w:t xml:space="preserve"> При освоении содержания модуля </w:t>
      </w:r>
      <w:r w:rsidRPr="00F1077C">
        <w:rPr>
          <w:spacing w:val="-1"/>
        </w:rPr>
        <w:t>слушателям пред</w:t>
      </w:r>
      <w:r w:rsidRPr="00F1077C">
        <w:rPr>
          <w:spacing w:val="-1"/>
        </w:rPr>
        <w:t>о</w:t>
      </w:r>
      <w:r w:rsidRPr="00F1077C">
        <w:rPr>
          <w:spacing w:val="-1"/>
        </w:rPr>
        <w:t xml:space="preserve">ставляется возможность получения личностного опыта через создание проекта программы. </w:t>
      </w:r>
      <w:r>
        <w:rPr>
          <w:spacing w:val="-1"/>
        </w:rPr>
        <w:t xml:space="preserve">При создании проекта слушатели используют предложенный шаблон. </w:t>
      </w:r>
      <w:r w:rsidRPr="00F1077C">
        <w:rPr>
          <w:spacing w:val="-1"/>
        </w:rPr>
        <w:t>Получение индив</w:t>
      </w:r>
      <w:r w:rsidRPr="00F1077C">
        <w:rPr>
          <w:spacing w:val="-1"/>
        </w:rPr>
        <w:t>и</w:t>
      </w:r>
      <w:r w:rsidRPr="00F1077C">
        <w:rPr>
          <w:spacing w:val="-1"/>
        </w:rPr>
        <w:t>дуального задания позволяет слушателям разработать собственную образовательную тр</w:t>
      </w:r>
      <w:r w:rsidRPr="00F1077C">
        <w:rPr>
          <w:spacing w:val="-1"/>
        </w:rPr>
        <w:t>а</w:t>
      </w:r>
      <w:r w:rsidRPr="00F1077C">
        <w:rPr>
          <w:spacing w:val="-1"/>
        </w:rPr>
        <w:t>екторию, следуя которой они могут выполнить поставленную перед ними задачу, и при этом, что особенно важно, каждый слушатель видит результат собственной учебной де</w:t>
      </w:r>
      <w:r w:rsidRPr="00F1077C">
        <w:rPr>
          <w:spacing w:val="-1"/>
        </w:rPr>
        <w:t>я</w:t>
      </w:r>
      <w:r w:rsidRPr="00F1077C">
        <w:rPr>
          <w:spacing w:val="-1"/>
        </w:rPr>
        <w:t>тельности.</w:t>
      </w:r>
    </w:p>
    <w:p w:rsidR="003029ED" w:rsidRPr="00F1077C" w:rsidRDefault="003029ED" w:rsidP="00777B51">
      <w:pPr>
        <w:pStyle w:val="12"/>
      </w:pPr>
    </w:p>
    <w:p w:rsidR="003029ED" w:rsidRPr="005D321C" w:rsidRDefault="003029ED" w:rsidP="00777B51">
      <w:pPr>
        <w:pStyle w:val="12"/>
        <w:rPr>
          <w:b/>
          <w:sz w:val="28"/>
        </w:rPr>
      </w:pPr>
      <w:r w:rsidRPr="005D321C">
        <w:rPr>
          <w:b/>
          <w:sz w:val="28"/>
        </w:rPr>
        <w:t xml:space="preserve"> I. Формы проведения занятий</w:t>
      </w:r>
    </w:p>
    <w:p w:rsidR="003029ED" w:rsidRPr="00777B51" w:rsidRDefault="003029ED" w:rsidP="00777B51">
      <w:pPr>
        <w:pStyle w:val="12"/>
        <w:rPr>
          <w:b/>
        </w:rPr>
      </w:pPr>
      <w:r w:rsidRPr="00777B51">
        <w:rPr>
          <w:b/>
        </w:rPr>
        <w:t>1.1 Лекции</w:t>
      </w:r>
    </w:p>
    <w:p w:rsidR="003029ED" w:rsidRPr="00C10C87" w:rsidRDefault="003029ED" w:rsidP="00777B51">
      <w:pPr>
        <w:pStyle w:val="12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559"/>
        <w:gridCol w:w="823"/>
      </w:tblGrid>
      <w:tr w:rsidR="003029ED" w:rsidRPr="00C10C87" w:rsidTr="00FE7CC7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9ED" w:rsidRPr="00C10C87" w:rsidRDefault="003029ED" w:rsidP="00777B51">
            <w:pPr>
              <w:pStyle w:val="12"/>
              <w:ind w:left="0"/>
            </w:pPr>
            <w:r w:rsidRPr="00C10C87">
              <w:t>№ темы в УТП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9ED" w:rsidRPr="00C10C87" w:rsidRDefault="003029ED" w:rsidP="00777B51">
            <w:pPr>
              <w:pStyle w:val="12"/>
              <w:ind w:left="0"/>
            </w:pPr>
            <w:r w:rsidRPr="00C10C87">
              <w:t>Темы лекций в УТП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9ED" w:rsidRPr="00C10C87" w:rsidRDefault="003029ED" w:rsidP="00777B51">
            <w:pPr>
              <w:pStyle w:val="12"/>
              <w:ind w:left="0"/>
            </w:pPr>
            <w:r w:rsidRPr="00C10C87">
              <w:t>Часы</w:t>
            </w:r>
          </w:p>
        </w:tc>
      </w:tr>
      <w:tr w:rsidR="003029ED" w:rsidRPr="00C10C87" w:rsidTr="00FE7CC7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9ED" w:rsidRPr="00C10C87" w:rsidRDefault="003029ED" w:rsidP="00777B51">
            <w:pPr>
              <w:pStyle w:val="12"/>
              <w:ind w:left="0"/>
            </w:pPr>
            <w:r>
              <w:t>1.1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9ED" w:rsidRPr="00C10C87" w:rsidRDefault="003029ED" w:rsidP="00777B51">
            <w:pPr>
              <w:pStyle w:val="12"/>
              <w:ind w:left="0"/>
            </w:pPr>
            <w:r w:rsidRPr="00F1077C">
              <w:t>Методологическая основа  и нормативно-правовая база орган</w:t>
            </w:r>
            <w:r w:rsidRPr="00F1077C">
              <w:t>и</w:t>
            </w:r>
            <w:r w:rsidRPr="00F1077C">
              <w:t>зации внеурочной деятельности в начальной, основной, средней  шк</w:t>
            </w:r>
            <w:r w:rsidRPr="00F1077C">
              <w:t>о</w:t>
            </w:r>
            <w:r w:rsidRPr="00F1077C">
              <w:t>ле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9ED" w:rsidRPr="00C10C87" w:rsidRDefault="003029ED" w:rsidP="00777B51">
            <w:pPr>
              <w:pStyle w:val="12"/>
              <w:ind w:left="0"/>
            </w:pPr>
            <w:r w:rsidRPr="00C10C87">
              <w:t>2</w:t>
            </w:r>
          </w:p>
        </w:tc>
      </w:tr>
      <w:tr w:rsidR="003029ED" w:rsidRPr="00C10C87" w:rsidTr="00FE7CC7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9ED" w:rsidRDefault="003029ED" w:rsidP="00777B51">
            <w:pPr>
              <w:pStyle w:val="12"/>
              <w:ind w:left="0"/>
            </w:pPr>
            <w:r>
              <w:t>1.2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9ED" w:rsidRPr="00B71F4E" w:rsidRDefault="003029ED" w:rsidP="00777B51">
            <w:pPr>
              <w:pStyle w:val="12"/>
              <w:ind w:left="0"/>
            </w:pPr>
            <w:r w:rsidRPr="00B71F4E">
              <w:t>Цели и задачи внеурочной деятельности в условиях введения ФГОС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9ED" w:rsidRPr="00C10C87" w:rsidRDefault="003029ED" w:rsidP="00777B51">
            <w:pPr>
              <w:pStyle w:val="12"/>
              <w:ind w:left="0"/>
            </w:pPr>
            <w:r w:rsidRPr="00C10C87">
              <w:t>2</w:t>
            </w:r>
          </w:p>
        </w:tc>
      </w:tr>
      <w:tr w:rsidR="003029ED" w:rsidRPr="00C10C87" w:rsidTr="00FE7CC7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9ED" w:rsidRPr="00C10C87" w:rsidRDefault="003029ED" w:rsidP="00777B51">
            <w:pPr>
              <w:pStyle w:val="12"/>
              <w:ind w:left="0"/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9ED" w:rsidRPr="00777B51" w:rsidRDefault="003029ED" w:rsidP="00777B51">
            <w:pPr>
              <w:pStyle w:val="12"/>
              <w:ind w:left="0"/>
              <w:rPr>
                <w:b/>
              </w:rPr>
            </w:pPr>
            <w:r w:rsidRPr="00777B51">
              <w:rPr>
                <w:b/>
              </w:rPr>
              <w:t>Итого: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9ED" w:rsidRPr="00777B51" w:rsidRDefault="003029ED" w:rsidP="00777B51">
            <w:pPr>
              <w:pStyle w:val="12"/>
              <w:ind w:left="0"/>
              <w:rPr>
                <w:b/>
              </w:rPr>
            </w:pPr>
            <w:r w:rsidRPr="00777B51">
              <w:rPr>
                <w:b/>
              </w:rPr>
              <w:t>4</w:t>
            </w:r>
          </w:p>
        </w:tc>
      </w:tr>
    </w:tbl>
    <w:p w:rsidR="003029ED" w:rsidRPr="00C10C87" w:rsidRDefault="003029ED" w:rsidP="00777B51">
      <w:pPr>
        <w:pStyle w:val="12"/>
        <w:ind w:left="0"/>
      </w:pPr>
    </w:p>
    <w:p w:rsidR="003029ED" w:rsidRPr="00777B51" w:rsidRDefault="003029ED" w:rsidP="00777B51">
      <w:pPr>
        <w:pStyle w:val="12"/>
        <w:rPr>
          <w:b/>
        </w:rPr>
      </w:pPr>
      <w:r w:rsidRPr="00777B51">
        <w:rPr>
          <w:b/>
        </w:rPr>
        <w:t>1.3 Практические, лабораторные, семинарские занятия</w:t>
      </w:r>
    </w:p>
    <w:p w:rsidR="003029ED" w:rsidRPr="00777B51" w:rsidRDefault="003029ED" w:rsidP="00777B51">
      <w:pPr>
        <w:pStyle w:val="12"/>
        <w:rPr>
          <w:b/>
        </w:rPr>
      </w:pPr>
      <w:r w:rsidRPr="00777B51">
        <w:rPr>
          <w:b/>
        </w:rPr>
        <w:t>1.3.1 Практические занятия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6"/>
        <w:gridCol w:w="7567"/>
        <w:gridCol w:w="815"/>
      </w:tblGrid>
      <w:tr w:rsidR="003029ED" w:rsidRPr="00C10C87" w:rsidTr="00FE7CC7">
        <w:trPr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9ED" w:rsidRPr="00C10C87" w:rsidRDefault="003029ED" w:rsidP="00777B51">
            <w:pPr>
              <w:pStyle w:val="12"/>
              <w:ind w:left="0"/>
            </w:pPr>
            <w:r w:rsidRPr="00C10C87">
              <w:t>№ темы в УТП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9ED" w:rsidRPr="00C10C87" w:rsidRDefault="003029ED" w:rsidP="00777B51">
            <w:pPr>
              <w:pStyle w:val="12"/>
              <w:ind w:left="0"/>
            </w:pPr>
            <w:r w:rsidRPr="00C10C87">
              <w:t>Темы практических занятий в УТП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9ED" w:rsidRPr="00C10C87" w:rsidRDefault="003029ED" w:rsidP="00777B51">
            <w:pPr>
              <w:pStyle w:val="12"/>
              <w:ind w:left="0"/>
            </w:pPr>
            <w:r w:rsidRPr="00C10C87">
              <w:t>Часы</w:t>
            </w:r>
          </w:p>
        </w:tc>
      </w:tr>
      <w:tr w:rsidR="003029ED" w:rsidRPr="00C10C87" w:rsidTr="00FE7CC7">
        <w:trPr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ED" w:rsidRPr="00C10C87" w:rsidRDefault="003029ED" w:rsidP="00777B51">
            <w:pPr>
              <w:pStyle w:val="12"/>
              <w:ind w:left="0"/>
            </w:pPr>
            <w:r w:rsidRPr="00C10C87">
              <w:t>1.</w:t>
            </w:r>
            <w:r>
              <w:t>3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ED" w:rsidRPr="00B71F4E" w:rsidRDefault="003029ED" w:rsidP="00777B51">
            <w:pPr>
              <w:pStyle w:val="12"/>
              <w:ind w:left="0"/>
            </w:pPr>
            <w:r w:rsidRPr="00B71F4E">
              <w:t>Алгоритм разработки и утверждения программы внеурочной деятел</w:t>
            </w:r>
            <w:r w:rsidRPr="00B71F4E">
              <w:t>ь</w:t>
            </w:r>
            <w:r w:rsidRPr="00B71F4E">
              <w:t xml:space="preserve">ности в ОУ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ED" w:rsidRPr="00C10C87" w:rsidRDefault="003029ED" w:rsidP="00777B51">
            <w:pPr>
              <w:pStyle w:val="12"/>
              <w:ind w:left="0"/>
            </w:pPr>
            <w:r w:rsidRPr="00C10C87">
              <w:t>2</w:t>
            </w:r>
          </w:p>
        </w:tc>
      </w:tr>
      <w:tr w:rsidR="003029ED" w:rsidRPr="00C10C87" w:rsidTr="00FE7CC7">
        <w:trPr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ED" w:rsidRPr="00C10C87" w:rsidRDefault="003029ED" w:rsidP="00777B51">
            <w:pPr>
              <w:pStyle w:val="12"/>
              <w:ind w:left="0"/>
            </w:pPr>
            <w:r w:rsidRPr="00C10C87">
              <w:t>1.</w:t>
            </w:r>
            <w:r>
              <w:t>4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ED" w:rsidRPr="00B71F4E" w:rsidRDefault="003029ED" w:rsidP="00777B51">
            <w:pPr>
              <w:pStyle w:val="12"/>
              <w:ind w:left="0"/>
            </w:pPr>
            <w:r w:rsidRPr="00B71F4E">
              <w:t xml:space="preserve">Личностные, </w:t>
            </w:r>
            <w:proofErr w:type="spellStart"/>
            <w:r w:rsidRPr="00B71F4E">
              <w:t>метапредметны</w:t>
            </w:r>
            <w:proofErr w:type="spellEnd"/>
            <w:r>
              <w:t xml:space="preserve"> и </w:t>
            </w:r>
            <w:r w:rsidRPr="00D54F45">
              <w:t>предметные</w:t>
            </w:r>
            <w:r w:rsidRPr="00B71F4E">
              <w:t xml:space="preserve"> результаты как содерж</w:t>
            </w:r>
            <w:r w:rsidRPr="00B71F4E">
              <w:t>а</w:t>
            </w:r>
            <w:r w:rsidRPr="00B71F4E">
              <w:t xml:space="preserve">тельная и </w:t>
            </w:r>
            <w:proofErr w:type="spellStart"/>
            <w:r w:rsidRPr="00B71F4E">
              <w:t>критериальная</w:t>
            </w:r>
            <w:proofErr w:type="spellEnd"/>
            <w:r w:rsidRPr="00B71F4E">
              <w:t xml:space="preserve"> основа для разработки программ вн</w:t>
            </w:r>
            <w:r w:rsidRPr="00B71F4E">
              <w:t>е</w:t>
            </w:r>
            <w:r w:rsidRPr="00B71F4E">
              <w:t>урочной деятельности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ED" w:rsidRPr="00C10C87" w:rsidRDefault="003029ED" w:rsidP="00777B51">
            <w:pPr>
              <w:pStyle w:val="12"/>
              <w:ind w:left="0"/>
            </w:pPr>
            <w:r w:rsidRPr="00C10C87">
              <w:t>2</w:t>
            </w:r>
          </w:p>
        </w:tc>
      </w:tr>
      <w:tr w:rsidR="003029ED" w:rsidRPr="00C10C87" w:rsidTr="00FE7CC7">
        <w:trPr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ED" w:rsidRPr="00C10C87" w:rsidRDefault="003029ED" w:rsidP="00777B51">
            <w:pPr>
              <w:pStyle w:val="12"/>
              <w:ind w:left="0"/>
            </w:pPr>
            <w:r>
              <w:t>1.5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ED" w:rsidRPr="00B71F4E" w:rsidRDefault="003029ED" w:rsidP="00777B51">
            <w:pPr>
              <w:pStyle w:val="12"/>
              <w:ind w:left="0"/>
            </w:pPr>
            <w:r w:rsidRPr="00B71F4E">
              <w:t>Разработка проекта программы внеурочной деятельности: пояснител</w:t>
            </w:r>
            <w:r w:rsidRPr="00B71F4E">
              <w:t>ь</w:t>
            </w:r>
            <w:r w:rsidRPr="00B71F4E">
              <w:t>ная записка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ED" w:rsidRPr="00C10C87" w:rsidRDefault="003029ED" w:rsidP="00777B51">
            <w:pPr>
              <w:pStyle w:val="12"/>
              <w:ind w:left="0"/>
            </w:pPr>
            <w:r>
              <w:t>2</w:t>
            </w:r>
          </w:p>
        </w:tc>
      </w:tr>
      <w:tr w:rsidR="003029ED" w:rsidRPr="00C10C87" w:rsidTr="00FE7CC7">
        <w:trPr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ED" w:rsidRDefault="003029ED" w:rsidP="00777B51">
            <w:pPr>
              <w:pStyle w:val="12"/>
              <w:ind w:left="0"/>
            </w:pPr>
            <w:r>
              <w:t>1.6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ED" w:rsidRPr="00B71F4E" w:rsidRDefault="003029ED" w:rsidP="00777B51">
            <w:pPr>
              <w:pStyle w:val="12"/>
              <w:ind w:left="0"/>
            </w:pPr>
            <w:r w:rsidRPr="00B71F4E">
              <w:t>Разработка проекта программы внеурочной деятельности: учебно-тематический план, содержание, метод</w:t>
            </w:r>
            <w:r w:rsidRPr="00B71F4E">
              <w:t>и</w:t>
            </w:r>
            <w:r w:rsidRPr="00B71F4E">
              <w:t>ческое обеспечение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ED" w:rsidRDefault="003029ED" w:rsidP="00777B51">
            <w:pPr>
              <w:pStyle w:val="12"/>
              <w:ind w:left="0"/>
            </w:pPr>
            <w:r>
              <w:t>2</w:t>
            </w:r>
          </w:p>
        </w:tc>
      </w:tr>
      <w:tr w:rsidR="003029ED" w:rsidRPr="00C10C87" w:rsidTr="00FE7CC7">
        <w:trPr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ED" w:rsidRDefault="003029ED" w:rsidP="00777B51">
            <w:pPr>
              <w:pStyle w:val="12"/>
              <w:ind w:left="0"/>
            </w:pPr>
            <w:r>
              <w:t>1.7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ED" w:rsidRPr="00B71F4E" w:rsidRDefault="003029ED" w:rsidP="00777B51">
            <w:pPr>
              <w:pStyle w:val="12"/>
              <w:ind w:left="0"/>
            </w:pPr>
            <w:r w:rsidRPr="00B71F4E">
              <w:t>Разработка проекта программы внеурочной деятельности: выбор  ди</w:t>
            </w:r>
            <w:r w:rsidRPr="00B71F4E">
              <w:t>а</w:t>
            </w:r>
            <w:r w:rsidRPr="00B71F4E">
              <w:t>гностических методик для оценки планируемых результатов програ</w:t>
            </w:r>
            <w:r w:rsidRPr="00B71F4E">
              <w:t>м</w:t>
            </w:r>
            <w:r w:rsidRPr="00B71F4E">
              <w:t>мы внеурочной де</w:t>
            </w:r>
            <w:r w:rsidRPr="00B71F4E">
              <w:t>я</w:t>
            </w:r>
            <w:r w:rsidRPr="00B71F4E">
              <w:t>тельности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ED" w:rsidRDefault="003029ED" w:rsidP="00777B51">
            <w:pPr>
              <w:pStyle w:val="12"/>
              <w:ind w:left="0"/>
            </w:pPr>
            <w:r>
              <w:t>2</w:t>
            </w:r>
          </w:p>
        </w:tc>
      </w:tr>
      <w:tr w:rsidR="003029ED" w:rsidRPr="00C10C87" w:rsidTr="00FE7CC7">
        <w:trPr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ED" w:rsidRDefault="003029ED" w:rsidP="00777B51">
            <w:pPr>
              <w:pStyle w:val="12"/>
              <w:ind w:left="0"/>
            </w:pPr>
            <w:r>
              <w:t>1.8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ED" w:rsidRPr="00B71F4E" w:rsidRDefault="003029ED" w:rsidP="00777B51">
            <w:pPr>
              <w:pStyle w:val="12"/>
              <w:ind w:left="0"/>
            </w:pPr>
            <w:r>
              <w:t>Сам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взаимоэкспертиза</w:t>
            </w:r>
            <w:proofErr w:type="spellEnd"/>
            <w:r>
              <w:t xml:space="preserve"> проекта программы внеурочной деятельн</w:t>
            </w:r>
            <w:r>
              <w:t>о</w:t>
            </w:r>
            <w:r>
              <w:t>сти. Зачет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ED" w:rsidRDefault="003029ED" w:rsidP="00777B51">
            <w:pPr>
              <w:pStyle w:val="12"/>
              <w:ind w:left="0"/>
            </w:pPr>
            <w:r>
              <w:t>2</w:t>
            </w:r>
          </w:p>
        </w:tc>
      </w:tr>
      <w:tr w:rsidR="003029ED" w:rsidRPr="00C10C87" w:rsidTr="00FE7CC7">
        <w:trPr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9ED" w:rsidRPr="00C10C87" w:rsidRDefault="003029ED" w:rsidP="00777B51">
            <w:pPr>
              <w:pStyle w:val="12"/>
              <w:ind w:left="0"/>
            </w:pP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9ED" w:rsidRPr="00777B51" w:rsidRDefault="003029ED" w:rsidP="00777B51">
            <w:pPr>
              <w:pStyle w:val="12"/>
              <w:ind w:left="0"/>
              <w:rPr>
                <w:b/>
              </w:rPr>
            </w:pPr>
            <w:r w:rsidRPr="00777B51">
              <w:rPr>
                <w:b/>
              </w:rPr>
              <w:t>Итого: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9ED" w:rsidRPr="00777B51" w:rsidRDefault="003029ED" w:rsidP="00777B51">
            <w:pPr>
              <w:pStyle w:val="12"/>
              <w:ind w:left="0"/>
              <w:rPr>
                <w:b/>
              </w:rPr>
            </w:pPr>
            <w:r w:rsidRPr="00777B51">
              <w:rPr>
                <w:b/>
              </w:rPr>
              <w:t>12</w:t>
            </w:r>
          </w:p>
        </w:tc>
      </w:tr>
    </w:tbl>
    <w:p w:rsidR="003029ED" w:rsidRDefault="003029ED" w:rsidP="00777B51">
      <w:pPr>
        <w:pStyle w:val="12"/>
        <w:ind w:left="0"/>
        <w:rPr>
          <w:sz w:val="28"/>
        </w:rPr>
      </w:pPr>
    </w:p>
    <w:p w:rsidR="003029ED" w:rsidRPr="00777B51" w:rsidRDefault="003029ED" w:rsidP="00777B51">
      <w:pPr>
        <w:pStyle w:val="12"/>
        <w:ind w:left="0"/>
        <w:jc w:val="both"/>
        <w:rPr>
          <w:b/>
          <w:sz w:val="28"/>
        </w:rPr>
      </w:pPr>
      <w:r w:rsidRPr="00777B51">
        <w:rPr>
          <w:b/>
          <w:sz w:val="28"/>
        </w:rPr>
        <w:t>II. Проведение занятий с использованием информационно-коммуникационных, мультимедийных технологий и современных пед</w:t>
      </w:r>
      <w:r w:rsidRPr="00777B51">
        <w:rPr>
          <w:b/>
          <w:sz w:val="28"/>
        </w:rPr>
        <w:t>а</w:t>
      </w:r>
      <w:r w:rsidRPr="00777B51">
        <w:rPr>
          <w:b/>
          <w:sz w:val="28"/>
        </w:rPr>
        <w:t>гог</w:t>
      </w:r>
      <w:r w:rsidRPr="00777B51">
        <w:rPr>
          <w:b/>
          <w:sz w:val="28"/>
        </w:rPr>
        <w:t>и</w:t>
      </w:r>
      <w:r w:rsidRPr="00777B51">
        <w:rPr>
          <w:b/>
          <w:sz w:val="28"/>
        </w:rPr>
        <w:t>ческих технологий</w:t>
      </w:r>
    </w:p>
    <w:p w:rsidR="003029ED" w:rsidRPr="00C10C87" w:rsidRDefault="003029ED" w:rsidP="00777B51">
      <w:pPr>
        <w:pStyle w:val="12"/>
        <w:ind w:left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3438"/>
        <w:gridCol w:w="1859"/>
        <w:gridCol w:w="2321"/>
        <w:gridCol w:w="821"/>
      </w:tblGrid>
      <w:tr w:rsidR="003029ED" w:rsidRPr="00C10C87" w:rsidTr="00FE7CC7">
        <w:trPr>
          <w:tblHeader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9ED" w:rsidRPr="00C10C87" w:rsidRDefault="003029ED" w:rsidP="00777B51">
            <w:pPr>
              <w:pStyle w:val="12"/>
              <w:ind w:left="0"/>
            </w:pPr>
            <w:r w:rsidRPr="00C10C87">
              <w:t>№ т</w:t>
            </w:r>
            <w:r w:rsidRPr="00C10C87">
              <w:t>е</w:t>
            </w:r>
            <w:r w:rsidRPr="00C10C87">
              <w:t>мы в УТП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9ED" w:rsidRPr="00C10C87" w:rsidRDefault="003029ED" w:rsidP="00777B51">
            <w:pPr>
              <w:pStyle w:val="12"/>
              <w:ind w:left="0"/>
            </w:pPr>
            <w:r w:rsidRPr="00C10C87">
              <w:t>Темы занятий в УТП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9ED" w:rsidRPr="00C10C87" w:rsidRDefault="003029ED" w:rsidP="00777B51">
            <w:pPr>
              <w:pStyle w:val="12"/>
              <w:ind w:left="0"/>
            </w:pPr>
            <w:r w:rsidRPr="00C10C87">
              <w:t>Форма занятий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9ED" w:rsidRPr="00C10C87" w:rsidRDefault="003029ED" w:rsidP="00777B51">
            <w:pPr>
              <w:pStyle w:val="12"/>
              <w:ind w:left="0"/>
            </w:pPr>
            <w:r w:rsidRPr="00C10C87">
              <w:t>Технол</w:t>
            </w:r>
            <w:r w:rsidRPr="00C10C87">
              <w:t>о</w:t>
            </w:r>
            <w:r w:rsidRPr="00C10C87">
              <w:t>гия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9ED" w:rsidRPr="00C10C87" w:rsidRDefault="003029ED" w:rsidP="00777B51">
            <w:pPr>
              <w:pStyle w:val="12"/>
              <w:ind w:left="0"/>
            </w:pPr>
            <w:r w:rsidRPr="00C10C87">
              <w:t>Ч</w:t>
            </w:r>
            <w:r w:rsidRPr="00C10C87">
              <w:t>а</w:t>
            </w:r>
            <w:r w:rsidRPr="00C10C87">
              <w:t>сы</w:t>
            </w:r>
          </w:p>
        </w:tc>
      </w:tr>
      <w:tr w:rsidR="003029ED" w:rsidRPr="00C10C87" w:rsidTr="00FE7CC7">
        <w:trPr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9ED" w:rsidRPr="00C10C87" w:rsidRDefault="003029ED" w:rsidP="00777B51">
            <w:pPr>
              <w:pStyle w:val="12"/>
              <w:ind w:left="0"/>
            </w:pPr>
            <w:r w:rsidRPr="00C10C87">
              <w:t>1.1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9ED" w:rsidRPr="00C10C87" w:rsidRDefault="003029ED" w:rsidP="00777B51">
            <w:pPr>
              <w:pStyle w:val="12"/>
              <w:ind w:left="0"/>
            </w:pPr>
            <w:r w:rsidRPr="00F1077C">
              <w:t>Методологическая о</w:t>
            </w:r>
            <w:r w:rsidRPr="00F1077C">
              <w:t>с</w:t>
            </w:r>
            <w:r w:rsidRPr="00F1077C">
              <w:t>нова  и нормативно-правовая база о</w:t>
            </w:r>
            <w:r w:rsidRPr="00F1077C">
              <w:t>р</w:t>
            </w:r>
            <w:r w:rsidRPr="00F1077C">
              <w:t>ганизации внеурочной де</w:t>
            </w:r>
            <w:r w:rsidRPr="00F1077C">
              <w:t>я</w:t>
            </w:r>
            <w:r w:rsidRPr="00F1077C">
              <w:t>тельности в начальной, осно</w:t>
            </w:r>
            <w:r w:rsidRPr="00F1077C">
              <w:t>в</w:t>
            </w:r>
            <w:r w:rsidRPr="00F1077C">
              <w:t>ной, средней  школе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9ED" w:rsidRPr="00C10C87" w:rsidRDefault="003029ED" w:rsidP="00777B51">
            <w:pPr>
              <w:pStyle w:val="12"/>
              <w:ind w:left="0"/>
            </w:pPr>
            <w:r w:rsidRPr="00C10C87">
              <w:t>лекция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9ED" w:rsidRPr="00C10C87" w:rsidRDefault="003029ED" w:rsidP="00777B51">
            <w:pPr>
              <w:pStyle w:val="12"/>
              <w:ind w:left="0"/>
            </w:pPr>
            <w:r w:rsidRPr="00C10C87">
              <w:t>ИКТ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9ED" w:rsidRPr="00C10C87" w:rsidRDefault="003029ED" w:rsidP="00777B51">
            <w:pPr>
              <w:pStyle w:val="12"/>
              <w:ind w:left="0"/>
            </w:pPr>
            <w:r w:rsidRPr="00C10C87">
              <w:t>2</w:t>
            </w:r>
          </w:p>
        </w:tc>
      </w:tr>
      <w:tr w:rsidR="003029ED" w:rsidRPr="00C10C87" w:rsidTr="00FE7CC7">
        <w:trPr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9ED" w:rsidRPr="00C10C87" w:rsidRDefault="003029ED" w:rsidP="00777B51">
            <w:pPr>
              <w:pStyle w:val="12"/>
              <w:ind w:left="0"/>
            </w:pPr>
            <w:r w:rsidRPr="00C10C87">
              <w:t>1.</w:t>
            </w:r>
            <w:r>
              <w:t>3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9ED" w:rsidRPr="00B71F4E" w:rsidRDefault="003029ED" w:rsidP="00777B51">
            <w:pPr>
              <w:pStyle w:val="12"/>
              <w:ind w:left="0"/>
            </w:pPr>
            <w:r w:rsidRPr="00B71F4E">
              <w:t>Алгоритм разработки и утве</w:t>
            </w:r>
            <w:r w:rsidRPr="00B71F4E">
              <w:t>р</w:t>
            </w:r>
            <w:r w:rsidRPr="00B71F4E">
              <w:t>ждения программы внеуро</w:t>
            </w:r>
            <w:r w:rsidRPr="00B71F4E">
              <w:t>ч</w:t>
            </w:r>
            <w:r w:rsidRPr="00B71F4E">
              <w:t>ной де</w:t>
            </w:r>
            <w:r w:rsidRPr="00B71F4E">
              <w:t>я</w:t>
            </w:r>
            <w:r w:rsidRPr="00B71F4E">
              <w:t xml:space="preserve">тельности в ОУ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9ED" w:rsidRPr="00C10C87" w:rsidRDefault="003029ED" w:rsidP="00777B51">
            <w:pPr>
              <w:pStyle w:val="12"/>
              <w:ind w:left="0"/>
            </w:pPr>
            <w:r>
              <w:t>практ</w:t>
            </w:r>
            <w:r>
              <w:t>и</w:t>
            </w:r>
            <w:r>
              <w:t>ческая работа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9ED" w:rsidRPr="00C10C87" w:rsidRDefault="003029ED" w:rsidP="00777B51">
            <w:pPr>
              <w:pStyle w:val="12"/>
              <w:ind w:left="0"/>
            </w:pPr>
            <w:r>
              <w:t>групповая работа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9ED" w:rsidRPr="00C10C87" w:rsidRDefault="003029ED" w:rsidP="00777B51">
            <w:pPr>
              <w:pStyle w:val="12"/>
              <w:ind w:left="0"/>
            </w:pPr>
            <w:r w:rsidRPr="00C10C87">
              <w:t>2</w:t>
            </w:r>
          </w:p>
        </w:tc>
      </w:tr>
      <w:tr w:rsidR="003029ED" w:rsidRPr="00C10C87" w:rsidTr="00FE7CC7">
        <w:trPr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9ED" w:rsidRPr="00C10C87" w:rsidRDefault="003029ED" w:rsidP="00777B51">
            <w:pPr>
              <w:pStyle w:val="12"/>
              <w:ind w:left="0"/>
            </w:pPr>
            <w:r>
              <w:t>1.7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9ED" w:rsidRPr="00C10C87" w:rsidRDefault="003029ED" w:rsidP="00777B51">
            <w:pPr>
              <w:pStyle w:val="12"/>
              <w:ind w:left="0"/>
            </w:pPr>
            <w:r w:rsidRPr="00B71F4E">
              <w:t>Разработка проекта программы внеурочной деятельности: в</w:t>
            </w:r>
            <w:r w:rsidRPr="00B71F4E">
              <w:t>ы</w:t>
            </w:r>
            <w:r w:rsidRPr="00B71F4E">
              <w:t>бор  диагност</w:t>
            </w:r>
            <w:r w:rsidRPr="00B71F4E">
              <w:t>и</w:t>
            </w:r>
            <w:r w:rsidRPr="00B71F4E">
              <w:t>ческих методик для оценки планируемых р</w:t>
            </w:r>
            <w:r w:rsidRPr="00B71F4E">
              <w:t>е</w:t>
            </w:r>
            <w:r w:rsidRPr="00B71F4E">
              <w:t>зультатов программы вн</w:t>
            </w:r>
            <w:r w:rsidRPr="00B71F4E">
              <w:t>е</w:t>
            </w:r>
            <w:r w:rsidRPr="00B71F4E">
              <w:t>урочной деятел</w:t>
            </w:r>
            <w:r w:rsidRPr="00B71F4E">
              <w:t>ь</w:t>
            </w:r>
            <w:r w:rsidRPr="00B71F4E">
              <w:t>ности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9ED" w:rsidRPr="00C10C87" w:rsidRDefault="003029ED" w:rsidP="00777B51">
            <w:pPr>
              <w:pStyle w:val="12"/>
              <w:ind w:left="0"/>
            </w:pPr>
            <w:r w:rsidRPr="00C10C87">
              <w:t>практ</w:t>
            </w:r>
            <w:r w:rsidRPr="00C10C87">
              <w:t>и</w:t>
            </w:r>
            <w:r w:rsidRPr="00C10C87">
              <w:t>ческая</w:t>
            </w:r>
          </w:p>
          <w:p w:rsidR="003029ED" w:rsidRPr="00C10C87" w:rsidRDefault="003029ED" w:rsidP="00777B51">
            <w:pPr>
              <w:pStyle w:val="12"/>
              <w:ind w:left="0"/>
            </w:pPr>
            <w:r w:rsidRPr="00C10C87">
              <w:t>работа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9ED" w:rsidRPr="00C10C87" w:rsidRDefault="003029ED" w:rsidP="00777B51">
            <w:pPr>
              <w:pStyle w:val="12"/>
              <w:ind w:left="0"/>
            </w:pPr>
            <w:r>
              <w:t>групповая работа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9ED" w:rsidRPr="00C10C87" w:rsidRDefault="003029ED" w:rsidP="00777B51">
            <w:pPr>
              <w:pStyle w:val="12"/>
              <w:ind w:left="0"/>
            </w:pPr>
            <w:r>
              <w:t>2</w:t>
            </w:r>
          </w:p>
        </w:tc>
      </w:tr>
      <w:tr w:rsidR="003029ED" w:rsidRPr="00C10C87" w:rsidTr="00FE7CC7">
        <w:trPr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9ED" w:rsidRPr="00C10C87" w:rsidRDefault="003029ED" w:rsidP="00777B51">
            <w:pPr>
              <w:pStyle w:val="12"/>
              <w:ind w:left="0"/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9ED" w:rsidRPr="00C10C87" w:rsidRDefault="003029ED" w:rsidP="00777B51">
            <w:pPr>
              <w:pStyle w:val="12"/>
              <w:ind w:left="0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9ED" w:rsidRPr="00C10C87" w:rsidRDefault="003029ED" w:rsidP="00777B51">
            <w:pPr>
              <w:pStyle w:val="12"/>
              <w:ind w:left="0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9ED" w:rsidRPr="00777B51" w:rsidRDefault="003029ED" w:rsidP="00777B51">
            <w:pPr>
              <w:pStyle w:val="12"/>
              <w:ind w:left="0"/>
              <w:rPr>
                <w:b/>
              </w:rPr>
            </w:pPr>
            <w:r w:rsidRPr="00777B51">
              <w:rPr>
                <w:b/>
              </w:rPr>
              <w:t>Итого: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9ED" w:rsidRPr="00777B51" w:rsidRDefault="003029ED" w:rsidP="00777B51">
            <w:pPr>
              <w:pStyle w:val="12"/>
              <w:ind w:left="0"/>
              <w:rPr>
                <w:b/>
              </w:rPr>
            </w:pPr>
            <w:r w:rsidRPr="00777B51">
              <w:rPr>
                <w:b/>
              </w:rPr>
              <w:t>6</w:t>
            </w:r>
          </w:p>
        </w:tc>
      </w:tr>
    </w:tbl>
    <w:p w:rsidR="003029ED" w:rsidRPr="00C10C87" w:rsidRDefault="003029ED" w:rsidP="00777B51">
      <w:pPr>
        <w:pStyle w:val="12"/>
        <w:ind w:left="0"/>
      </w:pPr>
    </w:p>
    <w:p w:rsidR="003029ED" w:rsidRPr="00777B51" w:rsidRDefault="003029ED" w:rsidP="00777B51">
      <w:pPr>
        <w:pStyle w:val="12"/>
        <w:ind w:left="0"/>
        <w:rPr>
          <w:b/>
          <w:sz w:val="28"/>
        </w:rPr>
      </w:pPr>
      <w:r w:rsidRPr="00777B51">
        <w:rPr>
          <w:b/>
          <w:sz w:val="28"/>
        </w:rPr>
        <w:t xml:space="preserve">III. Контрольные задания </w:t>
      </w:r>
    </w:p>
    <w:p w:rsidR="003029ED" w:rsidRPr="0048126D" w:rsidRDefault="003029ED" w:rsidP="00777B51">
      <w:pPr>
        <w:pStyle w:val="12"/>
        <w:ind w:left="0"/>
        <w:rPr>
          <w:sz w:val="28"/>
        </w:rPr>
      </w:pPr>
    </w:p>
    <w:p w:rsidR="003029ED" w:rsidRPr="00777B51" w:rsidRDefault="003029ED" w:rsidP="00777B51">
      <w:pPr>
        <w:pStyle w:val="12"/>
        <w:ind w:left="0"/>
        <w:jc w:val="center"/>
        <w:rPr>
          <w:b/>
        </w:rPr>
      </w:pPr>
      <w:r w:rsidRPr="00777B51">
        <w:rPr>
          <w:b/>
        </w:rPr>
        <w:t>Вопросы и задания для контрольной работы</w:t>
      </w:r>
    </w:p>
    <w:p w:rsidR="003029ED" w:rsidRDefault="003029ED" w:rsidP="00777B51">
      <w:pPr>
        <w:pStyle w:val="12"/>
        <w:numPr>
          <w:ilvl w:val="0"/>
          <w:numId w:val="89"/>
        </w:numPr>
      </w:pPr>
      <w:r>
        <w:t>Перечислите документы, являющиеся нормативно-правовой базой для разработки пр</w:t>
      </w:r>
      <w:r>
        <w:t>о</w:t>
      </w:r>
      <w:r>
        <w:t>граммы внеурочной деятельности.</w:t>
      </w:r>
    </w:p>
    <w:p w:rsidR="003029ED" w:rsidRDefault="003029ED" w:rsidP="00777B51">
      <w:pPr>
        <w:pStyle w:val="12"/>
        <w:numPr>
          <w:ilvl w:val="0"/>
          <w:numId w:val="89"/>
        </w:numPr>
      </w:pPr>
      <w:r w:rsidRPr="005856F5">
        <w:t>В чем различие понятий «духовно-нравственное развитие» и «духовно-нравственное во</w:t>
      </w:r>
      <w:r w:rsidRPr="005856F5">
        <w:t>с</w:t>
      </w:r>
      <w:r w:rsidRPr="005856F5">
        <w:t>питание»?</w:t>
      </w:r>
    </w:p>
    <w:p w:rsidR="003029ED" w:rsidRDefault="003029ED" w:rsidP="00777B51">
      <w:pPr>
        <w:pStyle w:val="12"/>
        <w:numPr>
          <w:ilvl w:val="0"/>
          <w:numId w:val="89"/>
        </w:numPr>
      </w:pPr>
      <w:r>
        <w:t>Раскройте алгоритм разработки и утверждения программы внеурочной деятельности в ОУ.</w:t>
      </w:r>
    </w:p>
    <w:p w:rsidR="003029ED" w:rsidRDefault="003029ED" w:rsidP="00777B51">
      <w:pPr>
        <w:pStyle w:val="12"/>
        <w:numPr>
          <w:ilvl w:val="0"/>
          <w:numId w:val="89"/>
        </w:numPr>
      </w:pPr>
      <w:r>
        <w:t>Раскройте структуру программы внеурочной деятельности.</w:t>
      </w:r>
    </w:p>
    <w:p w:rsidR="003029ED" w:rsidRDefault="003029ED" w:rsidP="00777B51">
      <w:pPr>
        <w:pStyle w:val="12"/>
        <w:numPr>
          <w:ilvl w:val="0"/>
          <w:numId w:val="89"/>
        </w:numPr>
      </w:pPr>
      <w:r>
        <w:t>Что является ориентиром для отбора содержания программы внеурочной деятельн</w:t>
      </w:r>
      <w:r>
        <w:t>о</w:t>
      </w:r>
      <w:r>
        <w:t>сти?</w:t>
      </w:r>
    </w:p>
    <w:p w:rsidR="003029ED" w:rsidRDefault="003029ED" w:rsidP="00777B51">
      <w:pPr>
        <w:pStyle w:val="12"/>
        <w:numPr>
          <w:ilvl w:val="0"/>
          <w:numId w:val="89"/>
        </w:numPr>
      </w:pPr>
      <w:r>
        <w:t>Дайте характеристику Вашему проекту программы внеурочной деятельности по пре</w:t>
      </w:r>
      <w:r>
        <w:t>д</w:t>
      </w:r>
      <w:r>
        <w:t>ложенному плану:</w:t>
      </w:r>
    </w:p>
    <w:p w:rsidR="003029ED" w:rsidRDefault="003029ED" w:rsidP="00777B51">
      <w:pPr>
        <w:pStyle w:val="12"/>
        <w:numPr>
          <w:ilvl w:val="0"/>
          <w:numId w:val="90"/>
        </w:numPr>
      </w:pPr>
      <w:r>
        <w:t>направление внеурочной деятельности;</w:t>
      </w:r>
    </w:p>
    <w:p w:rsidR="003029ED" w:rsidRDefault="003029ED" w:rsidP="00777B51">
      <w:pPr>
        <w:pStyle w:val="12"/>
        <w:numPr>
          <w:ilvl w:val="0"/>
          <w:numId w:val="90"/>
        </w:numPr>
      </w:pPr>
      <w:r>
        <w:t>срок реализации программы, возраст детей;</w:t>
      </w:r>
    </w:p>
    <w:p w:rsidR="003029ED" w:rsidRDefault="003029ED" w:rsidP="00777B51">
      <w:pPr>
        <w:pStyle w:val="12"/>
        <w:numPr>
          <w:ilvl w:val="0"/>
          <w:numId w:val="90"/>
        </w:numPr>
      </w:pPr>
      <w:r>
        <w:t>какую образовательную область (или их интеграцию) расширяет содержание програ</w:t>
      </w:r>
      <w:r>
        <w:t>м</w:t>
      </w:r>
      <w:r>
        <w:t>мы;</w:t>
      </w:r>
    </w:p>
    <w:p w:rsidR="003029ED" w:rsidRDefault="003029ED" w:rsidP="00777B51">
      <w:pPr>
        <w:pStyle w:val="12"/>
        <w:numPr>
          <w:ilvl w:val="0"/>
          <w:numId w:val="90"/>
        </w:numPr>
      </w:pPr>
      <w:r>
        <w:t>какое направление программы духовно-нравственного воспитания и социализации поддерживает программа:</w:t>
      </w:r>
    </w:p>
    <w:p w:rsidR="003029ED" w:rsidRPr="00B71F4E" w:rsidRDefault="003029ED" w:rsidP="00777B51">
      <w:pPr>
        <w:pStyle w:val="12"/>
        <w:numPr>
          <w:ilvl w:val="0"/>
          <w:numId w:val="90"/>
        </w:numPr>
      </w:pPr>
      <w:r>
        <w:t xml:space="preserve">перечислите личностные и </w:t>
      </w:r>
      <w:proofErr w:type="spellStart"/>
      <w:r>
        <w:t>метапредметные</w:t>
      </w:r>
      <w:proofErr w:type="spellEnd"/>
      <w:r>
        <w:t xml:space="preserve"> планируемые результаты программы вн</w:t>
      </w:r>
      <w:r>
        <w:t>е</w:t>
      </w:r>
      <w:r>
        <w:t>урочной деятельности.</w:t>
      </w:r>
    </w:p>
    <w:p w:rsidR="003029ED" w:rsidRDefault="003029ED" w:rsidP="00777B51">
      <w:pPr>
        <w:pStyle w:val="12"/>
        <w:ind w:left="0"/>
        <w:rPr>
          <w:sz w:val="28"/>
        </w:rPr>
      </w:pPr>
    </w:p>
    <w:p w:rsidR="003029ED" w:rsidRPr="00777B51" w:rsidRDefault="003029ED" w:rsidP="00777B51">
      <w:pPr>
        <w:pStyle w:val="12"/>
        <w:ind w:left="0"/>
        <w:jc w:val="center"/>
        <w:rPr>
          <w:b/>
          <w:sz w:val="28"/>
        </w:rPr>
      </w:pPr>
      <w:r w:rsidRPr="00777B51">
        <w:rPr>
          <w:b/>
          <w:sz w:val="28"/>
        </w:rPr>
        <w:t>Основная литература</w:t>
      </w:r>
    </w:p>
    <w:p w:rsidR="003029ED" w:rsidRPr="00F1077C" w:rsidRDefault="003029ED" w:rsidP="00777B51">
      <w:pPr>
        <w:pStyle w:val="12"/>
        <w:numPr>
          <w:ilvl w:val="0"/>
          <w:numId w:val="91"/>
        </w:numPr>
      </w:pPr>
      <w:r w:rsidRPr="00F1077C">
        <w:t>Концепция федеральных государственных образовательных стандартов общего обр</w:t>
      </w:r>
      <w:r w:rsidRPr="00F1077C">
        <w:t>а</w:t>
      </w:r>
      <w:r w:rsidRPr="00F1077C">
        <w:t>зования: проект  Рос</w:t>
      </w:r>
      <w:proofErr w:type="gramStart"/>
      <w:r w:rsidRPr="00F1077C">
        <w:t>.</w:t>
      </w:r>
      <w:proofErr w:type="gramEnd"/>
      <w:r w:rsidRPr="00F1077C">
        <w:t xml:space="preserve"> </w:t>
      </w:r>
      <w:proofErr w:type="gramStart"/>
      <w:r w:rsidRPr="00F1077C">
        <w:t>а</w:t>
      </w:r>
      <w:proofErr w:type="gramEnd"/>
      <w:r w:rsidRPr="00F1077C">
        <w:t xml:space="preserve">кад. Образования / под ред. А. М. </w:t>
      </w:r>
      <w:proofErr w:type="spellStart"/>
      <w:r w:rsidRPr="00F1077C">
        <w:t>Кондакова</w:t>
      </w:r>
      <w:proofErr w:type="spellEnd"/>
      <w:r w:rsidRPr="00F1077C">
        <w:t>, А. А. Кузн</w:t>
      </w:r>
      <w:r w:rsidRPr="00F1077C">
        <w:t>е</w:t>
      </w:r>
      <w:r w:rsidRPr="00F1077C">
        <w:t>цова. – М.</w:t>
      </w:r>
      <w:proofErr w:type="gramStart"/>
      <w:r w:rsidRPr="00F1077C">
        <w:t xml:space="preserve"> :</w:t>
      </w:r>
      <w:proofErr w:type="gramEnd"/>
      <w:r w:rsidRPr="00F1077C">
        <w:t xml:space="preserve"> Просвещение, 2008.</w:t>
      </w:r>
    </w:p>
    <w:p w:rsidR="003029ED" w:rsidRPr="00F1077C" w:rsidRDefault="003029ED" w:rsidP="00777B51">
      <w:pPr>
        <w:pStyle w:val="12"/>
        <w:numPr>
          <w:ilvl w:val="0"/>
          <w:numId w:val="91"/>
        </w:numPr>
      </w:pPr>
      <w:r w:rsidRPr="00F1077C">
        <w:t xml:space="preserve">Примерные программы внеурочной деятельности. Начальное и основное </w:t>
      </w:r>
      <w:proofErr w:type="spellStart"/>
      <w:r w:rsidRPr="00F1077C">
        <w:t>обра-зование</w:t>
      </w:r>
      <w:proofErr w:type="spellEnd"/>
      <w:r w:rsidRPr="00F1077C">
        <w:t xml:space="preserve"> / [В.А. Горский, А.А. Тимофеев, В.Д. Смирнов и др.]</w:t>
      </w:r>
      <w:proofErr w:type="gramStart"/>
      <w:r w:rsidRPr="00F1077C">
        <w:t xml:space="preserve"> ;</w:t>
      </w:r>
      <w:proofErr w:type="gramEnd"/>
      <w:r w:rsidRPr="00F1077C">
        <w:t xml:space="preserve"> под ред. В.А. Горского. – М.</w:t>
      </w:r>
      <w:proofErr w:type="gramStart"/>
      <w:r w:rsidRPr="00F1077C">
        <w:t xml:space="preserve"> :</w:t>
      </w:r>
      <w:proofErr w:type="gramEnd"/>
      <w:r w:rsidRPr="00F1077C">
        <w:t xml:space="preserve"> Пр</w:t>
      </w:r>
      <w:r w:rsidRPr="00F1077C">
        <w:t>о</w:t>
      </w:r>
      <w:r w:rsidRPr="00F1077C">
        <w:t>свещение, 2010. – 111 с.</w:t>
      </w:r>
    </w:p>
    <w:p w:rsidR="003029ED" w:rsidRPr="00F1077C" w:rsidRDefault="003029ED" w:rsidP="00777B51">
      <w:pPr>
        <w:pStyle w:val="12"/>
        <w:numPr>
          <w:ilvl w:val="0"/>
          <w:numId w:val="91"/>
        </w:numPr>
      </w:pPr>
      <w:r w:rsidRPr="00F1077C">
        <w:t>Федеральный государственный образовательный стандарт основного общего образ</w:t>
      </w:r>
      <w:r w:rsidRPr="00F1077C">
        <w:t>о</w:t>
      </w:r>
      <w:r w:rsidRPr="00F1077C">
        <w:t>вания  [Текст]</w:t>
      </w:r>
      <w:proofErr w:type="gramStart"/>
      <w:r w:rsidRPr="00F1077C">
        <w:t xml:space="preserve"> :</w:t>
      </w:r>
      <w:proofErr w:type="gramEnd"/>
      <w:r w:rsidRPr="00F1077C">
        <w:t xml:space="preserve"> [утвержден Министерством образования и науки Российской Федер</w:t>
      </w:r>
      <w:r w:rsidRPr="00F1077C">
        <w:t>а</w:t>
      </w:r>
      <w:r w:rsidRPr="00F1077C">
        <w:t>ции 17.12.2010, № 1897] / М-во образования и науки Российской Федерации  Москва : Пр</w:t>
      </w:r>
      <w:r w:rsidRPr="00F1077C">
        <w:t>о</w:t>
      </w:r>
      <w:r w:rsidRPr="00F1077C">
        <w:t>свещение, 2011 - 47, [1] с.;22 см. - (Стандарты второго поколения).</w:t>
      </w:r>
    </w:p>
    <w:p w:rsidR="003029ED" w:rsidRPr="00F1077C" w:rsidRDefault="003029ED" w:rsidP="00777B51">
      <w:pPr>
        <w:pStyle w:val="12"/>
        <w:ind w:left="0"/>
      </w:pPr>
    </w:p>
    <w:p w:rsidR="003029ED" w:rsidRPr="00777B51" w:rsidRDefault="003029ED" w:rsidP="00777B51">
      <w:pPr>
        <w:pStyle w:val="12"/>
        <w:ind w:left="0"/>
        <w:jc w:val="center"/>
        <w:rPr>
          <w:b/>
          <w:sz w:val="28"/>
        </w:rPr>
      </w:pPr>
      <w:r w:rsidRPr="00777B51">
        <w:rPr>
          <w:b/>
          <w:sz w:val="28"/>
        </w:rPr>
        <w:t>Дополнительная литература</w:t>
      </w:r>
    </w:p>
    <w:p w:rsidR="003029ED" w:rsidRPr="005F0C73" w:rsidRDefault="003029ED" w:rsidP="00777B51">
      <w:pPr>
        <w:pStyle w:val="12"/>
        <w:numPr>
          <w:ilvl w:val="0"/>
          <w:numId w:val="92"/>
        </w:numPr>
      </w:pPr>
      <w:proofErr w:type="spellStart"/>
      <w:r>
        <w:t>Буйлова</w:t>
      </w:r>
      <w:proofErr w:type="spellEnd"/>
      <w:r>
        <w:t xml:space="preserve">, Л.Н. </w:t>
      </w:r>
      <w:r w:rsidRPr="005F0C73">
        <w:t xml:space="preserve">Дополнительное образование в современной школе. [Текст] / Л.Н. </w:t>
      </w:r>
      <w:proofErr w:type="spellStart"/>
      <w:r w:rsidRPr="005F0C73">
        <w:t>Бу</w:t>
      </w:r>
      <w:r w:rsidRPr="005F0C73">
        <w:t>й</w:t>
      </w:r>
      <w:r w:rsidRPr="005F0C73">
        <w:t>лова</w:t>
      </w:r>
      <w:proofErr w:type="spellEnd"/>
      <w:r w:rsidRPr="005F0C73">
        <w:t xml:space="preserve">, Н.В. </w:t>
      </w:r>
      <w:proofErr w:type="spellStart"/>
      <w:r w:rsidRPr="005F0C73">
        <w:t>Кленова</w:t>
      </w:r>
      <w:proofErr w:type="spellEnd"/>
      <w:r w:rsidRPr="005F0C73">
        <w:t xml:space="preserve"> – М.</w:t>
      </w:r>
      <w:proofErr w:type="gramStart"/>
      <w:r w:rsidRPr="005F0C73">
        <w:t xml:space="preserve"> :</w:t>
      </w:r>
      <w:proofErr w:type="gramEnd"/>
      <w:r w:rsidRPr="005F0C73">
        <w:t xml:space="preserve"> «Сентябрь».- 2005. - № 1 – 192 с. (Библиотека журнала «Д</w:t>
      </w:r>
      <w:r w:rsidRPr="005F0C73">
        <w:t>и</w:t>
      </w:r>
      <w:r w:rsidRPr="005F0C73">
        <w:t>ректор школы»)</w:t>
      </w:r>
    </w:p>
    <w:p w:rsidR="003029ED" w:rsidRPr="005F0C73" w:rsidRDefault="003029ED" w:rsidP="00777B51">
      <w:pPr>
        <w:pStyle w:val="12"/>
        <w:numPr>
          <w:ilvl w:val="0"/>
          <w:numId w:val="92"/>
        </w:numPr>
      </w:pPr>
      <w:proofErr w:type="spellStart"/>
      <w:r w:rsidRPr="005F0C73">
        <w:t>Евладова</w:t>
      </w:r>
      <w:proofErr w:type="spellEnd"/>
      <w:r w:rsidRPr="005F0C73">
        <w:t>, Е.Б. Организация дополнительного образования детей: Прак</w:t>
      </w:r>
      <w:r>
        <w:t>тикум: Учеб. Пособие для студ. у</w:t>
      </w:r>
      <w:r w:rsidRPr="005F0C73">
        <w:t xml:space="preserve">чреждений </w:t>
      </w:r>
      <w:proofErr w:type="spellStart"/>
      <w:r w:rsidRPr="005F0C73">
        <w:t>сред</w:t>
      </w:r>
      <w:proofErr w:type="gramStart"/>
      <w:r w:rsidRPr="005F0C73">
        <w:t>.п</w:t>
      </w:r>
      <w:proofErr w:type="gramEnd"/>
      <w:r w:rsidRPr="005F0C73">
        <w:t>роф</w:t>
      </w:r>
      <w:proofErr w:type="spellEnd"/>
      <w:r w:rsidRPr="005F0C73">
        <w:t xml:space="preserve">. образования [Текст] / Е.Б. </w:t>
      </w:r>
      <w:proofErr w:type="spellStart"/>
      <w:r w:rsidRPr="005F0C73">
        <w:t>Евладова</w:t>
      </w:r>
      <w:proofErr w:type="spellEnd"/>
      <w:r w:rsidRPr="005F0C73">
        <w:t>, Л.Г. Лог</w:t>
      </w:r>
      <w:r w:rsidRPr="005F0C73">
        <w:t>и</w:t>
      </w:r>
      <w:r w:rsidRPr="005F0C73">
        <w:t>нова, Н.Н. Михайлова. – М.</w:t>
      </w:r>
      <w:proofErr w:type="gramStart"/>
      <w:r w:rsidRPr="005F0C73">
        <w:t xml:space="preserve"> :</w:t>
      </w:r>
      <w:proofErr w:type="gramEnd"/>
      <w:r>
        <w:t xml:space="preserve"> </w:t>
      </w:r>
      <w:proofErr w:type="spellStart"/>
      <w:r w:rsidRPr="005F0C73">
        <w:t>Гуманит</w:t>
      </w:r>
      <w:proofErr w:type="spellEnd"/>
      <w:r w:rsidRPr="005F0C73">
        <w:t>. Центр ВЛАДОС, 2003. – 192 с.</w:t>
      </w:r>
    </w:p>
    <w:p w:rsidR="003029ED" w:rsidRPr="005F0C73" w:rsidRDefault="003029ED" w:rsidP="00777B51">
      <w:pPr>
        <w:pStyle w:val="12"/>
        <w:numPr>
          <w:ilvl w:val="0"/>
          <w:numId w:val="92"/>
        </w:numPr>
      </w:pPr>
      <w:proofErr w:type="spellStart"/>
      <w:r w:rsidRPr="005F0C73">
        <w:t>Слободчиков</w:t>
      </w:r>
      <w:proofErr w:type="spellEnd"/>
      <w:r w:rsidRPr="005F0C73">
        <w:t>, В.И. Основы психологической антропологии. Психология развития ч</w:t>
      </w:r>
      <w:r w:rsidRPr="005F0C73">
        <w:t>е</w:t>
      </w:r>
      <w:r w:rsidRPr="005F0C73">
        <w:t xml:space="preserve">ловека [Текст] /В.И. </w:t>
      </w:r>
      <w:proofErr w:type="spellStart"/>
      <w:r w:rsidRPr="005F0C73">
        <w:t>Слободчиков</w:t>
      </w:r>
      <w:proofErr w:type="spellEnd"/>
      <w:r w:rsidRPr="005F0C73">
        <w:t>, Е.И. Исаев. – М.</w:t>
      </w:r>
      <w:proofErr w:type="gramStart"/>
      <w:r w:rsidRPr="005F0C73">
        <w:t xml:space="preserve">  :</w:t>
      </w:r>
      <w:proofErr w:type="gramEnd"/>
      <w:r w:rsidRPr="005F0C73">
        <w:t xml:space="preserve"> Школьная пресса, 2000. – 416 с.</w:t>
      </w:r>
    </w:p>
    <w:p w:rsidR="003029ED" w:rsidRPr="005F0C73" w:rsidRDefault="003029ED" w:rsidP="00777B51">
      <w:pPr>
        <w:pStyle w:val="12"/>
        <w:ind w:left="0"/>
        <w:rPr>
          <w:sz w:val="28"/>
        </w:rPr>
      </w:pPr>
    </w:p>
    <w:p w:rsidR="003029ED" w:rsidRPr="00C10C87" w:rsidRDefault="003029ED" w:rsidP="00777B51">
      <w:pPr>
        <w:pStyle w:val="12"/>
        <w:ind w:left="0"/>
      </w:pPr>
    </w:p>
    <w:p w:rsidR="003029ED" w:rsidRPr="00C10C87" w:rsidRDefault="003029ED" w:rsidP="00777B51">
      <w:pPr>
        <w:pStyle w:val="12"/>
        <w:ind w:left="0"/>
      </w:pPr>
    </w:p>
    <w:p w:rsidR="003029ED" w:rsidRDefault="003029ED" w:rsidP="00D82BE4">
      <w:r>
        <w:br w:type="page"/>
      </w:r>
    </w:p>
    <w:p w:rsidR="003C1878" w:rsidRPr="00D93625" w:rsidRDefault="003C1878" w:rsidP="00D82BE4">
      <w:pPr>
        <w:pageBreakBefore/>
        <w:jc w:val="center"/>
        <w:rPr>
          <w:b/>
          <w:sz w:val="28"/>
        </w:rPr>
      </w:pPr>
      <w:r w:rsidRPr="00D93625">
        <w:rPr>
          <w:b/>
          <w:sz w:val="28"/>
        </w:rPr>
        <w:t xml:space="preserve">Муниципальное автономное образовательное учреждение </w:t>
      </w:r>
    </w:p>
    <w:p w:rsidR="003C1878" w:rsidRPr="00D93625" w:rsidRDefault="003C1878" w:rsidP="00D82BE4">
      <w:pPr>
        <w:jc w:val="center"/>
        <w:rPr>
          <w:b/>
          <w:sz w:val="28"/>
        </w:rPr>
      </w:pPr>
      <w:r w:rsidRPr="00D93625">
        <w:rPr>
          <w:b/>
          <w:sz w:val="28"/>
        </w:rPr>
        <w:t xml:space="preserve">дополнительного профессионального образования </w:t>
      </w:r>
    </w:p>
    <w:p w:rsidR="003C1878" w:rsidRPr="00D93625" w:rsidRDefault="003C1878" w:rsidP="00D82BE4">
      <w:pPr>
        <w:jc w:val="center"/>
        <w:rPr>
          <w:b/>
          <w:sz w:val="28"/>
        </w:rPr>
      </w:pPr>
      <w:r w:rsidRPr="00D93625">
        <w:rPr>
          <w:b/>
          <w:sz w:val="28"/>
        </w:rPr>
        <w:t>«Институт повышения квалификации»</w:t>
      </w:r>
    </w:p>
    <w:p w:rsidR="003C1878" w:rsidRPr="00D93625" w:rsidRDefault="003C1878" w:rsidP="00D82BE4">
      <w:pPr>
        <w:widowControl w:val="0"/>
        <w:jc w:val="center"/>
        <w:rPr>
          <w:b/>
          <w:sz w:val="28"/>
        </w:rPr>
      </w:pPr>
    </w:p>
    <w:p w:rsidR="003C1878" w:rsidRPr="00D93625" w:rsidRDefault="003C1878" w:rsidP="00D82BE4">
      <w:pPr>
        <w:widowControl w:val="0"/>
        <w:jc w:val="center"/>
        <w:rPr>
          <w:b/>
          <w:sz w:val="28"/>
        </w:rPr>
      </w:pPr>
      <w:r w:rsidRPr="00D93625">
        <w:rPr>
          <w:b/>
          <w:sz w:val="28"/>
        </w:rPr>
        <w:t>УЧЕБНАЯ ПРОГРАММА МОДУЛЯ</w:t>
      </w:r>
    </w:p>
    <w:p w:rsidR="003C1878" w:rsidRDefault="003C1878" w:rsidP="00D82BE4">
      <w:pPr>
        <w:widowControl w:val="0"/>
        <w:jc w:val="center"/>
        <w:rPr>
          <w:b/>
          <w:sz w:val="28"/>
          <w:szCs w:val="28"/>
        </w:rPr>
      </w:pPr>
      <w:r w:rsidRPr="00D93625">
        <w:rPr>
          <w:b/>
          <w:sz w:val="28"/>
          <w:szCs w:val="28"/>
        </w:rPr>
        <w:t>«</w:t>
      </w:r>
      <w:r w:rsidRPr="002A42F9">
        <w:rPr>
          <w:b/>
          <w:sz w:val="28"/>
          <w:szCs w:val="28"/>
        </w:rPr>
        <w:t>Современный урок в условиях реализации ФГОС общего образования</w:t>
      </w:r>
      <w:r w:rsidRPr="00D93625">
        <w:rPr>
          <w:b/>
          <w:sz w:val="28"/>
          <w:szCs w:val="28"/>
        </w:rPr>
        <w:t>»</w:t>
      </w:r>
    </w:p>
    <w:p w:rsidR="003C1878" w:rsidRDefault="003C1878" w:rsidP="00D82BE4">
      <w:pPr>
        <w:widowControl w:val="0"/>
        <w:ind w:left="4962" w:right="-285"/>
      </w:pPr>
      <w:r w:rsidRPr="00D93625">
        <w:t xml:space="preserve">Автор-составитель: Кондратенко Л. Н., старший преподаватель кафедры теории </w:t>
      </w:r>
    </w:p>
    <w:p w:rsidR="003C1878" w:rsidRPr="00D93625" w:rsidRDefault="003C1878" w:rsidP="00D82BE4">
      <w:pPr>
        <w:widowControl w:val="0"/>
        <w:ind w:left="4962" w:right="-285"/>
        <w:rPr>
          <w:color w:val="000000"/>
        </w:rPr>
      </w:pPr>
      <w:r w:rsidRPr="00D93625">
        <w:t xml:space="preserve">и методики общего образования </w:t>
      </w:r>
    </w:p>
    <w:p w:rsidR="00D82BE4" w:rsidRDefault="00D82BE4" w:rsidP="00D82BE4">
      <w:pPr>
        <w:jc w:val="center"/>
        <w:rPr>
          <w:b/>
          <w:sz w:val="28"/>
          <w:szCs w:val="28"/>
        </w:rPr>
      </w:pPr>
    </w:p>
    <w:p w:rsidR="00D82BE4" w:rsidRPr="00D82BE4" w:rsidRDefault="00D82BE4" w:rsidP="00D82BE4">
      <w:pPr>
        <w:jc w:val="center"/>
        <w:rPr>
          <w:b/>
          <w:sz w:val="28"/>
          <w:szCs w:val="28"/>
        </w:rPr>
      </w:pPr>
      <w:r w:rsidRPr="00D82BE4">
        <w:rPr>
          <w:b/>
          <w:sz w:val="28"/>
          <w:szCs w:val="28"/>
        </w:rPr>
        <w:t>УЧЕБНО-ТЕМАТИЧЕСКИЙ ПЛАН МОДУЛЯ</w:t>
      </w:r>
    </w:p>
    <w:p w:rsidR="00D82BE4" w:rsidRDefault="00D82BE4" w:rsidP="00D82BE4">
      <w:pPr>
        <w:widowControl w:val="0"/>
        <w:ind w:firstLine="709"/>
        <w:jc w:val="both"/>
        <w:rPr>
          <w:b/>
        </w:rPr>
      </w:pP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62"/>
        <w:gridCol w:w="897"/>
        <w:gridCol w:w="742"/>
        <w:gridCol w:w="976"/>
        <w:gridCol w:w="1053"/>
        <w:gridCol w:w="1216"/>
      </w:tblGrid>
      <w:tr w:rsidR="003C1878" w:rsidRPr="00D93625" w:rsidTr="00FE7CC7">
        <w:trPr>
          <w:tblHeader/>
        </w:trPr>
        <w:tc>
          <w:tcPr>
            <w:tcW w:w="384" w:type="pct"/>
            <w:vMerge w:val="restart"/>
            <w:vAlign w:val="center"/>
          </w:tcPr>
          <w:p w:rsidR="003C1878" w:rsidRPr="00D93625" w:rsidRDefault="003C1878" w:rsidP="00D82BE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93625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D93625">
              <w:rPr>
                <w:b/>
                <w:sz w:val="20"/>
                <w:szCs w:val="20"/>
              </w:rPr>
              <w:t>п</w:t>
            </w:r>
            <w:proofErr w:type="gramEnd"/>
            <w:r w:rsidRPr="00D9362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008" w:type="pct"/>
            <w:vMerge w:val="restart"/>
            <w:vAlign w:val="center"/>
          </w:tcPr>
          <w:p w:rsidR="003C1878" w:rsidRPr="00D93625" w:rsidRDefault="003C1878" w:rsidP="00D82BE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93625">
              <w:rPr>
                <w:b/>
                <w:sz w:val="20"/>
                <w:szCs w:val="20"/>
              </w:rPr>
              <w:t>Наименование разделов и</w:t>
            </w:r>
          </w:p>
          <w:p w:rsidR="003C1878" w:rsidRPr="00D93625" w:rsidRDefault="003C1878" w:rsidP="00D82BE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93625">
              <w:rPr>
                <w:b/>
                <w:sz w:val="20"/>
                <w:szCs w:val="20"/>
              </w:rPr>
              <w:t>дисциплин</w:t>
            </w:r>
          </w:p>
        </w:tc>
        <w:tc>
          <w:tcPr>
            <w:tcW w:w="479" w:type="pct"/>
            <w:vMerge w:val="restart"/>
            <w:vAlign w:val="center"/>
          </w:tcPr>
          <w:p w:rsidR="003C1878" w:rsidRPr="00D93625" w:rsidRDefault="003C1878" w:rsidP="00D82BE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93625">
              <w:rPr>
                <w:b/>
                <w:sz w:val="20"/>
                <w:szCs w:val="20"/>
              </w:rPr>
              <w:t>Всего,</w:t>
            </w:r>
          </w:p>
          <w:p w:rsidR="003C1878" w:rsidRPr="00D93625" w:rsidRDefault="003C1878" w:rsidP="00D82BE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93625">
              <w:rPr>
                <w:b/>
                <w:sz w:val="20"/>
                <w:szCs w:val="20"/>
              </w:rPr>
              <w:t>час.</w:t>
            </w:r>
          </w:p>
        </w:tc>
        <w:tc>
          <w:tcPr>
            <w:tcW w:w="1479" w:type="pct"/>
            <w:gridSpan w:val="3"/>
            <w:vAlign w:val="center"/>
          </w:tcPr>
          <w:p w:rsidR="003C1878" w:rsidRPr="00D93625" w:rsidRDefault="003C1878" w:rsidP="00D82BE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93625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649" w:type="pct"/>
            <w:vMerge w:val="restart"/>
            <w:vAlign w:val="center"/>
          </w:tcPr>
          <w:p w:rsidR="003C1878" w:rsidRPr="00D93625" w:rsidRDefault="003C1878" w:rsidP="00D82BE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93625">
              <w:rPr>
                <w:b/>
                <w:sz w:val="20"/>
                <w:szCs w:val="20"/>
              </w:rPr>
              <w:t>Форма</w:t>
            </w:r>
          </w:p>
          <w:p w:rsidR="003C1878" w:rsidRPr="00D93625" w:rsidRDefault="003C1878" w:rsidP="00D82BE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93625">
              <w:rPr>
                <w:b/>
                <w:sz w:val="20"/>
                <w:szCs w:val="20"/>
              </w:rPr>
              <w:t>контроля</w:t>
            </w:r>
          </w:p>
        </w:tc>
      </w:tr>
      <w:tr w:rsidR="003C1878" w:rsidRPr="00D93625" w:rsidTr="00FE7CC7">
        <w:trPr>
          <w:tblHeader/>
        </w:trPr>
        <w:tc>
          <w:tcPr>
            <w:tcW w:w="384" w:type="pct"/>
            <w:vMerge/>
          </w:tcPr>
          <w:p w:rsidR="003C1878" w:rsidRPr="00D93625" w:rsidRDefault="003C1878" w:rsidP="00D82BE4">
            <w:pPr>
              <w:widowControl w:val="0"/>
              <w:jc w:val="both"/>
              <w:rPr>
                <w:i/>
                <w:spacing w:val="1"/>
                <w:sz w:val="20"/>
                <w:szCs w:val="20"/>
              </w:rPr>
            </w:pPr>
          </w:p>
        </w:tc>
        <w:tc>
          <w:tcPr>
            <w:tcW w:w="2008" w:type="pct"/>
            <w:vMerge/>
          </w:tcPr>
          <w:p w:rsidR="003C1878" w:rsidRPr="00D93625" w:rsidRDefault="003C1878" w:rsidP="00D82BE4">
            <w:pPr>
              <w:widowControl w:val="0"/>
              <w:jc w:val="both"/>
              <w:rPr>
                <w:i/>
                <w:spacing w:val="1"/>
                <w:sz w:val="20"/>
                <w:szCs w:val="20"/>
              </w:rPr>
            </w:pPr>
          </w:p>
        </w:tc>
        <w:tc>
          <w:tcPr>
            <w:tcW w:w="479" w:type="pct"/>
            <w:vMerge/>
          </w:tcPr>
          <w:p w:rsidR="003C1878" w:rsidRPr="00D93625" w:rsidRDefault="003C1878" w:rsidP="00D82BE4">
            <w:pPr>
              <w:widowControl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:rsidR="003C1878" w:rsidRPr="00D93625" w:rsidRDefault="003C1878" w:rsidP="00D82BE4">
            <w:pPr>
              <w:widowControl w:val="0"/>
              <w:ind w:right="-108" w:hanging="108"/>
              <w:jc w:val="center"/>
              <w:rPr>
                <w:b/>
                <w:sz w:val="20"/>
                <w:szCs w:val="20"/>
              </w:rPr>
            </w:pPr>
            <w:r w:rsidRPr="00D93625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521" w:type="pct"/>
            <w:vAlign w:val="center"/>
          </w:tcPr>
          <w:p w:rsidR="003C1878" w:rsidRPr="00D93625" w:rsidRDefault="003C1878" w:rsidP="00D82BE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93625">
              <w:rPr>
                <w:b/>
                <w:sz w:val="20"/>
                <w:szCs w:val="20"/>
              </w:rPr>
              <w:t>выез</w:t>
            </w:r>
            <w:r w:rsidRPr="00D93625">
              <w:rPr>
                <w:b/>
                <w:sz w:val="20"/>
                <w:szCs w:val="20"/>
              </w:rPr>
              <w:t>д</w:t>
            </w:r>
            <w:r w:rsidRPr="00D93625">
              <w:rPr>
                <w:b/>
                <w:sz w:val="20"/>
                <w:szCs w:val="20"/>
              </w:rPr>
              <w:t>ные зан</w:t>
            </w:r>
            <w:r w:rsidRPr="00D93625">
              <w:rPr>
                <w:b/>
                <w:sz w:val="20"/>
                <w:szCs w:val="20"/>
              </w:rPr>
              <w:t>я</w:t>
            </w:r>
            <w:r w:rsidRPr="00D93625">
              <w:rPr>
                <w:b/>
                <w:sz w:val="20"/>
                <w:szCs w:val="20"/>
              </w:rPr>
              <w:t>тия, стаж</w:t>
            </w:r>
            <w:r w:rsidRPr="00D93625">
              <w:rPr>
                <w:b/>
                <w:sz w:val="20"/>
                <w:szCs w:val="20"/>
              </w:rPr>
              <w:t>и</w:t>
            </w:r>
            <w:r w:rsidRPr="00D93625">
              <w:rPr>
                <w:b/>
                <w:sz w:val="20"/>
                <w:szCs w:val="20"/>
              </w:rPr>
              <w:t>ровка, деловые игры и др.</w:t>
            </w:r>
          </w:p>
        </w:tc>
        <w:tc>
          <w:tcPr>
            <w:tcW w:w="562" w:type="pct"/>
            <w:vAlign w:val="center"/>
          </w:tcPr>
          <w:p w:rsidR="003C1878" w:rsidRPr="00D93625" w:rsidRDefault="003C1878" w:rsidP="00D82BE4">
            <w:pPr>
              <w:widowControl w:val="0"/>
              <w:ind w:hanging="4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D93625">
              <w:rPr>
                <w:b/>
                <w:sz w:val="20"/>
                <w:szCs w:val="20"/>
              </w:rPr>
              <w:t>практи-ческие</w:t>
            </w:r>
            <w:proofErr w:type="spellEnd"/>
            <w:proofErr w:type="gramEnd"/>
            <w:r w:rsidRPr="00D93625">
              <w:rPr>
                <w:b/>
                <w:sz w:val="20"/>
                <w:szCs w:val="20"/>
              </w:rPr>
              <w:t>, лабор</w:t>
            </w:r>
            <w:r w:rsidRPr="00D93625">
              <w:rPr>
                <w:b/>
                <w:sz w:val="20"/>
                <w:szCs w:val="20"/>
              </w:rPr>
              <w:t>а</w:t>
            </w:r>
            <w:r w:rsidRPr="00D93625">
              <w:rPr>
                <w:b/>
                <w:sz w:val="20"/>
                <w:szCs w:val="20"/>
              </w:rPr>
              <w:t>торные, сем</w:t>
            </w:r>
            <w:r w:rsidRPr="00D93625">
              <w:rPr>
                <w:b/>
                <w:sz w:val="20"/>
                <w:szCs w:val="20"/>
              </w:rPr>
              <w:t>и</w:t>
            </w:r>
            <w:r w:rsidRPr="00D93625">
              <w:rPr>
                <w:b/>
                <w:sz w:val="20"/>
                <w:szCs w:val="20"/>
              </w:rPr>
              <w:t>нарские</w:t>
            </w:r>
          </w:p>
          <w:p w:rsidR="003C1878" w:rsidRPr="00D93625" w:rsidRDefault="003C1878" w:rsidP="00D82BE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93625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649" w:type="pct"/>
            <w:vMerge/>
          </w:tcPr>
          <w:p w:rsidR="003C1878" w:rsidRPr="00D93625" w:rsidRDefault="003C1878" w:rsidP="00D82BE4">
            <w:pPr>
              <w:widowControl w:val="0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</w:tr>
      <w:tr w:rsidR="003C1878" w:rsidRPr="00D93625" w:rsidTr="00FE7CC7">
        <w:tc>
          <w:tcPr>
            <w:tcW w:w="384" w:type="pct"/>
          </w:tcPr>
          <w:p w:rsidR="003C1878" w:rsidRPr="00CE29A3" w:rsidRDefault="003C1878" w:rsidP="00D82BE4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008" w:type="pct"/>
          </w:tcPr>
          <w:p w:rsidR="003C1878" w:rsidRPr="00CE29A3" w:rsidRDefault="003C1878" w:rsidP="00D82BE4">
            <w:pPr>
              <w:keepNext/>
              <w:widowControl w:val="0"/>
              <w:jc w:val="both"/>
              <w:rPr>
                <w:i/>
              </w:rPr>
            </w:pPr>
            <w:r w:rsidRPr="00CE29A3">
              <w:rPr>
                <w:i/>
              </w:rPr>
              <w:t>Модуль «Современный урок в условиях реализации ФГОС общ</w:t>
            </w:r>
            <w:r w:rsidRPr="00CE29A3">
              <w:rPr>
                <w:i/>
              </w:rPr>
              <w:t>е</w:t>
            </w:r>
            <w:r w:rsidRPr="00CE29A3">
              <w:rPr>
                <w:i/>
              </w:rPr>
              <w:t>го образ</w:t>
            </w:r>
            <w:r w:rsidRPr="00CE29A3">
              <w:rPr>
                <w:i/>
              </w:rPr>
              <w:t>о</w:t>
            </w:r>
            <w:r w:rsidRPr="00CE29A3">
              <w:rPr>
                <w:i/>
              </w:rPr>
              <w:t>вания»</w:t>
            </w:r>
          </w:p>
        </w:tc>
        <w:tc>
          <w:tcPr>
            <w:tcW w:w="479" w:type="pct"/>
          </w:tcPr>
          <w:p w:rsidR="003C1878" w:rsidRPr="00CE29A3" w:rsidRDefault="003C1878" w:rsidP="00D82BE4">
            <w:pPr>
              <w:pStyle w:val="a8"/>
              <w:ind w:left="0" w:firstLine="0"/>
              <w:jc w:val="center"/>
              <w:rPr>
                <w:i/>
                <w:szCs w:val="24"/>
                <w:lang w:eastAsia="en-US"/>
              </w:rPr>
            </w:pPr>
            <w:r w:rsidRPr="00CE29A3">
              <w:rPr>
                <w:i/>
                <w:szCs w:val="24"/>
                <w:lang w:eastAsia="en-US"/>
              </w:rPr>
              <w:t>12</w:t>
            </w:r>
          </w:p>
        </w:tc>
        <w:tc>
          <w:tcPr>
            <w:tcW w:w="396" w:type="pct"/>
          </w:tcPr>
          <w:p w:rsidR="003C1878" w:rsidRPr="00CE29A3" w:rsidRDefault="003C1878" w:rsidP="00D82BE4">
            <w:pPr>
              <w:pStyle w:val="a8"/>
              <w:ind w:left="0" w:firstLine="0"/>
              <w:jc w:val="center"/>
              <w:rPr>
                <w:i/>
                <w:szCs w:val="24"/>
                <w:lang w:eastAsia="en-US"/>
              </w:rPr>
            </w:pPr>
            <w:r w:rsidRPr="00CE29A3">
              <w:rPr>
                <w:i/>
                <w:szCs w:val="24"/>
                <w:lang w:eastAsia="en-US"/>
              </w:rPr>
              <w:t>4</w:t>
            </w:r>
          </w:p>
        </w:tc>
        <w:tc>
          <w:tcPr>
            <w:tcW w:w="521" w:type="pct"/>
          </w:tcPr>
          <w:p w:rsidR="003C1878" w:rsidRPr="00CE29A3" w:rsidRDefault="003C1878" w:rsidP="00D82BE4">
            <w:pPr>
              <w:jc w:val="center"/>
              <w:rPr>
                <w:i/>
              </w:rPr>
            </w:pPr>
            <w:r w:rsidRPr="00CE29A3">
              <w:rPr>
                <w:i/>
              </w:rPr>
              <w:t>0</w:t>
            </w:r>
          </w:p>
        </w:tc>
        <w:tc>
          <w:tcPr>
            <w:tcW w:w="562" w:type="pct"/>
          </w:tcPr>
          <w:p w:rsidR="003C1878" w:rsidRPr="00CE29A3" w:rsidRDefault="003C1878" w:rsidP="00D82BE4">
            <w:pPr>
              <w:jc w:val="center"/>
              <w:rPr>
                <w:i/>
              </w:rPr>
            </w:pPr>
            <w:r w:rsidRPr="00CE29A3">
              <w:rPr>
                <w:i/>
              </w:rPr>
              <w:t>8</w:t>
            </w:r>
          </w:p>
        </w:tc>
        <w:tc>
          <w:tcPr>
            <w:tcW w:w="649" w:type="pct"/>
          </w:tcPr>
          <w:p w:rsidR="003C1878" w:rsidRPr="00CE29A3" w:rsidRDefault="003C1878" w:rsidP="00D82BE4">
            <w:pPr>
              <w:jc w:val="center"/>
              <w:rPr>
                <w:i/>
              </w:rPr>
            </w:pPr>
            <w:r w:rsidRPr="00CE29A3">
              <w:rPr>
                <w:i/>
              </w:rPr>
              <w:t>Зачет</w:t>
            </w:r>
          </w:p>
        </w:tc>
      </w:tr>
      <w:tr w:rsidR="003C1878" w:rsidRPr="006A76C0" w:rsidTr="00FE7CC7">
        <w:tc>
          <w:tcPr>
            <w:tcW w:w="384" w:type="pct"/>
          </w:tcPr>
          <w:p w:rsidR="003C1878" w:rsidRPr="006A76C0" w:rsidRDefault="003C1878" w:rsidP="00D82BE4">
            <w:pPr>
              <w:widowControl w:val="0"/>
              <w:jc w:val="center"/>
            </w:pPr>
            <w:r>
              <w:t>1</w:t>
            </w:r>
            <w:r w:rsidRPr="006A76C0">
              <w:t>.1</w:t>
            </w:r>
          </w:p>
        </w:tc>
        <w:tc>
          <w:tcPr>
            <w:tcW w:w="2008" w:type="pct"/>
          </w:tcPr>
          <w:p w:rsidR="003C1878" w:rsidRPr="006A76C0" w:rsidRDefault="003C1878" w:rsidP="00D82BE4">
            <w:pPr>
              <w:keepNext/>
              <w:widowControl w:val="0"/>
              <w:jc w:val="both"/>
            </w:pPr>
            <w:r w:rsidRPr="006A76C0">
              <w:t>Требования к современному ур</w:t>
            </w:r>
            <w:r w:rsidRPr="006A76C0">
              <w:t>о</w:t>
            </w:r>
            <w:r w:rsidRPr="006A76C0">
              <w:t xml:space="preserve">ку </w:t>
            </w:r>
          </w:p>
        </w:tc>
        <w:tc>
          <w:tcPr>
            <w:tcW w:w="479" w:type="pct"/>
          </w:tcPr>
          <w:p w:rsidR="003C1878" w:rsidRPr="006A76C0" w:rsidRDefault="003C1878" w:rsidP="00D82BE4">
            <w:pPr>
              <w:jc w:val="center"/>
            </w:pPr>
            <w:r w:rsidRPr="006A76C0">
              <w:t>2</w:t>
            </w:r>
          </w:p>
        </w:tc>
        <w:tc>
          <w:tcPr>
            <w:tcW w:w="396" w:type="pct"/>
          </w:tcPr>
          <w:p w:rsidR="003C1878" w:rsidRPr="006A76C0" w:rsidRDefault="003C1878" w:rsidP="00D82BE4">
            <w:pPr>
              <w:jc w:val="center"/>
            </w:pPr>
            <w:r w:rsidRPr="006A76C0">
              <w:t>2</w:t>
            </w:r>
          </w:p>
        </w:tc>
        <w:tc>
          <w:tcPr>
            <w:tcW w:w="521" w:type="pct"/>
          </w:tcPr>
          <w:p w:rsidR="003C1878" w:rsidRPr="006A76C0" w:rsidRDefault="003C1878" w:rsidP="00D82BE4">
            <w:pPr>
              <w:jc w:val="center"/>
            </w:pPr>
            <w:r w:rsidRPr="006A76C0">
              <w:t>0</w:t>
            </w:r>
          </w:p>
        </w:tc>
        <w:tc>
          <w:tcPr>
            <w:tcW w:w="562" w:type="pct"/>
          </w:tcPr>
          <w:p w:rsidR="003C1878" w:rsidRPr="006A76C0" w:rsidRDefault="003C1878" w:rsidP="00D82BE4">
            <w:pPr>
              <w:jc w:val="center"/>
            </w:pPr>
            <w:r w:rsidRPr="006A76C0">
              <w:t>0</w:t>
            </w:r>
          </w:p>
        </w:tc>
        <w:tc>
          <w:tcPr>
            <w:tcW w:w="649" w:type="pct"/>
          </w:tcPr>
          <w:p w:rsidR="003C1878" w:rsidRPr="006A76C0" w:rsidRDefault="003C1878" w:rsidP="00D82BE4">
            <w:pPr>
              <w:tabs>
                <w:tab w:val="left" w:pos="1862"/>
              </w:tabs>
              <w:jc w:val="center"/>
              <w:rPr>
                <w:b/>
              </w:rPr>
            </w:pPr>
          </w:p>
        </w:tc>
      </w:tr>
      <w:tr w:rsidR="003C1878" w:rsidRPr="006A76C0" w:rsidTr="00FE7CC7">
        <w:tc>
          <w:tcPr>
            <w:tcW w:w="384" w:type="pct"/>
          </w:tcPr>
          <w:p w:rsidR="003C1878" w:rsidRPr="006A76C0" w:rsidRDefault="003C1878" w:rsidP="00D82BE4">
            <w:pPr>
              <w:widowControl w:val="0"/>
              <w:jc w:val="center"/>
            </w:pPr>
            <w:r>
              <w:t>1</w:t>
            </w:r>
            <w:r w:rsidRPr="006A76C0">
              <w:t>.2</w:t>
            </w:r>
          </w:p>
        </w:tc>
        <w:tc>
          <w:tcPr>
            <w:tcW w:w="2008" w:type="pct"/>
          </w:tcPr>
          <w:p w:rsidR="003C1878" w:rsidRPr="006A76C0" w:rsidRDefault="003C1878" w:rsidP="00D82BE4">
            <w:pPr>
              <w:keepNext/>
              <w:widowControl w:val="0"/>
              <w:jc w:val="both"/>
            </w:pPr>
            <w:r w:rsidRPr="006A76C0">
              <w:t xml:space="preserve">Структура современного урока </w:t>
            </w:r>
          </w:p>
        </w:tc>
        <w:tc>
          <w:tcPr>
            <w:tcW w:w="479" w:type="pct"/>
          </w:tcPr>
          <w:p w:rsidR="003C1878" w:rsidRPr="006A76C0" w:rsidRDefault="003C1878" w:rsidP="00D82BE4">
            <w:pPr>
              <w:jc w:val="center"/>
            </w:pPr>
            <w:r w:rsidRPr="006A76C0">
              <w:t>4</w:t>
            </w:r>
          </w:p>
        </w:tc>
        <w:tc>
          <w:tcPr>
            <w:tcW w:w="396" w:type="pct"/>
          </w:tcPr>
          <w:p w:rsidR="003C1878" w:rsidRPr="006A76C0" w:rsidRDefault="003C1878" w:rsidP="00D82BE4">
            <w:pPr>
              <w:jc w:val="center"/>
            </w:pPr>
            <w:r w:rsidRPr="006A76C0">
              <w:t>2</w:t>
            </w:r>
          </w:p>
        </w:tc>
        <w:tc>
          <w:tcPr>
            <w:tcW w:w="521" w:type="pct"/>
          </w:tcPr>
          <w:p w:rsidR="003C1878" w:rsidRPr="006A76C0" w:rsidRDefault="003C1878" w:rsidP="00D82BE4">
            <w:pPr>
              <w:jc w:val="center"/>
            </w:pPr>
            <w:r w:rsidRPr="006A76C0">
              <w:t>0</w:t>
            </w:r>
          </w:p>
        </w:tc>
        <w:tc>
          <w:tcPr>
            <w:tcW w:w="562" w:type="pct"/>
          </w:tcPr>
          <w:p w:rsidR="003C1878" w:rsidRPr="006A76C0" w:rsidRDefault="003C1878" w:rsidP="00D82BE4">
            <w:pPr>
              <w:jc w:val="center"/>
            </w:pPr>
            <w:r w:rsidRPr="006A76C0">
              <w:t>2</w:t>
            </w:r>
          </w:p>
        </w:tc>
        <w:tc>
          <w:tcPr>
            <w:tcW w:w="649" w:type="pct"/>
          </w:tcPr>
          <w:p w:rsidR="003C1878" w:rsidRPr="006A76C0" w:rsidRDefault="003C1878" w:rsidP="00D82BE4">
            <w:pPr>
              <w:tabs>
                <w:tab w:val="left" w:pos="1862"/>
              </w:tabs>
              <w:jc w:val="center"/>
              <w:rPr>
                <w:b/>
              </w:rPr>
            </w:pPr>
          </w:p>
        </w:tc>
      </w:tr>
      <w:tr w:rsidR="003C1878" w:rsidRPr="006A76C0" w:rsidTr="00FE7CC7">
        <w:tc>
          <w:tcPr>
            <w:tcW w:w="384" w:type="pct"/>
          </w:tcPr>
          <w:p w:rsidR="003C1878" w:rsidRPr="006A76C0" w:rsidRDefault="003C1878" w:rsidP="00D82BE4">
            <w:pPr>
              <w:widowControl w:val="0"/>
              <w:jc w:val="center"/>
            </w:pPr>
            <w:r>
              <w:t>1</w:t>
            </w:r>
            <w:r w:rsidRPr="006A76C0">
              <w:t>.3</w:t>
            </w:r>
          </w:p>
        </w:tc>
        <w:tc>
          <w:tcPr>
            <w:tcW w:w="2008" w:type="pct"/>
          </w:tcPr>
          <w:p w:rsidR="003C1878" w:rsidRPr="006A76C0" w:rsidRDefault="003C1878" w:rsidP="00D82BE4">
            <w:pPr>
              <w:keepNext/>
              <w:widowControl w:val="0"/>
              <w:jc w:val="both"/>
            </w:pPr>
            <w:r w:rsidRPr="006A76C0">
              <w:t xml:space="preserve">Разработка урока в соответствии с требованиями </w:t>
            </w:r>
            <w:r>
              <w:t>системно-</w:t>
            </w:r>
            <w:proofErr w:type="spellStart"/>
            <w:r>
              <w:t>деятельностного</w:t>
            </w:r>
            <w:proofErr w:type="spellEnd"/>
            <w:r>
              <w:t xml:space="preserve"> подхода</w:t>
            </w:r>
            <w:r w:rsidRPr="006A76C0">
              <w:t xml:space="preserve"> </w:t>
            </w:r>
          </w:p>
        </w:tc>
        <w:tc>
          <w:tcPr>
            <w:tcW w:w="479" w:type="pct"/>
          </w:tcPr>
          <w:p w:rsidR="003C1878" w:rsidRPr="006A76C0" w:rsidRDefault="003C1878" w:rsidP="00D82BE4">
            <w:pPr>
              <w:jc w:val="center"/>
            </w:pPr>
            <w:r w:rsidRPr="006A76C0">
              <w:t>4</w:t>
            </w:r>
          </w:p>
        </w:tc>
        <w:tc>
          <w:tcPr>
            <w:tcW w:w="396" w:type="pct"/>
          </w:tcPr>
          <w:p w:rsidR="003C1878" w:rsidRPr="006A76C0" w:rsidRDefault="003C1878" w:rsidP="00D82BE4">
            <w:pPr>
              <w:jc w:val="center"/>
            </w:pPr>
            <w:r w:rsidRPr="006A76C0">
              <w:t>0</w:t>
            </w:r>
          </w:p>
        </w:tc>
        <w:tc>
          <w:tcPr>
            <w:tcW w:w="521" w:type="pct"/>
          </w:tcPr>
          <w:p w:rsidR="003C1878" w:rsidRPr="006A76C0" w:rsidRDefault="003C1878" w:rsidP="00D82BE4">
            <w:pPr>
              <w:jc w:val="center"/>
            </w:pPr>
            <w:r w:rsidRPr="006A76C0">
              <w:t>0</w:t>
            </w:r>
          </w:p>
        </w:tc>
        <w:tc>
          <w:tcPr>
            <w:tcW w:w="562" w:type="pct"/>
          </w:tcPr>
          <w:p w:rsidR="003C1878" w:rsidRPr="006A76C0" w:rsidRDefault="003C1878" w:rsidP="00D82BE4">
            <w:pPr>
              <w:jc w:val="center"/>
            </w:pPr>
            <w:r w:rsidRPr="006A76C0">
              <w:t>4</w:t>
            </w:r>
          </w:p>
        </w:tc>
        <w:tc>
          <w:tcPr>
            <w:tcW w:w="649" w:type="pct"/>
          </w:tcPr>
          <w:p w:rsidR="003C1878" w:rsidRPr="006A76C0" w:rsidRDefault="003C1878" w:rsidP="00D82BE4">
            <w:pPr>
              <w:tabs>
                <w:tab w:val="left" w:pos="1862"/>
              </w:tabs>
              <w:jc w:val="center"/>
              <w:rPr>
                <w:b/>
              </w:rPr>
            </w:pPr>
          </w:p>
        </w:tc>
      </w:tr>
      <w:tr w:rsidR="003C1878" w:rsidRPr="00D93625" w:rsidTr="00FE7CC7">
        <w:tc>
          <w:tcPr>
            <w:tcW w:w="384" w:type="pct"/>
          </w:tcPr>
          <w:p w:rsidR="003C1878" w:rsidRPr="006A76C0" w:rsidRDefault="003C1878" w:rsidP="00D82BE4">
            <w:pPr>
              <w:widowControl w:val="0"/>
              <w:jc w:val="center"/>
            </w:pPr>
            <w:r>
              <w:t>1</w:t>
            </w:r>
            <w:r w:rsidRPr="006A76C0">
              <w:t>.4</w:t>
            </w:r>
          </w:p>
        </w:tc>
        <w:tc>
          <w:tcPr>
            <w:tcW w:w="2008" w:type="pct"/>
          </w:tcPr>
          <w:p w:rsidR="003C1878" w:rsidRPr="006A76C0" w:rsidRDefault="003C1878" w:rsidP="00D82BE4">
            <w:pPr>
              <w:keepNext/>
              <w:widowControl w:val="0"/>
              <w:jc w:val="both"/>
            </w:pPr>
            <w:r w:rsidRPr="006A76C0">
              <w:t xml:space="preserve">Зачет </w:t>
            </w:r>
          </w:p>
        </w:tc>
        <w:tc>
          <w:tcPr>
            <w:tcW w:w="479" w:type="pct"/>
          </w:tcPr>
          <w:p w:rsidR="003C1878" w:rsidRPr="006A76C0" w:rsidRDefault="003C1878" w:rsidP="00D82BE4">
            <w:pPr>
              <w:jc w:val="center"/>
            </w:pPr>
            <w:r w:rsidRPr="006A76C0">
              <w:t>2</w:t>
            </w:r>
          </w:p>
        </w:tc>
        <w:tc>
          <w:tcPr>
            <w:tcW w:w="396" w:type="pct"/>
          </w:tcPr>
          <w:p w:rsidR="003C1878" w:rsidRPr="006A76C0" w:rsidRDefault="003C1878" w:rsidP="00D82BE4">
            <w:pPr>
              <w:jc w:val="center"/>
            </w:pPr>
            <w:r w:rsidRPr="006A76C0">
              <w:t>0</w:t>
            </w:r>
          </w:p>
        </w:tc>
        <w:tc>
          <w:tcPr>
            <w:tcW w:w="521" w:type="pct"/>
          </w:tcPr>
          <w:p w:rsidR="003C1878" w:rsidRPr="006A76C0" w:rsidRDefault="003C1878" w:rsidP="00D82BE4">
            <w:pPr>
              <w:jc w:val="center"/>
            </w:pPr>
            <w:r w:rsidRPr="006A76C0">
              <w:t>0</w:t>
            </w:r>
          </w:p>
        </w:tc>
        <w:tc>
          <w:tcPr>
            <w:tcW w:w="562" w:type="pct"/>
          </w:tcPr>
          <w:p w:rsidR="003C1878" w:rsidRPr="006A76C0" w:rsidRDefault="003C1878" w:rsidP="00D82BE4">
            <w:pPr>
              <w:jc w:val="center"/>
            </w:pPr>
            <w:r w:rsidRPr="006A76C0">
              <w:t>2</w:t>
            </w:r>
          </w:p>
        </w:tc>
        <w:tc>
          <w:tcPr>
            <w:tcW w:w="649" w:type="pct"/>
          </w:tcPr>
          <w:p w:rsidR="003C1878" w:rsidRPr="00CE29A3" w:rsidRDefault="003C1878" w:rsidP="00D82BE4">
            <w:pPr>
              <w:tabs>
                <w:tab w:val="left" w:pos="1862"/>
              </w:tabs>
              <w:jc w:val="center"/>
              <w:rPr>
                <w:b/>
              </w:rPr>
            </w:pPr>
          </w:p>
        </w:tc>
      </w:tr>
    </w:tbl>
    <w:p w:rsidR="003C1878" w:rsidRPr="00D93625" w:rsidRDefault="003C1878" w:rsidP="00D82BE4"/>
    <w:p w:rsidR="003C1878" w:rsidRPr="007845DD" w:rsidRDefault="003C1878" w:rsidP="00D82BE4">
      <w:pPr>
        <w:widowControl w:val="0"/>
        <w:ind w:firstLine="709"/>
        <w:jc w:val="both"/>
        <w:rPr>
          <w:b/>
        </w:rPr>
      </w:pPr>
      <w:r w:rsidRPr="007845DD">
        <w:rPr>
          <w:b/>
        </w:rPr>
        <w:t>Введение</w:t>
      </w:r>
    </w:p>
    <w:p w:rsidR="003C1878" w:rsidRDefault="003C1878" w:rsidP="00D82BE4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B11A28">
        <w:rPr>
          <w:i/>
        </w:rPr>
        <w:t xml:space="preserve">Актуальность модуля. </w:t>
      </w:r>
      <w:r>
        <w:t>Важнейшей задачей современной системы образования я</w:t>
      </w:r>
      <w:r>
        <w:t>в</w:t>
      </w:r>
      <w:r>
        <w:t>ляется формирование совокупности универсальных учебных действий, обеспечивающих компетенцию «научить учиться», а не только освоение школьниками конкретных пре</w:t>
      </w:r>
      <w:r>
        <w:t>д</w:t>
      </w:r>
      <w:r>
        <w:t>метных знаний и навыков в рамках отдельных дисциплин. Однако, п</w:t>
      </w:r>
      <w:r>
        <w:rPr>
          <w:color w:val="000000"/>
          <w:spacing w:val="-1"/>
        </w:rPr>
        <w:t>едагогу, имеющему большой стаж работы, удовлетворённому результатами своей деятельности увидеть, п</w:t>
      </w:r>
      <w:r>
        <w:rPr>
          <w:color w:val="000000"/>
          <w:spacing w:val="-1"/>
        </w:rPr>
        <w:t>о</w:t>
      </w:r>
      <w:r>
        <w:rPr>
          <w:color w:val="000000"/>
          <w:spacing w:val="-1"/>
        </w:rPr>
        <w:t>нять и принять новые ценности довольно трудно: мешает стереотип сознания «лучшего в мире советского образования» и видение себя успешного учителя в этом процессе.</w:t>
      </w:r>
      <w:r w:rsidRPr="004A3080">
        <w:rPr>
          <w:color w:val="000000"/>
          <w:spacing w:val="-1"/>
        </w:rPr>
        <w:t xml:space="preserve"> </w:t>
      </w:r>
      <w:r w:rsidRPr="00B11A28">
        <w:rPr>
          <w:color w:val="000000"/>
          <w:spacing w:val="-1"/>
        </w:rPr>
        <w:t>Осно</w:t>
      </w:r>
      <w:r w:rsidRPr="00B11A28">
        <w:rPr>
          <w:color w:val="000000"/>
          <w:spacing w:val="-1"/>
        </w:rPr>
        <w:t>в</w:t>
      </w:r>
      <w:r w:rsidRPr="00B11A28">
        <w:rPr>
          <w:color w:val="000000"/>
          <w:spacing w:val="-1"/>
        </w:rPr>
        <w:t>ной</w:t>
      </w:r>
      <w:r w:rsidRPr="004A3080">
        <w:rPr>
          <w:color w:val="000000"/>
          <w:spacing w:val="-1"/>
        </w:rPr>
        <w:t xml:space="preserve"> формой обучения в школе сегодня по-прежнему остаётся традиционный урок.</w:t>
      </w:r>
      <w:r>
        <w:rPr>
          <w:color w:val="000000"/>
          <w:spacing w:val="-1"/>
        </w:rPr>
        <w:t xml:space="preserve"> </w:t>
      </w:r>
      <w:r>
        <w:t>Готов ли учитель организовать на уроке деятельность, развивающую ученика и как диагност</w:t>
      </w:r>
      <w:r>
        <w:t>и</w:t>
      </w:r>
      <w:r>
        <w:t xml:space="preserve">ровать её результаты? </w:t>
      </w:r>
      <w:r w:rsidRPr="004A3080">
        <w:rPr>
          <w:color w:val="000000"/>
          <w:spacing w:val="-1"/>
        </w:rPr>
        <w:t xml:space="preserve">Как </w:t>
      </w:r>
      <w:r>
        <w:rPr>
          <w:color w:val="000000"/>
          <w:spacing w:val="-1"/>
        </w:rPr>
        <w:t>разработать</w:t>
      </w:r>
      <w:r w:rsidRPr="004A3080">
        <w:rPr>
          <w:color w:val="000000"/>
          <w:spacing w:val="-1"/>
        </w:rPr>
        <w:t xml:space="preserve"> урок, который будет решать задачи по формиров</w:t>
      </w:r>
      <w:r w:rsidRPr="004A3080">
        <w:rPr>
          <w:color w:val="000000"/>
          <w:spacing w:val="-1"/>
        </w:rPr>
        <w:t>а</w:t>
      </w:r>
      <w:r w:rsidRPr="004A3080">
        <w:rPr>
          <w:color w:val="000000"/>
          <w:spacing w:val="-1"/>
        </w:rPr>
        <w:t xml:space="preserve">нию не только предметных, но и </w:t>
      </w:r>
      <w:proofErr w:type="spellStart"/>
      <w:r w:rsidRPr="004A3080">
        <w:rPr>
          <w:color w:val="000000"/>
          <w:spacing w:val="-1"/>
        </w:rPr>
        <w:t>метапредметных</w:t>
      </w:r>
      <w:proofErr w:type="spellEnd"/>
      <w:r w:rsidRPr="004A3080">
        <w:rPr>
          <w:color w:val="000000"/>
          <w:spacing w:val="-1"/>
        </w:rPr>
        <w:t xml:space="preserve"> результатов</w:t>
      </w:r>
      <w:r>
        <w:rPr>
          <w:color w:val="000000"/>
          <w:spacing w:val="-1"/>
        </w:rPr>
        <w:t xml:space="preserve">? </w:t>
      </w:r>
    </w:p>
    <w:p w:rsidR="003C1878" w:rsidRDefault="003C1878" w:rsidP="00D82BE4">
      <w:pPr>
        <w:shd w:val="clear" w:color="auto" w:fill="FFFFFF"/>
        <w:ind w:firstLine="709"/>
        <w:jc w:val="both"/>
      </w:pPr>
      <w:r w:rsidRPr="006A76C0">
        <w:rPr>
          <w:i/>
        </w:rPr>
        <w:t xml:space="preserve">Цель модуля: </w:t>
      </w:r>
      <w:r w:rsidRPr="006A76C0">
        <w:t xml:space="preserve">повышение профессиональной компетентности педагогов в области разработки урока, соответствующего требованиям ФГОС. </w:t>
      </w:r>
    </w:p>
    <w:p w:rsidR="003C1878" w:rsidRPr="005A4048" w:rsidRDefault="003C1878" w:rsidP="00D82BE4">
      <w:pPr>
        <w:tabs>
          <w:tab w:val="left" w:pos="540"/>
        </w:tabs>
        <w:ind w:firstLine="709"/>
        <w:jc w:val="both"/>
        <w:rPr>
          <w:i/>
        </w:rPr>
      </w:pPr>
      <w:r w:rsidRPr="005A4048">
        <w:rPr>
          <w:i/>
        </w:rPr>
        <w:t>Задачи модуля:</w:t>
      </w:r>
    </w:p>
    <w:p w:rsidR="003C1878" w:rsidRPr="005A4048" w:rsidRDefault="003C1878" w:rsidP="00D82BE4">
      <w:pPr>
        <w:numPr>
          <w:ilvl w:val="0"/>
          <w:numId w:val="36"/>
        </w:numPr>
        <w:tabs>
          <w:tab w:val="left" w:pos="540"/>
          <w:tab w:val="left" w:pos="900"/>
        </w:tabs>
        <w:jc w:val="both"/>
      </w:pPr>
      <w:r w:rsidRPr="005A4048">
        <w:t>ознакомить с</w:t>
      </w:r>
      <w:r>
        <w:t>о структурой и т</w:t>
      </w:r>
      <w:r w:rsidRPr="00B56BC1">
        <w:t>ребования</w:t>
      </w:r>
      <w:r>
        <w:t>ми, предъявляемыми к современному уроку.</w:t>
      </w:r>
    </w:p>
    <w:p w:rsidR="003C1878" w:rsidRPr="005A4048" w:rsidRDefault="003C1878" w:rsidP="00D82BE4">
      <w:pPr>
        <w:tabs>
          <w:tab w:val="left" w:pos="540"/>
        </w:tabs>
        <w:ind w:firstLine="709"/>
        <w:jc w:val="both"/>
      </w:pPr>
      <w:r w:rsidRPr="005A4048">
        <w:t>В результате освоения содержания данного модуля слушатели будут:</w:t>
      </w:r>
    </w:p>
    <w:p w:rsidR="003C1878" w:rsidRPr="005A4048" w:rsidRDefault="003C1878" w:rsidP="00D82BE4">
      <w:pPr>
        <w:ind w:firstLine="709"/>
        <w:jc w:val="both"/>
        <w:rPr>
          <w:i/>
        </w:rPr>
      </w:pPr>
      <w:r w:rsidRPr="005A4048">
        <w:rPr>
          <w:i/>
        </w:rPr>
        <w:t>знать:</w:t>
      </w:r>
    </w:p>
    <w:p w:rsidR="003C1878" w:rsidRDefault="003C1878" w:rsidP="00D82BE4">
      <w:pPr>
        <w:numPr>
          <w:ilvl w:val="0"/>
          <w:numId w:val="36"/>
        </w:numPr>
        <w:tabs>
          <w:tab w:val="left" w:pos="540"/>
          <w:tab w:val="left" w:pos="900"/>
        </w:tabs>
        <w:jc w:val="both"/>
      </w:pPr>
      <w:r w:rsidRPr="005A4048">
        <w:t>требо</w:t>
      </w:r>
      <w:r>
        <w:t xml:space="preserve">вания </w:t>
      </w:r>
      <w:r w:rsidRPr="005A4048">
        <w:t>к современному уроку</w:t>
      </w:r>
      <w:r>
        <w:t xml:space="preserve"> в условиях реализации системно-</w:t>
      </w:r>
      <w:proofErr w:type="spellStart"/>
      <w:r>
        <w:t>деятельностного</w:t>
      </w:r>
      <w:proofErr w:type="spellEnd"/>
      <w:r>
        <w:t xml:space="preserve"> подхода</w:t>
      </w:r>
      <w:r w:rsidRPr="005A4048">
        <w:t>;</w:t>
      </w:r>
    </w:p>
    <w:p w:rsidR="003C1878" w:rsidRPr="005A4048" w:rsidRDefault="003C1878" w:rsidP="00D82BE4">
      <w:pPr>
        <w:ind w:firstLine="709"/>
        <w:jc w:val="both"/>
        <w:rPr>
          <w:i/>
        </w:rPr>
      </w:pPr>
      <w:r w:rsidRPr="005A4048">
        <w:rPr>
          <w:i/>
        </w:rPr>
        <w:t>уметь:</w:t>
      </w:r>
    </w:p>
    <w:p w:rsidR="003C1878" w:rsidRDefault="003C1878" w:rsidP="00D82BE4">
      <w:pPr>
        <w:numPr>
          <w:ilvl w:val="0"/>
          <w:numId w:val="36"/>
        </w:numPr>
        <w:tabs>
          <w:tab w:val="left" w:pos="540"/>
          <w:tab w:val="left" w:pos="900"/>
        </w:tabs>
        <w:jc w:val="both"/>
      </w:pPr>
      <w:r>
        <w:t>разрабатывать</w:t>
      </w:r>
      <w:r w:rsidRPr="005A4048">
        <w:t xml:space="preserve"> урок в соответствии с требованиями </w:t>
      </w:r>
      <w:r>
        <w:t>системно-</w:t>
      </w:r>
      <w:proofErr w:type="spellStart"/>
      <w:r>
        <w:t>деятельностного</w:t>
      </w:r>
      <w:proofErr w:type="spellEnd"/>
      <w:r>
        <w:t xml:space="preserve"> подхода</w:t>
      </w:r>
    </w:p>
    <w:p w:rsidR="003C1878" w:rsidRPr="005A4048" w:rsidRDefault="003C1878" w:rsidP="00D82BE4">
      <w:pPr>
        <w:ind w:firstLine="709"/>
        <w:jc w:val="both"/>
      </w:pPr>
      <w:r>
        <w:t>Модуль рассчитан на 12</w:t>
      </w:r>
      <w:r w:rsidRPr="005A4048">
        <w:t xml:space="preserve"> часов: </w:t>
      </w:r>
      <w:r>
        <w:t>4</w:t>
      </w:r>
      <w:r w:rsidRPr="005A4048">
        <w:t xml:space="preserve"> ч. – лекции, </w:t>
      </w:r>
      <w:r>
        <w:t>8</w:t>
      </w:r>
      <w:r w:rsidRPr="005A4048">
        <w:t xml:space="preserve"> ч. – практические занятия. </w:t>
      </w:r>
    </w:p>
    <w:p w:rsidR="003C1878" w:rsidRPr="005A4048" w:rsidRDefault="003C1878" w:rsidP="00D82BE4">
      <w:pPr>
        <w:ind w:firstLine="709"/>
        <w:jc w:val="both"/>
      </w:pPr>
      <w:r w:rsidRPr="005A4048">
        <w:rPr>
          <w:i/>
        </w:rPr>
        <w:t>Форма контроля</w:t>
      </w:r>
      <w:r w:rsidRPr="005A4048">
        <w:t xml:space="preserve">: </w:t>
      </w:r>
      <w:r>
        <w:t>зачёт</w:t>
      </w:r>
      <w:r w:rsidRPr="005A4048">
        <w:t>.</w:t>
      </w:r>
    </w:p>
    <w:p w:rsidR="003C1878" w:rsidRDefault="003C1878" w:rsidP="00D82BE4">
      <w:pPr>
        <w:ind w:firstLine="709"/>
        <w:jc w:val="both"/>
        <w:rPr>
          <w:i/>
          <w:highlight w:val="yellow"/>
        </w:rPr>
      </w:pPr>
    </w:p>
    <w:p w:rsidR="003C1878" w:rsidRDefault="003C1878" w:rsidP="00D82BE4">
      <w:pPr>
        <w:jc w:val="both"/>
        <w:rPr>
          <w:b/>
          <w:i/>
        </w:rPr>
      </w:pPr>
      <w:r w:rsidRPr="007845DD">
        <w:rPr>
          <w:b/>
        </w:rPr>
        <w:t xml:space="preserve">Тема 1 </w:t>
      </w:r>
      <w:r w:rsidRPr="007845DD">
        <w:rPr>
          <w:b/>
          <w:i/>
        </w:rPr>
        <w:t>«</w:t>
      </w:r>
      <w:r w:rsidRPr="00CE29A3">
        <w:rPr>
          <w:b/>
          <w:i/>
        </w:rPr>
        <w:t>Требования к современному уроку</w:t>
      </w:r>
      <w:r w:rsidRPr="007845DD">
        <w:rPr>
          <w:b/>
          <w:i/>
        </w:rPr>
        <w:t>» (2 ч.).</w:t>
      </w:r>
    </w:p>
    <w:p w:rsidR="003C1878" w:rsidRPr="00214193" w:rsidRDefault="003C1878" w:rsidP="00D82BE4">
      <w:pPr>
        <w:jc w:val="both"/>
      </w:pPr>
      <w:r w:rsidRPr="00214193">
        <w:t>Требования ФГОС к результатам обучения</w:t>
      </w:r>
      <w:r>
        <w:t>:</w:t>
      </w:r>
    </w:p>
    <w:p w:rsidR="003C1878" w:rsidRPr="00214193" w:rsidRDefault="003C1878" w:rsidP="00D82BE4">
      <w:pPr>
        <w:numPr>
          <w:ilvl w:val="0"/>
          <w:numId w:val="22"/>
        </w:numPr>
        <w:tabs>
          <w:tab w:val="left" w:pos="900"/>
        </w:tabs>
        <w:jc w:val="both"/>
      </w:pPr>
      <w:r w:rsidRPr="00214193">
        <w:t>предметные (знания, умения, навыки, социальный опыт в области предмета);</w:t>
      </w:r>
    </w:p>
    <w:p w:rsidR="003C1878" w:rsidRPr="00214193" w:rsidRDefault="003C1878" w:rsidP="00D82BE4">
      <w:pPr>
        <w:numPr>
          <w:ilvl w:val="0"/>
          <w:numId w:val="22"/>
        </w:numPr>
        <w:tabs>
          <w:tab w:val="left" w:pos="900"/>
        </w:tabs>
        <w:jc w:val="both"/>
      </w:pPr>
      <w:proofErr w:type="spellStart"/>
      <w:r w:rsidRPr="00214193">
        <w:t>метапредметные</w:t>
      </w:r>
      <w:proofErr w:type="spellEnd"/>
      <w:r w:rsidRPr="00214193">
        <w:t xml:space="preserve"> (освоение способов деятельности – УУД);</w:t>
      </w:r>
    </w:p>
    <w:p w:rsidR="003C1878" w:rsidRPr="00214193" w:rsidRDefault="003C1878" w:rsidP="00D82BE4">
      <w:pPr>
        <w:numPr>
          <w:ilvl w:val="0"/>
          <w:numId w:val="22"/>
        </w:numPr>
        <w:tabs>
          <w:tab w:val="left" w:pos="900"/>
        </w:tabs>
        <w:jc w:val="both"/>
      </w:pPr>
      <w:r w:rsidRPr="00214193">
        <w:t>личностные (формирование системы ценностных отношений).</w:t>
      </w:r>
    </w:p>
    <w:p w:rsidR="003C1878" w:rsidRPr="00214193" w:rsidRDefault="003C1878" w:rsidP="00D82BE4">
      <w:pPr>
        <w:jc w:val="both"/>
      </w:pPr>
      <w:r w:rsidRPr="00214193">
        <w:t xml:space="preserve">Требования ФГОС к </w:t>
      </w:r>
      <w:proofErr w:type="spellStart"/>
      <w:r w:rsidRPr="00214193">
        <w:t>метапредметным</w:t>
      </w:r>
      <w:proofErr w:type="spellEnd"/>
      <w:r w:rsidRPr="00214193">
        <w:t xml:space="preserve"> результатам освоения основной программы: </w:t>
      </w:r>
    </w:p>
    <w:p w:rsidR="003C1878" w:rsidRPr="00214193" w:rsidRDefault="003C1878" w:rsidP="00D82BE4">
      <w:pPr>
        <w:numPr>
          <w:ilvl w:val="0"/>
          <w:numId w:val="22"/>
        </w:numPr>
        <w:tabs>
          <w:tab w:val="left" w:pos="900"/>
        </w:tabs>
        <w:jc w:val="both"/>
      </w:pPr>
      <w:r w:rsidRPr="00214193">
        <w:t>активное использование речевых средств и средств информационных и коммуникац</w:t>
      </w:r>
      <w:r w:rsidRPr="00214193">
        <w:t>и</w:t>
      </w:r>
      <w:r w:rsidRPr="00214193">
        <w:t xml:space="preserve">онных технологий для решения коммуникативных и познавательных задач; </w:t>
      </w:r>
    </w:p>
    <w:p w:rsidR="003C1878" w:rsidRDefault="003C1878" w:rsidP="00D82BE4">
      <w:pPr>
        <w:widowControl w:val="0"/>
        <w:numPr>
          <w:ilvl w:val="0"/>
          <w:numId w:val="22"/>
        </w:numPr>
        <w:tabs>
          <w:tab w:val="left" w:pos="900"/>
        </w:tabs>
        <w:jc w:val="both"/>
      </w:pPr>
      <w:r w:rsidRPr="00214193"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</w:t>
      </w:r>
      <w:r w:rsidRPr="00234625">
        <w:t xml:space="preserve"> организации, передачи и интерпретации информации в соответствии с коммуникати</w:t>
      </w:r>
      <w:r w:rsidRPr="00234625">
        <w:t>в</w:t>
      </w:r>
      <w:r w:rsidRPr="00234625">
        <w:t>ными и познавательными задачами и технологиями учебного предмета.</w:t>
      </w:r>
    </w:p>
    <w:p w:rsidR="003C1878" w:rsidRDefault="003C1878" w:rsidP="00D82BE4">
      <w:pPr>
        <w:widowControl w:val="0"/>
        <w:tabs>
          <w:tab w:val="num" w:pos="720"/>
        </w:tabs>
        <w:autoSpaceDE w:val="0"/>
        <w:autoSpaceDN w:val="0"/>
        <w:adjustRightInd w:val="0"/>
        <w:jc w:val="both"/>
      </w:pPr>
      <w:r w:rsidRPr="005A2252">
        <w:t xml:space="preserve">Взаимосвязи процессов достижения личностных, </w:t>
      </w:r>
      <w:proofErr w:type="spellStart"/>
      <w:r w:rsidRPr="005A2252">
        <w:t>метапредметных</w:t>
      </w:r>
      <w:proofErr w:type="spellEnd"/>
      <w:r w:rsidRPr="005A2252">
        <w:t xml:space="preserve"> и предметных резул</w:t>
      </w:r>
      <w:r w:rsidRPr="005A2252">
        <w:t>ь</w:t>
      </w:r>
      <w:r w:rsidRPr="005A2252">
        <w:t>татов в процессе обучения на основе системно-</w:t>
      </w:r>
      <w:proofErr w:type="spellStart"/>
      <w:r w:rsidRPr="005A2252">
        <w:t>деятельностного</w:t>
      </w:r>
      <w:proofErr w:type="spellEnd"/>
      <w:r w:rsidRPr="005A2252">
        <w:t xml:space="preserve"> подхода</w:t>
      </w:r>
      <w:r>
        <w:t xml:space="preserve"> (СДП). </w:t>
      </w:r>
      <w:r w:rsidRPr="005A2252">
        <w:t>Ко</w:t>
      </w:r>
      <w:r w:rsidRPr="005A2252">
        <w:t>м</w:t>
      </w:r>
      <w:r w:rsidRPr="005A2252">
        <w:t xml:space="preserve">плексное достижение личностных, </w:t>
      </w:r>
      <w:proofErr w:type="spellStart"/>
      <w:r w:rsidRPr="005A2252">
        <w:t>метапредметных</w:t>
      </w:r>
      <w:proofErr w:type="spellEnd"/>
      <w:r w:rsidRPr="005A2252">
        <w:t xml:space="preserve"> и предметных результатов в процессе обучения на основе системно-</w:t>
      </w:r>
      <w:proofErr w:type="spellStart"/>
      <w:r w:rsidRPr="005A2252">
        <w:t>деятельностного</w:t>
      </w:r>
      <w:proofErr w:type="spellEnd"/>
      <w:r w:rsidRPr="005A2252">
        <w:t xml:space="preserve"> подхода.</w:t>
      </w:r>
      <w:r>
        <w:t xml:space="preserve"> Типы уроков в СДП:</w:t>
      </w:r>
      <w:r w:rsidRPr="002C174C">
        <w:t xml:space="preserve"> </w:t>
      </w:r>
      <w:r>
        <w:t>у</w:t>
      </w:r>
      <w:r w:rsidRPr="002C174C">
        <w:t>рок откр</w:t>
      </w:r>
      <w:r w:rsidRPr="002C174C">
        <w:t>ы</w:t>
      </w:r>
      <w:r w:rsidRPr="002C174C">
        <w:t>тия нового знания</w:t>
      </w:r>
      <w:r>
        <w:t>, у</w:t>
      </w:r>
      <w:r w:rsidRPr="002C174C">
        <w:t>рок рефлексии</w:t>
      </w:r>
      <w:r>
        <w:t>, у</w:t>
      </w:r>
      <w:r w:rsidRPr="002C174C">
        <w:t>рок построения системы знаний</w:t>
      </w:r>
      <w:r>
        <w:t>, у</w:t>
      </w:r>
      <w:r w:rsidRPr="002C174C">
        <w:t>рок развивающего контроля.</w:t>
      </w:r>
    </w:p>
    <w:p w:rsidR="003C1878" w:rsidRDefault="003C1878" w:rsidP="00D82BE4">
      <w:pPr>
        <w:widowControl w:val="0"/>
        <w:autoSpaceDE w:val="0"/>
        <w:autoSpaceDN w:val="0"/>
        <w:adjustRightInd w:val="0"/>
        <w:jc w:val="both"/>
      </w:pPr>
    </w:p>
    <w:p w:rsidR="003C1878" w:rsidRPr="00104FEE" w:rsidRDefault="003C1878" w:rsidP="00D82BE4">
      <w:pPr>
        <w:widowControl w:val="0"/>
        <w:autoSpaceDE w:val="0"/>
        <w:autoSpaceDN w:val="0"/>
        <w:adjustRightInd w:val="0"/>
        <w:jc w:val="both"/>
        <w:rPr>
          <w:b/>
          <w:i/>
        </w:rPr>
      </w:pPr>
      <w:r w:rsidRPr="00104FEE">
        <w:rPr>
          <w:b/>
        </w:rPr>
        <w:t xml:space="preserve">Тема 2 </w:t>
      </w:r>
      <w:r w:rsidRPr="00104FEE">
        <w:rPr>
          <w:b/>
          <w:i/>
        </w:rPr>
        <w:t>«</w:t>
      </w:r>
      <w:r w:rsidRPr="00CE29A3">
        <w:rPr>
          <w:b/>
          <w:i/>
        </w:rPr>
        <w:t>Структура современного урока</w:t>
      </w:r>
      <w:r w:rsidRPr="00104FEE">
        <w:rPr>
          <w:b/>
          <w:i/>
        </w:rPr>
        <w:t>» (</w:t>
      </w:r>
      <w:r>
        <w:rPr>
          <w:b/>
          <w:i/>
        </w:rPr>
        <w:t>4</w:t>
      </w:r>
      <w:r w:rsidRPr="00104FEE">
        <w:rPr>
          <w:b/>
          <w:i/>
        </w:rPr>
        <w:t xml:space="preserve"> ч.).</w:t>
      </w:r>
    </w:p>
    <w:p w:rsidR="003C1878" w:rsidRDefault="003C1878" w:rsidP="00D82BE4">
      <w:pPr>
        <w:widowControl w:val="0"/>
        <w:autoSpaceDE w:val="0"/>
        <w:autoSpaceDN w:val="0"/>
        <w:adjustRightInd w:val="0"/>
        <w:jc w:val="both"/>
      </w:pPr>
      <w:r>
        <w:t>Урок с позиции реализации системно-</w:t>
      </w:r>
      <w:proofErr w:type="spellStart"/>
      <w:r>
        <w:t>деятельностного</w:t>
      </w:r>
      <w:proofErr w:type="spellEnd"/>
      <w:r>
        <w:t xml:space="preserve"> подхода.</w:t>
      </w:r>
    </w:p>
    <w:p w:rsidR="003C1878" w:rsidRPr="002C174C" w:rsidRDefault="003C1878" w:rsidP="00D82BE4">
      <w:pPr>
        <w:widowControl w:val="0"/>
        <w:autoSpaceDE w:val="0"/>
        <w:autoSpaceDN w:val="0"/>
        <w:adjustRightInd w:val="0"/>
        <w:jc w:val="both"/>
      </w:pPr>
      <w:r>
        <w:t>Типы уроков:</w:t>
      </w:r>
      <w:r w:rsidRPr="00277EF7">
        <w:t xml:space="preserve"> Урок открытия нового знания</w:t>
      </w:r>
      <w:r>
        <w:t>, урок построения системы знаний, урок ра</w:t>
      </w:r>
      <w:r>
        <w:t>з</w:t>
      </w:r>
      <w:r>
        <w:t xml:space="preserve">вивающего контроля, урок рефлексии. </w:t>
      </w:r>
      <w:r w:rsidRPr="002C174C">
        <w:rPr>
          <w:i/>
        </w:rPr>
        <w:t>Урок открытия нового знания</w:t>
      </w:r>
      <w:r>
        <w:t>.</w:t>
      </w:r>
      <w:r w:rsidRPr="002C174C">
        <w:t xml:space="preserve"> </w:t>
      </w:r>
      <w:proofErr w:type="spellStart"/>
      <w:r w:rsidRPr="002C174C">
        <w:t>Деятельностная</w:t>
      </w:r>
      <w:proofErr w:type="spellEnd"/>
      <w:r w:rsidRPr="002C174C">
        <w:t xml:space="preserve"> цель: формирование умений реализации новых способов действий</w:t>
      </w:r>
      <w:r>
        <w:t xml:space="preserve"> </w:t>
      </w:r>
      <w:r w:rsidRPr="002C174C">
        <w:t>формирование умений самост</w:t>
      </w:r>
      <w:r>
        <w:t xml:space="preserve">оятельно строить и </w:t>
      </w:r>
      <w:r w:rsidRPr="002C174C">
        <w:t>применять новые знания</w:t>
      </w:r>
      <w:r>
        <w:t>.</w:t>
      </w:r>
      <w:r w:rsidRPr="002C174C">
        <w:t xml:space="preserve"> Содержательная цель: </w:t>
      </w:r>
      <w:r>
        <w:t xml:space="preserve">формирование системы понятий, расширение </w:t>
      </w:r>
      <w:r w:rsidRPr="002C174C">
        <w:t>поня</w:t>
      </w:r>
      <w:r>
        <w:t xml:space="preserve">тийной базы </w:t>
      </w:r>
      <w:r w:rsidRPr="002C174C">
        <w:t xml:space="preserve">(предметной и </w:t>
      </w:r>
      <w:proofErr w:type="spellStart"/>
      <w:r w:rsidRPr="002C174C">
        <w:t>метапредметной</w:t>
      </w:r>
      <w:proofErr w:type="spellEnd"/>
      <w:r w:rsidRPr="002C174C">
        <w:t>)</w:t>
      </w:r>
      <w:r>
        <w:t>.</w:t>
      </w:r>
      <w:r w:rsidRPr="002C174C">
        <w:t xml:space="preserve"> </w:t>
      </w:r>
      <w:proofErr w:type="gramStart"/>
      <w:r>
        <w:t>Стру</w:t>
      </w:r>
      <w:r>
        <w:t>к</w:t>
      </w:r>
      <w:r>
        <w:t>тура урока открытия новых знаний: м</w:t>
      </w:r>
      <w:r w:rsidRPr="00A9116B">
        <w:t>отивация к учебной деятельности</w:t>
      </w:r>
      <w:r>
        <w:t>, а</w:t>
      </w:r>
      <w:r w:rsidRPr="00A9116B">
        <w:t>ктуализация зн</w:t>
      </w:r>
      <w:r w:rsidRPr="00A9116B">
        <w:t>а</w:t>
      </w:r>
      <w:r w:rsidRPr="00A9116B">
        <w:t>ний и пробное учебное действие</w:t>
      </w:r>
      <w:r>
        <w:t>, в</w:t>
      </w:r>
      <w:r w:rsidRPr="00A9116B">
        <w:t>ыявление места и причины затруднения</w:t>
      </w:r>
      <w:r>
        <w:t>, п</w:t>
      </w:r>
      <w:r w:rsidRPr="00A9116B">
        <w:t>остроение проекта выхода из затруднения</w:t>
      </w:r>
      <w:r>
        <w:t>, р</w:t>
      </w:r>
      <w:r w:rsidRPr="00A9116B">
        <w:t>еализация построенного проекта</w:t>
      </w:r>
      <w:r>
        <w:t>, п</w:t>
      </w:r>
      <w:r w:rsidRPr="00A9116B">
        <w:t>ервичное закрепление с комментированием во внешней речи</w:t>
      </w:r>
      <w:r>
        <w:t>, с</w:t>
      </w:r>
      <w:r w:rsidRPr="00A9116B">
        <w:t>амостоятельная работа с самопроверкой по этал</w:t>
      </w:r>
      <w:r w:rsidRPr="00A9116B">
        <w:t>о</w:t>
      </w:r>
      <w:r w:rsidRPr="00A9116B">
        <w:t>ну</w:t>
      </w:r>
      <w:r>
        <w:t>, в</w:t>
      </w:r>
      <w:r w:rsidRPr="00A9116B">
        <w:t>ключение в систему знаний и повторение</w:t>
      </w:r>
      <w:r>
        <w:t>, р</w:t>
      </w:r>
      <w:r w:rsidRPr="00A9116B">
        <w:t>ефлексия учебной деятельности на уроке</w:t>
      </w:r>
      <w:r>
        <w:t>.</w:t>
      </w:r>
      <w:proofErr w:type="gramEnd"/>
    </w:p>
    <w:p w:rsidR="003C1878" w:rsidRPr="00543E39" w:rsidRDefault="003C1878" w:rsidP="00D82BE4">
      <w:pPr>
        <w:widowControl w:val="0"/>
        <w:autoSpaceDE w:val="0"/>
        <w:autoSpaceDN w:val="0"/>
        <w:adjustRightInd w:val="0"/>
        <w:jc w:val="both"/>
      </w:pPr>
      <w:r w:rsidRPr="002C174C">
        <w:rPr>
          <w:i/>
        </w:rPr>
        <w:t>Урок рефлексии</w:t>
      </w:r>
      <w:r>
        <w:rPr>
          <w:i/>
        </w:rPr>
        <w:t>.</w:t>
      </w:r>
      <w:r>
        <w:t xml:space="preserve"> </w:t>
      </w:r>
      <w:proofErr w:type="spellStart"/>
      <w:r w:rsidRPr="002C174C">
        <w:t>Деятельностная</w:t>
      </w:r>
      <w:proofErr w:type="spellEnd"/>
      <w:r w:rsidRPr="002C174C">
        <w:t xml:space="preserve"> цель:</w:t>
      </w:r>
      <w:r>
        <w:t xml:space="preserve"> </w:t>
      </w:r>
      <w:r w:rsidRPr="002C174C">
        <w:t>форми</w:t>
      </w:r>
      <w:r>
        <w:t>рование у учащихся способностей</w:t>
      </w:r>
      <w:r w:rsidRPr="002C174C">
        <w:t xml:space="preserve"> к выявл</w:t>
      </w:r>
      <w:r w:rsidRPr="002C174C">
        <w:t>е</w:t>
      </w:r>
      <w:r w:rsidRPr="002C174C">
        <w:t>нию причин затруднений и коррекции собственных действий.</w:t>
      </w:r>
      <w:r>
        <w:t xml:space="preserve"> </w:t>
      </w:r>
      <w:r w:rsidRPr="002C174C">
        <w:t>Содержательная цель: з</w:t>
      </w:r>
      <w:r w:rsidRPr="002C174C">
        <w:t>а</w:t>
      </w:r>
      <w:r w:rsidRPr="002C174C">
        <w:t xml:space="preserve">крепление </w:t>
      </w:r>
      <w:r>
        <w:t>и при необходимости коррекция изученных</w:t>
      </w:r>
      <w:r w:rsidRPr="002C174C">
        <w:t xml:space="preserve"> способов действий, понятий, алг</w:t>
      </w:r>
      <w:r w:rsidRPr="002C174C">
        <w:t>о</w:t>
      </w:r>
      <w:r w:rsidRPr="002C174C">
        <w:t>ритмов и  т.д.</w:t>
      </w:r>
      <w:r>
        <w:t xml:space="preserve"> </w:t>
      </w:r>
      <w:r w:rsidRPr="00D644AD">
        <w:rPr>
          <w:i/>
        </w:rPr>
        <w:t>Урок построения системы знаний</w:t>
      </w:r>
      <w:r>
        <w:rPr>
          <w:i/>
        </w:rPr>
        <w:t>.</w:t>
      </w:r>
      <w:r>
        <w:t xml:space="preserve"> </w:t>
      </w:r>
      <w:proofErr w:type="spellStart"/>
      <w:r w:rsidRPr="002C174C">
        <w:t>Деятельностная</w:t>
      </w:r>
      <w:proofErr w:type="spellEnd"/>
      <w:r w:rsidRPr="002C174C">
        <w:t xml:space="preserve"> цель:</w:t>
      </w:r>
      <w:r>
        <w:t xml:space="preserve"> </w:t>
      </w:r>
      <w:r w:rsidRPr="002C174C">
        <w:t>формирование у учащихся способнос</w:t>
      </w:r>
      <w:r>
        <w:t xml:space="preserve">тей </w:t>
      </w:r>
      <w:r w:rsidRPr="002C174C">
        <w:t>к структурированию и системат</w:t>
      </w:r>
      <w:r>
        <w:t xml:space="preserve">изации изучаемого предметного </w:t>
      </w:r>
      <w:r w:rsidRPr="002C174C">
        <w:t>содержания и способностей к учебной деятельности.</w:t>
      </w:r>
      <w:r>
        <w:t xml:space="preserve"> </w:t>
      </w:r>
      <w:r w:rsidRPr="002C174C">
        <w:t>Содержательная цель: выявлени</w:t>
      </w:r>
      <w:r>
        <w:t xml:space="preserve">е теоретических основ развития </w:t>
      </w:r>
      <w:r w:rsidRPr="002C174C">
        <w:t>со</w:t>
      </w:r>
      <w:r>
        <w:t>держательно-методических линий и построение обо</w:t>
      </w:r>
      <w:r>
        <w:t>б</w:t>
      </w:r>
      <w:r>
        <w:t xml:space="preserve">щённых норм </w:t>
      </w:r>
      <w:r w:rsidRPr="002C174C">
        <w:t>учебной деятельности.</w:t>
      </w:r>
      <w:r>
        <w:t xml:space="preserve"> </w:t>
      </w:r>
      <w:r>
        <w:rPr>
          <w:i/>
        </w:rPr>
        <w:t xml:space="preserve">Урок </w:t>
      </w:r>
      <w:r w:rsidRPr="002C174C">
        <w:rPr>
          <w:i/>
        </w:rPr>
        <w:t>развивающего контроля</w:t>
      </w:r>
      <w:r>
        <w:rPr>
          <w:i/>
        </w:rPr>
        <w:t>.</w:t>
      </w:r>
      <w:r>
        <w:t xml:space="preserve"> </w:t>
      </w:r>
      <w:proofErr w:type="spellStart"/>
      <w:r w:rsidRPr="002C174C">
        <w:t>Деятельностная</w:t>
      </w:r>
      <w:proofErr w:type="spellEnd"/>
      <w:r w:rsidRPr="002C174C">
        <w:t xml:space="preserve"> цель:</w:t>
      </w:r>
      <w:r>
        <w:t xml:space="preserve"> </w:t>
      </w:r>
      <w:r w:rsidRPr="002C174C">
        <w:t>формирование у учащихся способно</w:t>
      </w:r>
      <w:r>
        <w:t xml:space="preserve">стей </w:t>
      </w:r>
      <w:r w:rsidRPr="002C174C">
        <w:t>к осуществлению контрольной функции.</w:t>
      </w:r>
      <w:r>
        <w:t xml:space="preserve"> </w:t>
      </w:r>
      <w:r w:rsidRPr="002C174C">
        <w:t>Соде</w:t>
      </w:r>
      <w:r w:rsidRPr="002C174C">
        <w:t>р</w:t>
      </w:r>
      <w:r w:rsidRPr="002C174C">
        <w:t>жательная цель: контроль и самокон</w:t>
      </w:r>
      <w:r>
        <w:t xml:space="preserve">троль изученных </w:t>
      </w:r>
      <w:r w:rsidRPr="002C174C">
        <w:t>понятий</w:t>
      </w:r>
      <w:r>
        <w:t xml:space="preserve"> </w:t>
      </w:r>
      <w:r w:rsidRPr="002C174C">
        <w:t>и  алгоритмов.</w:t>
      </w:r>
      <w:r w:rsidRPr="00D644AD">
        <w:t xml:space="preserve"> </w:t>
      </w:r>
      <w:r>
        <w:t>Факторы, учитываемые при проектировании</w:t>
      </w:r>
      <w:r w:rsidRPr="00543E39">
        <w:t xml:space="preserve"> уроков в логике системно-</w:t>
      </w:r>
      <w:proofErr w:type="spellStart"/>
      <w:r w:rsidRPr="00543E39">
        <w:t>деятельностного</w:t>
      </w:r>
      <w:proofErr w:type="spellEnd"/>
      <w:r w:rsidRPr="00543E39">
        <w:t xml:space="preserve"> подхода:</w:t>
      </w:r>
    </w:p>
    <w:p w:rsidR="003C1878" w:rsidRPr="00543E39" w:rsidRDefault="003C1878" w:rsidP="00D82BE4">
      <w:pPr>
        <w:pStyle w:val="ab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eastAsia="Times New Roman"/>
          <w:lang w:eastAsia="ru-RU"/>
        </w:rPr>
      </w:pPr>
      <w:r w:rsidRPr="00543E39">
        <w:rPr>
          <w:rFonts w:eastAsia="Times New Roman"/>
          <w:lang w:eastAsia="ru-RU"/>
        </w:rPr>
        <w:t>анализ содержания предмета с целью выявления обобщенных способов действий и предметных компетенций, осваиваемых учащимися в процессе изучения предмета;</w:t>
      </w:r>
    </w:p>
    <w:p w:rsidR="003C1878" w:rsidRPr="00543E39" w:rsidRDefault="003C1878" w:rsidP="00D82BE4">
      <w:pPr>
        <w:pStyle w:val="ab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eastAsia="Times New Roman"/>
          <w:lang w:eastAsia="ru-RU"/>
        </w:rPr>
      </w:pPr>
      <w:r w:rsidRPr="00543E39">
        <w:rPr>
          <w:rFonts w:eastAsia="Times New Roman"/>
          <w:lang w:eastAsia="ru-RU"/>
        </w:rPr>
        <w:t>определение перечня универсальных учебных действий, формируемых в рамках пре</w:t>
      </w:r>
      <w:r w:rsidRPr="00543E39">
        <w:rPr>
          <w:rFonts w:eastAsia="Times New Roman"/>
          <w:lang w:eastAsia="ru-RU"/>
        </w:rPr>
        <w:t>д</w:t>
      </w:r>
      <w:r w:rsidRPr="00543E39">
        <w:rPr>
          <w:rFonts w:eastAsia="Times New Roman"/>
          <w:lang w:eastAsia="ru-RU"/>
        </w:rPr>
        <w:t xml:space="preserve">мета, на основе сопоставительного анализа предметных, </w:t>
      </w:r>
      <w:proofErr w:type="spellStart"/>
      <w:r w:rsidRPr="00543E39">
        <w:rPr>
          <w:rFonts w:eastAsia="Times New Roman"/>
          <w:lang w:eastAsia="ru-RU"/>
        </w:rPr>
        <w:t>метапредметных</w:t>
      </w:r>
      <w:proofErr w:type="spellEnd"/>
      <w:r w:rsidRPr="00543E39">
        <w:rPr>
          <w:rFonts w:eastAsia="Times New Roman"/>
          <w:lang w:eastAsia="ru-RU"/>
        </w:rPr>
        <w:t xml:space="preserve"> и личнос</w:t>
      </w:r>
      <w:r w:rsidRPr="00543E39">
        <w:rPr>
          <w:rFonts w:eastAsia="Times New Roman"/>
          <w:lang w:eastAsia="ru-RU"/>
        </w:rPr>
        <w:t>т</w:t>
      </w:r>
      <w:r w:rsidRPr="00543E39">
        <w:rPr>
          <w:rFonts w:eastAsia="Times New Roman"/>
          <w:lang w:eastAsia="ru-RU"/>
        </w:rPr>
        <w:t>ных результатов;</w:t>
      </w:r>
    </w:p>
    <w:p w:rsidR="003C1878" w:rsidRPr="00543E39" w:rsidRDefault="003C1878" w:rsidP="00D82BE4">
      <w:pPr>
        <w:pStyle w:val="ab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eastAsia="Times New Roman"/>
          <w:lang w:eastAsia="ru-RU"/>
        </w:rPr>
      </w:pPr>
      <w:r w:rsidRPr="00543E39">
        <w:rPr>
          <w:rFonts w:eastAsia="Times New Roman"/>
          <w:lang w:eastAsia="ru-RU"/>
        </w:rPr>
        <w:t>выбор способов достижения результатов на основе изучения психолого-педагогической литературы по проблемам развивающего обучения, методических р</w:t>
      </w:r>
      <w:r w:rsidRPr="00543E39">
        <w:rPr>
          <w:rFonts w:eastAsia="Times New Roman"/>
          <w:lang w:eastAsia="ru-RU"/>
        </w:rPr>
        <w:t>е</w:t>
      </w:r>
      <w:r w:rsidRPr="00543E39">
        <w:rPr>
          <w:rFonts w:eastAsia="Times New Roman"/>
          <w:lang w:eastAsia="ru-RU"/>
        </w:rPr>
        <w:t>комендаций по реализации авторской программы, реализуемой учителем, опыт раб</w:t>
      </w:r>
      <w:r w:rsidRPr="00543E39">
        <w:rPr>
          <w:rFonts w:eastAsia="Times New Roman"/>
          <w:lang w:eastAsia="ru-RU"/>
        </w:rPr>
        <w:t>о</w:t>
      </w:r>
      <w:r w:rsidRPr="00543E39">
        <w:rPr>
          <w:rFonts w:eastAsia="Times New Roman"/>
          <w:lang w:eastAsia="ru-RU"/>
        </w:rPr>
        <w:t xml:space="preserve">ты, в том числе в условиях вариативных программ; </w:t>
      </w:r>
    </w:p>
    <w:p w:rsidR="003C1878" w:rsidRPr="00543E39" w:rsidRDefault="003C1878" w:rsidP="00D82BE4">
      <w:pPr>
        <w:pStyle w:val="ab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eastAsia="Times New Roman"/>
          <w:lang w:eastAsia="ru-RU"/>
        </w:rPr>
      </w:pPr>
      <w:r w:rsidRPr="00543E39">
        <w:rPr>
          <w:rFonts w:eastAsia="Times New Roman"/>
          <w:lang w:eastAsia="ru-RU"/>
        </w:rPr>
        <w:t>выбор способов текущей диагностики (своей деятельности и деятельности учеников);</w:t>
      </w:r>
    </w:p>
    <w:p w:rsidR="003C1878" w:rsidRDefault="003C1878" w:rsidP="00D82BE4">
      <w:pPr>
        <w:pStyle w:val="ab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eastAsia="Times New Roman"/>
          <w:lang w:eastAsia="ru-RU"/>
        </w:rPr>
      </w:pPr>
      <w:r w:rsidRPr="00543E39">
        <w:rPr>
          <w:rFonts w:eastAsia="Times New Roman"/>
          <w:lang w:eastAsia="ru-RU"/>
        </w:rPr>
        <w:t>проектир</w:t>
      </w:r>
      <w:r>
        <w:rPr>
          <w:rFonts w:eastAsia="Times New Roman"/>
          <w:lang w:eastAsia="ru-RU"/>
        </w:rPr>
        <w:t xml:space="preserve">ование, проведение, самоанализ </w:t>
      </w:r>
      <w:r w:rsidRPr="00543E39">
        <w:rPr>
          <w:rFonts w:eastAsia="Times New Roman"/>
          <w:lang w:eastAsia="ru-RU"/>
        </w:rPr>
        <w:t>уроков (</w:t>
      </w:r>
      <w:proofErr w:type="spellStart"/>
      <w:r w:rsidRPr="00543E39">
        <w:rPr>
          <w:rFonts w:eastAsia="Times New Roman"/>
          <w:lang w:eastAsia="ru-RU"/>
        </w:rPr>
        <w:t>взаимопосещение</w:t>
      </w:r>
      <w:proofErr w:type="spellEnd"/>
      <w:r w:rsidRPr="00543E39">
        <w:rPr>
          <w:rFonts w:eastAsia="Times New Roman"/>
          <w:lang w:eastAsia="ru-RU"/>
        </w:rPr>
        <w:t xml:space="preserve"> и </w:t>
      </w:r>
      <w:proofErr w:type="spellStart"/>
      <w:r w:rsidRPr="00543E39">
        <w:rPr>
          <w:rFonts w:eastAsia="Times New Roman"/>
          <w:lang w:eastAsia="ru-RU"/>
        </w:rPr>
        <w:t>взаимоанализ</w:t>
      </w:r>
      <w:proofErr w:type="spellEnd"/>
      <w:r w:rsidRPr="00543E39">
        <w:rPr>
          <w:rFonts w:eastAsia="Times New Roman"/>
          <w:lang w:eastAsia="ru-RU"/>
        </w:rPr>
        <w:t>).</w:t>
      </w:r>
    </w:p>
    <w:p w:rsidR="003C1878" w:rsidRDefault="003C1878" w:rsidP="00D82BE4">
      <w:pPr>
        <w:widowControl w:val="0"/>
        <w:autoSpaceDE w:val="0"/>
        <w:autoSpaceDN w:val="0"/>
        <w:adjustRightInd w:val="0"/>
        <w:jc w:val="both"/>
      </w:pPr>
      <w:r>
        <w:t>Урок с позиции формиро</w:t>
      </w:r>
      <w:r w:rsidRPr="00277EF7">
        <w:t>вания универсальных учебных действий</w:t>
      </w:r>
      <w:r>
        <w:t xml:space="preserve">. </w:t>
      </w:r>
      <w:r w:rsidRPr="005A2252">
        <w:t>Формирование униве</w:t>
      </w:r>
      <w:r w:rsidRPr="005A2252">
        <w:t>р</w:t>
      </w:r>
      <w:r w:rsidRPr="005A2252">
        <w:t>сальных учебных действий у школьника на уроках различного типа</w:t>
      </w:r>
      <w:r>
        <w:t xml:space="preserve"> (приложение 2). </w:t>
      </w:r>
      <w:r w:rsidRPr="00D644AD">
        <w:t>Пок</w:t>
      </w:r>
      <w:r w:rsidRPr="00D644AD">
        <w:t>а</w:t>
      </w:r>
      <w:r w:rsidRPr="00D644AD">
        <w:t>затели (характ</w:t>
      </w:r>
      <w:r>
        <w:t>еристики) планируемых результа</w:t>
      </w:r>
      <w:r w:rsidRPr="00D644AD">
        <w:t>тов</w:t>
      </w:r>
      <w:r>
        <w:t>. Сравнительная характеристика трад</w:t>
      </w:r>
      <w:r>
        <w:t>и</w:t>
      </w:r>
      <w:r>
        <w:t>ционного урока и урока по формированию УУД.</w:t>
      </w:r>
    </w:p>
    <w:p w:rsidR="003C1878" w:rsidRDefault="003C1878" w:rsidP="00D82BE4">
      <w:pPr>
        <w:jc w:val="both"/>
        <w:rPr>
          <w:b/>
        </w:rPr>
      </w:pPr>
    </w:p>
    <w:p w:rsidR="003C1878" w:rsidRDefault="003C1878" w:rsidP="00D82BE4">
      <w:pPr>
        <w:jc w:val="both"/>
        <w:rPr>
          <w:b/>
          <w:i/>
        </w:rPr>
      </w:pPr>
      <w:r w:rsidRPr="006E7D55">
        <w:rPr>
          <w:b/>
        </w:rPr>
        <w:t xml:space="preserve">Тема 3 </w:t>
      </w:r>
      <w:r w:rsidRPr="006E7D55">
        <w:rPr>
          <w:b/>
          <w:i/>
        </w:rPr>
        <w:t>«</w:t>
      </w:r>
      <w:r w:rsidRPr="00D426C7">
        <w:rPr>
          <w:b/>
          <w:i/>
        </w:rPr>
        <w:t>Разработка урока в соответствии с требованиями системно-</w:t>
      </w:r>
      <w:proofErr w:type="spellStart"/>
      <w:r w:rsidRPr="00D426C7">
        <w:rPr>
          <w:b/>
          <w:i/>
        </w:rPr>
        <w:t>деятельностного</w:t>
      </w:r>
      <w:proofErr w:type="spellEnd"/>
      <w:r w:rsidRPr="00D426C7">
        <w:rPr>
          <w:b/>
          <w:i/>
        </w:rPr>
        <w:t xml:space="preserve"> подхода</w:t>
      </w:r>
      <w:r w:rsidRPr="006E7D55">
        <w:rPr>
          <w:b/>
          <w:i/>
        </w:rPr>
        <w:t>» (</w:t>
      </w:r>
      <w:r>
        <w:rPr>
          <w:b/>
          <w:i/>
        </w:rPr>
        <w:t>4</w:t>
      </w:r>
      <w:r w:rsidRPr="006E7D55">
        <w:rPr>
          <w:b/>
          <w:i/>
        </w:rPr>
        <w:t xml:space="preserve"> ч.)</w:t>
      </w:r>
    </w:p>
    <w:p w:rsidR="003C1878" w:rsidRPr="00D644AD" w:rsidRDefault="003C1878" w:rsidP="00D82BE4">
      <w:pPr>
        <w:jc w:val="both"/>
      </w:pPr>
      <w:r w:rsidRPr="0082161E">
        <w:rPr>
          <w:i/>
        </w:rPr>
        <w:t>Практическая работа</w:t>
      </w:r>
      <w:r w:rsidRPr="0082161E">
        <w:rPr>
          <w:b/>
          <w:i/>
        </w:rPr>
        <w:t xml:space="preserve"> «</w:t>
      </w:r>
      <w:r w:rsidRPr="0082161E">
        <w:t>Разработка урока с позиции реализации системно-</w:t>
      </w:r>
      <w:proofErr w:type="spellStart"/>
      <w:r w:rsidRPr="0082161E">
        <w:t>деятельностного</w:t>
      </w:r>
      <w:proofErr w:type="spellEnd"/>
      <w:r w:rsidRPr="0082161E">
        <w:t xml:space="preserve"> подхода».</w:t>
      </w:r>
    </w:p>
    <w:p w:rsidR="003C1878" w:rsidRPr="00C6392D" w:rsidRDefault="003C1878" w:rsidP="00D82BE4">
      <w:pPr>
        <w:ind w:left="720"/>
      </w:pPr>
    </w:p>
    <w:p w:rsidR="003C1878" w:rsidRPr="007202FA" w:rsidRDefault="003C1878" w:rsidP="00D82BE4">
      <w:pPr>
        <w:widowControl w:val="0"/>
        <w:jc w:val="both"/>
        <w:rPr>
          <w:b/>
          <w:i/>
        </w:rPr>
      </w:pPr>
      <w:r w:rsidRPr="007202FA">
        <w:rPr>
          <w:b/>
        </w:rPr>
        <w:t xml:space="preserve">Тема </w:t>
      </w:r>
      <w:r>
        <w:rPr>
          <w:b/>
        </w:rPr>
        <w:t xml:space="preserve">6 </w:t>
      </w:r>
      <w:r w:rsidRPr="007202FA">
        <w:rPr>
          <w:b/>
          <w:i/>
        </w:rPr>
        <w:t>«</w:t>
      </w:r>
      <w:r w:rsidRPr="007845DD">
        <w:rPr>
          <w:b/>
          <w:i/>
        </w:rPr>
        <w:t>Зачёт</w:t>
      </w:r>
      <w:r w:rsidRPr="007202FA">
        <w:rPr>
          <w:b/>
          <w:i/>
        </w:rPr>
        <w:t>» (</w:t>
      </w:r>
      <w:r>
        <w:rPr>
          <w:b/>
          <w:i/>
        </w:rPr>
        <w:t>2</w:t>
      </w:r>
      <w:r w:rsidRPr="007202FA">
        <w:rPr>
          <w:b/>
          <w:i/>
        </w:rPr>
        <w:t xml:space="preserve">ч.) </w:t>
      </w:r>
    </w:p>
    <w:p w:rsidR="003C1878" w:rsidRPr="00155B97" w:rsidRDefault="003C1878" w:rsidP="00D82BE4">
      <w:pPr>
        <w:widowControl w:val="0"/>
        <w:jc w:val="both"/>
        <w:rPr>
          <w:b/>
          <w:color w:val="FF0000"/>
        </w:rPr>
      </w:pPr>
      <w:r w:rsidRPr="007845DD">
        <w:t>Итоговое занятие. За</w:t>
      </w:r>
      <w:r>
        <w:t>щита творческой разработки урока.</w:t>
      </w:r>
    </w:p>
    <w:p w:rsidR="003C1878" w:rsidRPr="007845DD" w:rsidRDefault="003C1878" w:rsidP="00D82BE4">
      <w:pPr>
        <w:widowControl w:val="0"/>
        <w:tabs>
          <w:tab w:val="num" w:pos="720"/>
        </w:tabs>
        <w:jc w:val="both"/>
      </w:pPr>
    </w:p>
    <w:p w:rsidR="003C1878" w:rsidRPr="007845DD" w:rsidRDefault="003C1878" w:rsidP="00D82BE4">
      <w:pPr>
        <w:widowControl w:val="0"/>
        <w:jc w:val="center"/>
        <w:rPr>
          <w:b/>
          <w:sz w:val="28"/>
        </w:rPr>
      </w:pPr>
      <w:r w:rsidRPr="007845DD">
        <w:rPr>
          <w:b/>
          <w:sz w:val="28"/>
        </w:rPr>
        <w:t>Методические рекомендации и пособия по изучению модуля</w:t>
      </w:r>
    </w:p>
    <w:p w:rsidR="003C1878" w:rsidRPr="007845DD" w:rsidRDefault="003C1878" w:rsidP="00D82BE4">
      <w:pPr>
        <w:widowControl w:val="0"/>
        <w:jc w:val="center"/>
      </w:pPr>
    </w:p>
    <w:p w:rsidR="003C1878" w:rsidRPr="007845DD" w:rsidRDefault="003C1878" w:rsidP="00D82BE4">
      <w:pPr>
        <w:shd w:val="clear" w:color="auto" w:fill="FFFFFF"/>
        <w:ind w:right="32" w:firstLine="567"/>
        <w:jc w:val="both"/>
        <w:rPr>
          <w:spacing w:val="1"/>
        </w:rPr>
      </w:pPr>
      <w:r w:rsidRPr="007845DD">
        <w:rPr>
          <w:bCs/>
          <w:color w:val="000000"/>
          <w:spacing w:val="-1"/>
          <w:szCs w:val="28"/>
        </w:rPr>
        <w:t>С</w:t>
      </w:r>
      <w:r>
        <w:rPr>
          <w:bCs/>
          <w:color w:val="000000"/>
          <w:spacing w:val="-1"/>
          <w:szCs w:val="28"/>
        </w:rPr>
        <w:t>одержание модуля рассчитано на 4</w:t>
      </w:r>
      <w:r w:rsidRPr="007845DD">
        <w:rPr>
          <w:bCs/>
          <w:color w:val="000000"/>
          <w:spacing w:val="-1"/>
          <w:szCs w:val="28"/>
        </w:rPr>
        <w:t xml:space="preserve"> часов лек</w:t>
      </w:r>
      <w:r>
        <w:rPr>
          <w:bCs/>
          <w:color w:val="000000"/>
          <w:spacing w:val="-1"/>
          <w:szCs w:val="28"/>
        </w:rPr>
        <w:t>ционных и 8</w:t>
      </w:r>
      <w:r w:rsidRPr="007845DD">
        <w:rPr>
          <w:bCs/>
          <w:color w:val="000000"/>
          <w:spacing w:val="-1"/>
          <w:szCs w:val="28"/>
        </w:rPr>
        <w:t xml:space="preserve"> часов практических зан</w:t>
      </w:r>
      <w:r w:rsidRPr="007845DD">
        <w:rPr>
          <w:bCs/>
          <w:color w:val="000000"/>
          <w:spacing w:val="-1"/>
          <w:szCs w:val="28"/>
        </w:rPr>
        <w:t>я</w:t>
      </w:r>
      <w:r w:rsidRPr="007845DD">
        <w:rPr>
          <w:bCs/>
          <w:color w:val="000000"/>
          <w:spacing w:val="-1"/>
          <w:szCs w:val="28"/>
        </w:rPr>
        <w:t xml:space="preserve">тий. </w:t>
      </w:r>
      <w:r w:rsidRPr="007845DD">
        <w:rPr>
          <w:bCs/>
          <w:color w:val="000000"/>
          <w:spacing w:val="-1"/>
        </w:rPr>
        <w:t xml:space="preserve">Занятия проводятся с использованием мультимедийных технологий, способствующих лучшему усвоению учебного материала, т.к. </w:t>
      </w:r>
      <w:r w:rsidRPr="007845DD">
        <w:rPr>
          <w:spacing w:val="-1"/>
        </w:rPr>
        <w:t>содержат основные опреде</w:t>
      </w:r>
      <w:r w:rsidRPr="007845DD">
        <w:rPr>
          <w:spacing w:val="2"/>
        </w:rPr>
        <w:t xml:space="preserve">ления, </w:t>
      </w:r>
      <w:r w:rsidRPr="007845DD">
        <w:rPr>
          <w:spacing w:val="1"/>
        </w:rPr>
        <w:t>схемы с к</w:t>
      </w:r>
      <w:r w:rsidRPr="007845DD">
        <w:rPr>
          <w:spacing w:val="1"/>
        </w:rPr>
        <w:t>о</w:t>
      </w:r>
      <w:r w:rsidRPr="007845DD">
        <w:rPr>
          <w:spacing w:val="1"/>
        </w:rPr>
        <w:t xml:space="preserve">роткими пояснениями. </w:t>
      </w:r>
    </w:p>
    <w:p w:rsidR="003C1878" w:rsidRPr="007845DD" w:rsidRDefault="003C1878" w:rsidP="00D82BE4">
      <w:pPr>
        <w:shd w:val="clear" w:color="auto" w:fill="FFFFFF"/>
        <w:ind w:right="32" w:firstLine="567"/>
        <w:jc w:val="both"/>
      </w:pPr>
      <w:r w:rsidRPr="007845DD">
        <w:t xml:space="preserve">С целью формирования заданных программой модуля компетенций слушателям предложены практические занятия, на которых будут разработаны </w:t>
      </w:r>
      <w:r>
        <w:t>конспекты</w:t>
      </w:r>
      <w:r w:rsidRPr="007845DD">
        <w:t xml:space="preserve"> </w:t>
      </w:r>
      <w:r>
        <w:t>уроков с позиции реализации системно-</w:t>
      </w:r>
      <w:proofErr w:type="spellStart"/>
      <w:r>
        <w:t>деятельностного</w:t>
      </w:r>
      <w:proofErr w:type="spellEnd"/>
      <w:r>
        <w:t xml:space="preserve"> подхода.</w:t>
      </w:r>
      <w:r w:rsidRPr="007845DD">
        <w:t xml:space="preserve"> Большую часть работы по отб</w:t>
      </w:r>
      <w:r w:rsidRPr="007845DD">
        <w:t>о</w:t>
      </w:r>
      <w:r w:rsidRPr="007845DD">
        <w:t xml:space="preserve">ру содержания для разрабатываемых на основе ФГОС общего образования </w:t>
      </w:r>
      <w:r>
        <w:t>уроков</w:t>
      </w:r>
      <w:r w:rsidRPr="007845DD">
        <w:t xml:space="preserve"> (в ра</w:t>
      </w:r>
      <w:r w:rsidRPr="007845DD">
        <w:t>м</w:t>
      </w:r>
      <w:r w:rsidRPr="007845DD">
        <w:t>ках основной образовательной программы) слушатели завершают самостоятельно в кач</w:t>
      </w:r>
      <w:r w:rsidRPr="007845DD">
        <w:t>е</w:t>
      </w:r>
      <w:r w:rsidRPr="007845DD">
        <w:t xml:space="preserve">стве домашнего задания. Учебный процесс осуществляется </w:t>
      </w:r>
      <w:r w:rsidRPr="007845DD">
        <w:rPr>
          <w:i/>
        </w:rPr>
        <w:t>в форме занятий двух типов:</w:t>
      </w:r>
      <w:r w:rsidRPr="007845DD">
        <w:t xml:space="preserve"> лекций и практических занятий, на которых организуется самостоятельная творческая д</w:t>
      </w:r>
      <w:r w:rsidRPr="007845DD">
        <w:t>е</w:t>
      </w:r>
      <w:r w:rsidRPr="007845DD">
        <w:t xml:space="preserve">ятельность педагогов в интерактивном режиме. Лекционные и </w:t>
      </w:r>
      <w:r>
        <w:t>практические</w:t>
      </w:r>
      <w:r w:rsidRPr="007845DD">
        <w:t xml:space="preserve"> занятия н</w:t>
      </w:r>
      <w:r w:rsidRPr="007845DD">
        <w:t>о</w:t>
      </w:r>
      <w:r w:rsidRPr="007845DD">
        <w:t xml:space="preserve">сят </w:t>
      </w:r>
      <w:r w:rsidRPr="007845DD">
        <w:rPr>
          <w:i/>
        </w:rPr>
        <w:t>проблемный</w:t>
      </w:r>
      <w:r w:rsidRPr="007845DD">
        <w:t xml:space="preserve"> характер и опираются на </w:t>
      </w:r>
      <w:r w:rsidRPr="007845DD">
        <w:rPr>
          <w:i/>
        </w:rPr>
        <w:t>творческий</w:t>
      </w:r>
      <w:r w:rsidRPr="007845DD">
        <w:t xml:space="preserve"> опыт педагогов. </w:t>
      </w:r>
      <w:r w:rsidRPr="007845DD">
        <w:rPr>
          <w:spacing w:val="1"/>
        </w:rPr>
        <w:t>Чередование ле</w:t>
      </w:r>
      <w:r w:rsidRPr="007845DD">
        <w:rPr>
          <w:spacing w:val="1"/>
        </w:rPr>
        <w:t>к</w:t>
      </w:r>
      <w:r w:rsidRPr="007845DD">
        <w:rPr>
          <w:spacing w:val="1"/>
        </w:rPr>
        <w:t xml:space="preserve">ционного материала с практическими заданиями помогает закреплению и отработке учебного материала. </w:t>
      </w:r>
      <w:r w:rsidRPr="007845DD">
        <w:t>Слушателям предоставляется возможность в совместной деятельн</w:t>
      </w:r>
      <w:r w:rsidRPr="007845DD">
        <w:t>о</w:t>
      </w:r>
      <w:r w:rsidRPr="007845DD">
        <w:t>сти актуализировать теоретические знания и выполнить наиболее трудные этапы в разр</w:t>
      </w:r>
      <w:r w:rsidRPr="007845DD">
        <w:t>а</w:t>
      </w:r>
      <w:r w:rsidRPr="007845DD">
        <w:t xml:space="preserve">ботке </w:t>
      </w:r>
      <w:r>
        <w:t>уроков</w:t>
      </w:r>
      <w:r w:rsidRPr="007845DD">
        <w:t xml:space="preserve">. </w:t>
      </w:r>
    </w:p>
    <w:p w:rsidR="003C1878" w:rsidRDefault="003C1878" w:rsidP="00D82BE4">
      <w:pPr>
        <w:widowControl w:val="0"/>
        <w:tabs>
          <w:tab w:val="left" w:pos="0"/>
          <w:tab w:val="left" w:pos="540"/>
        </w:tabs>
        <w:ind w:firstLine="709"/>
        <w:jc w:val="both"/>
      </w:pPr>
      <w:r w:rsidRPr="00B57304">
        <w:rPr>
          <w:i/>
        </w:rPr>
        <w:t>Практические</w:t>
      </w:r>
      <w:r w:rsidRPr="00B57304">
        <w:t xml:space="preserve"> занятия предполагают вовлечение слушателей в практическую де</w:t>
      </w:r>
      <w:r w:rsidRPr="00B57304">
        <w:t>я</w:t>
      </w:r>
      <w:r w:rsidRPr="00B57304">
        <w:t xml:space="preserve">тельность по разработке </w:t>
      </w:r>
      <w:r>
        <w:t>проекта урока</w:t>
      </w:r>
      <w:r w:rsidRPr="00B57304">
        <w:t>.</w:t>
      </w:r>
      <w:r w:rsidRPr="007845DD">
        <w:t xml:space="preserve"> </w:t>
      </w:r>
    </w:p>
    <w:p w:rsidR="003C1878" w:rsidRDefault="003C1878" w:rsidP="00D82BE4">
      <w:pPr>
        <w:widowControl w:val="0"/>
        <w:tabs>
          <w:tab w:val="left" w:pos="0"/>
          <w:tab w:val="left" w:pos="540"/>
        </w:tabs>
        <w:ind w:firstLine="709"/>
        <w:jc w:val="both"/>
        <w:rPr>
          <w:iCs/>
          <w:spacing w:val="-2"/>
        </w:rPr>
      </w:pPr>
      <w:r w:rsidRPr="007845DD">
        <w:rPr>
          <w:i/>
          <w:iCs/>
          <w:spacing w:val="-2"/>
        </w:rPr>
        <w:t xml:space="preserve">Итоговое занятие, </w:t>
      </w:r>
      <w:r w:rsidRPr="007845DD">
        <w:rPr>
          <w:iCs/>
          <w:spacing w:val="-2"/>
        </w:rPr>
        <w:t>проводимое в форме зачета, дает возможность для самооценки уровня п</w:t>
      </w:r>
      <w:r>
        <w:rPr>
          <w:iCs/>
          <w:spacing w:val="-2"/>
        </w:rPr>
        <w:t xml:space="preserve">рофессиональных знаний и умений в области разработки уроков </w:t>
      </w:r>
      <w:r w:rsidRPr="00BE0216">
        <w:rPr>
          <w:iCs/>
          <w:spacing w:val="-2"/>
        </w:rPr>
        <w:t>с позиции реал</w:t>
      </w:r>
      <w:r w:rsidRPr="00BE0216">
        <w:rPr>
          <w:iCs/>
          <w:spacing w:val="-2"/>
        </w:rPr>
        <w:t>и</w:t>
      </w:r>
      <w:r w:rsidRPr="00BE0216">
        <w:rPr>
          <w:iCs/>
          <w:spacing w:val="-2"/>
        </w:rPr>
        <w:t>зации системно-</w:t>
      </w:r>
      <w:proofErr w:type="spellStart"/>
      <w:r w:rsidRPr="00BE0216">
        <w:rPr>
          <w:iCs/>
          <w:spacing w:val="-2"/>
        </w:rPr>
        <w:t>деятельностного</w:t>
      </w:r>
      <w:proofErr w:type="spellEnd"/>
      <w:r w:rsidRPr="00BE0216">
        <w:rPr>
          <w:iCs/>
          <w:spacing w:val="-2"/>
        </w:rPr>
        <w:t xml:space="preserve"> подхода.</w:t>
      </w:r>
    </w:p>
    <w:p w:rsidR="003C1878" w:rsidRDefault="003C1878" w:rsidP="00D82BE4">
      <w:pPr>
        <w:widowControl w:val="0"/>
        <w:tabs>
          <w:tab w:val="left" w:pos="0"/>
          <w:tab w:val="left" w:pos="540"/>
        </w:tabs>
        <w:ind w:firstLine="709"/>
        <w:jc w:val="both"/>
        <w:rPr>
          <w:iCs/>
          <w:spacing w:val="-2"/>
        </w:rPr>
      </w:pPr>
      <w:r w:rsidRPr="007845DD">
        <w:rPr>
          <w:iCs/>
          <w:spacing w:val="-2"/>
        </w:rPr>
        <w:t xml:space="preserve"> </w:t>
      </w:r>
    </w:p>
    <w:p w:rsidR="00D82BE4" w:rsidRDefault="00D82BE4" w:rsidP="00D82BE4">
      <w:pPr>
        <w:widowControl w:val="0"/>
        <w:tabs>
          <w:tab w:val="left" w:pos="0"/>
          <w:tab w:val="left" w:pos="540"/>
        </w:tabs>
        <w:ind w:firstLine="709"/>
        <w:jc w:val="both"/>
        <w:rPr>
          <w:iCs/>
          <w:spacing w:val="-2"/>
        </w:rPr>
      </w:pPr>
    </w:p>
    <w:p w:rsidR="00D82BE4" w:rsidRDefault="00D82BE4" w:rsidP="00D82BE4">
      <w:pPr>
        <w:widowControl w:val="0"/>
        <w:tabs>
          <w:tab w:val="left" w:pos="0"/>
          <w:tab w:val="left" w:pos="540"/>
        </w:tabs>
        <w:ind w:firstLine="709"/>
        <w:jc w:val="both"/>
        <w:rPr>
          <w:iCs/>
          <w:spacing w:val="-2"/>
        </w:rPr>
      </w:pPr>
    </w:p>
    <w:p w:rsidR="00D82BE4" w:rsidRDefault="00D82BE4" w:rsidP="00D82BE4">
      <w:pPr>
        <w:widowControl w:val="0"/>
        <w:tabs>
          <w:tab w:val="left" w:pos="0"/>
          <w:tab w:val="left" w:pos="540"/>
        </w:tabs>
        <w:ind w:firstLine="709"/>
        <w:jc w:val="both"/>
        <w:rPr>
          <w:iCs/>
          <w:spacing w:val="-2"/>
        </w:rPr>
      </w:pPr>
    </w:p>
    <w:p w:rsidR="00D82BE4" w:rsidRDefault="00D82BE4" w:rsidP="00D82BE4">
      <w:pPr>
        <w:widowControl w:val="0"/>
        <w:tabs>
          <w:tab w:val="left" w:pos="0"/>
          <w:tab w:val="left" w:pos="540"/>
        </w:tabs>
        <w:ind w:firstLine="709"/>
        <w:jc w:val="both"/>
        <w:rPr>
          <w:iCs/>
          <w:spacing w:val="-2"/>
        </w:rPr>
      </w:pPr>
    </w:p>
    <w:p w:rsidR="003C1878" w:rsidRPr="007845DD" w:rsidRDefault="003C1878" w:rsidP="00D82BE4">
      <w:pPr>
        <w:widowControl w:val="0"/>
        <w:jc w:val="both"/>
        <w:rPr>
          <w:b/>
          <w:sz w:val="28"/>
          <w:szCs w:val="28"/>
        </w:rPr>
      </w:pPr>
      <w:r w:rsidRPr="007845DD">
        <w:rPr>
          <w:b/>
          <w:sz w:val="28"/>
          <w:szCs w:val="28"/>
          <w:lang w:val="en-US"/>
        </w:rPr>
        <w:t>I</w:t>
      </w:r>
      <w:r w:rsidRPr="007845DD">
        <w:rPr>
          <w:b/>
          <w:sz w:val="28"/>
          <w:szCs w:val="28"/>
        </w:rPr>
        <w:t>. Формы проведения занятий</w:t>
      </w:r>
    </w:p>
    <w:p w:rsidR="003C1878" w:rsidRPr="00F116EC" w:rsidRDefault="003C1878" w:rsidP="00D82BE4">
      <w:pPr>
        <w:widowControl w:val="0"/>
        <w:jc w:val="both"/>
        <w:rPr>
          <w:b/>
        </w:rPr>
      </w:pPr>
      <w:r w:rsidRPr="00F116EC">
        <w:rPr>
          <w:b/>
        </w:rPr>
        <w:t>1.1 Лекции</w:t>
      </w:r>
    </w:p>
    <w:p w:rsidR="003C1878" w:rsidRPr="007845DD" w:rsidRDefault="003C1878" w:rsidP="00D82BE4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7295"/>
        <w:gridCol w:w="822"/>
      </w:tblGrid>
      <w:tr w:rsidR="003C1878" w:rsidRPr="007845DD" w:rsidTr="00FE7CC7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2D2C01" w:rsidRDefault="003C1878" w:rsidP="00D82BE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D2C01">
              <w:rPr>
                <w:b/>
                <w:sz w:val="20"/>
                <w:szCs w:val="20"/>
              </w:rPr>
              <w:t>№ темы в УТП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2D2C01" w:rsidRDefault="003C1878" w:rsidP="00D82BE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D2C01">
              <w:rPr>
                <w:b/>
                <w:sz w:val="20"/>
                <w:szCs w:val="20"/>
              </w:rPr>
              <w:t>Темы лекций в УТП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2D2C01" w:rsidRDefault="003C1878" w:rsidP="00D82BE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D2C01">
              <w:rPr>
                <w:b/>
                <w:sz w:val="20"/>
                <w:szCs w:val="20"/>
              </w:rPr>
              <w:t>Часы</w:t>
            </w:r>
          </w:p>
        </w:tc>
      </w:tr>
      <w:tr w:rsidR="003C1878" w:rsidRPr="002A42F9" w:rsidTr="00FE7CC7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D93625" w:rsidRDefault="003C1878" w:rsidP="00D82BE4">
            <w:pPr>
              <w:ind w:right="-108"/>
              <w:jc w:val="center"/>
            </w:pPr>
            <w:r>
              <w:t>1.1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6A76C0" w:rsidRDefault="003C1878" w:rsidP="00D82BE4">
            <w:pPr>
              <w:keepNext/>
              <w:widowControl w:val="0"/>
              <w:jc w:val="both"/>
            </w:pPr>
            <w:r w:rsidRPr="006A76C0">
              <w:t xml:space="preserve">Требования к современному уроку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2A42F9" w:rsidRDefault="003C1878" w:rsidP="00D82BE4">
            <w:pPr>
              <w:jc w:val="center"/>
            </w:pPr>
            <w:r w:rsidRPr="002A42F9">
              <w:t>2</w:t>
            </w:r>
          </w:p>
        </w:tc>
      </w:tr>
      <w:tr w:rsidR="003C1878" w:rsidRPr="007845DD" w:rsidTr="00FE7CC7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2A42F9" w:rsidRDefault="003C1878" w:rsidP="00D82BE4">
            <w:pPr>
              <w:ind w:right="-108"/>
              <w:jc w:val="center"/>
            </w:pPr>
            <w:r>
              <w:t>1.2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6A76C0" w:rsidRDefault="003C1878" w:rsidP="00D82BE4">
            <w:pPr>
              <w:keepNext/>
              <w:widowControl w:val="0"/>
              <w:jc w:val="both"/>
            </w:pPr>
            <w:r w:rsidRPr="006A76C0">
              <w:t xml:space="preserve">Структура современного урока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D93625" w:rsidRDefault="003C1878" w:rsidP="00D82BE4">
            <w:pPr>
              <w:jc w:val="center"/>
            </w:pPr>
            <w:r w:rsidRPr="002A42F9">
              <w:t>2</w:t>
            </w:r>
          </w:p>
        </w:tc>
      </w:tr>
      <w:tr w:rsidR="003C1878" w:rsidRPr="007845DD" w:rsidTr="00FE7CC7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7845DD" w:rsidRDefault="003C1878" w:rsidP="00D82BE4">
            <w:pPr>
              <w:widowControl w:val="0"/>
              <w:jc w:val="both"/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7845DD" w:rsidRDefault="003C1878" w:rsidP="00D82BE4">
            <w:pPr>
              <w:widowControl w:val="0"/>
              <w:rPr>
                <w:b/>
              </w:rPr>
            </w:pPr>
            <w:r w:rsidRPr="007845DD">
              <w:rPr>
                <w:b/>
              </w:rPr>
              <w:t>Итого: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7845DD" w:rsidRDefault="003C1878" w:rsidP="00D82BE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3C1878" w:rsidRPr="007845DD" w:rsidRDefault="003C1878" w:rsidP="00D82BE4">
      <w:pPr>
        <w:widowControl w:val="0"/>
        <w:jc w:val="both"/>
        <w:rPr>
          <w:sz w:val="28"/>
          <w:szCs w:val="28"/>
        </w:rPr>
      </w:pPr>
    </w:p>
    <w:p w:rsidR="003C1878" w:rsidRPr="00F116EC" w:rsidRDefault="003C1878" w:rsidP="00D82BE4">
      <w:pPr>
        <w:widowControl w:val="0"/>
        <w:jc w:val="both"/>
        <w:rPr>
          <w:b/>
        </w:rPr>
      </w:pPr>
      <w:r w:rsidRPr="00F116EC">
        <w:rPr>
          <w:b/>
        </w:rPr>
        <w:t>1.3 Практические, лабораторные, семинарские занятия</w:t>
      </w:r>
    </w:p>
    <w:p w:rsidR="003C1878" w:rsidRPr="007845DD" w:rsidRDefault="003C1878" w:rsidP="00D82BE4">
      <w:pPr>
        <w:widowControl w:val="0"/>
        <w:jc w:val="both"/>
        <w:rPr>
          <w:b/>
        </w:rPr>
      </w:pPr>
      <w:r w:rsidRPr="007845DD">
        <w:rPr>
          <w:b/>
        </w:rPr>
        <w:t>1.3.1 Практические занятия</w:t>
      </w:r>
    </w:p>
    <w:p w:rsidR="003C1878" w:rsidRPr="007845DD" w:rsidRDefault="003C1878" w:rsidP="00D82BE4">
      <w:pPr>
        <w:widowControl w:val="0"/>
        <w:jc w:val="both"/>
        <w:rPr>
          <w:b/>
        </w:rPr>
      </w:pPr>
    </w:p>
    <w:tbl>
      <w:tblPr>
        <w:tblW w:w="0" w:type="auto"/>
        <w:jc w:val="center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7138"/>
        <w:gridCol w:w="987"/>
      </w:tblGrid>
      <w:tr w:rsidR="003C1878" w:rsidRPr="007845DD" w:rsidTr="00FE7CC7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2D2C01" w:rsidRDefault="003C1878" w:rsidP="00D82BE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D2C01">
              <w:rPr>
                <w:b/>
                <w:sz w:val="20"/>
                <w:szCs w:val="20"/>
              </w:rPr>
              <w:t>№ темы в УТП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2D2C01" w:rsidRDefault="003C1878" w:rsidP="00D82BE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D2C01">
              <w:rPr>
                <w:b/>
                <w:sz w:val="20"/>
                <w:szCs w:val="20"/>
              </w:rPr>
              <w:t>Темы практических занятий в УТП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2D2C01" w:rsidRDefault="003C1878" w:rsidP="00D82BE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D2C01">
              <w:rPr>
                <w:b/>
                <w:sz w:val="20"/>
                <w:szCs w:val="20"/>
              </w:rPr>
              <w:t>Часы</w:t>
            </w:r>
          </w:p>
        </w:tc>
      </w:tr>
      <w:tr w:rsidR="003C1878" w:rsidRPr="002A42F9" w:rsidTr="00FE7CC7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D93625" w:rsidRDefault="003C1878" w:rsidP="00D82BE4">
            <w:pPr>
              <w:ind w:left="360" w:right="-108"/>
            </w:pPr>
            <w:r>
              <w:t>1.2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2A42F9" w:rsidRDefault="003C1878" w:rsidP="00D82BE4">
            <w:pPr>
              <w:keepNext/>
              <w:widowControl w:val="0"/>
              <w:jc w:val="both"/>
            </w:pPr>
            <w:r w:rsidRPr="002A42F9">
              <w:t xml:space="preserve">Структура современного урока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2A42F9" w:rsidRDefault="003C1878" w:rsidP="00D82BE4">
            <w:pPr>
              <w:jc w:val="center"/>
            </w:pPr>
            <w:r w:rsidRPr="002A42F9">
              <w:t>2</w:t>
            </w:r>
          </w:p>
        </w:tc>
      </w:tr>
      <w:tr w:rsidR="003C1878" w:rsidRPr="002A42F9" w:rsidTr="00FE7CC7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2A42F9" w:rsidRDefault="003C1878" w:rsidP="00D82BE4">
            <w:pPr>
              <w:ind w:left="360" w:right="-108"/>
            </w:pPr>
            <w:r>
              <w:t>1.3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2A42F9" w:rsidRDefault="003C1878" w:rsidP="00D82BE4">
            <w:pPr>
              <w:keepNext/>
              <w:widowControl w:val="0"/>
              <w:jc w:val="both"/>
            </w:pPr>
            <w:r w:rsidRPr="00BE0216">
              <w:t>Разработка урока в соответствии с требованиями системно-</w:t>
            </w:r>
            <w:proofErr w:type="spellStart"/>
            <w:r w:rsidRPr="00BE0216">
              <w:t>деятельностного</w:t>
            </w:r>
            <w:proofErr w:type="spellEnd"/>
            <w:r w:rsidRPr="00BE0216">
              <w:t xml:space="preserve"> подхода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2A42F9" w:rsidRDefault="003C1878" w:rsidP="00D82BE4">
            <w:pPr>
              <w:jc w:val="center"/>
            </w:pPr>
            <w:r w:rsidRPr="002A42F9">
              <w:t>4</w:t>
            </w:r>
          </w:p>
        </w:tc>
      </w:tr>
      <w:tr w:rsidR="003C1878" w:rsidRPr="007845DD" w:rsidTr="00FE7CC7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2A42F9" w:rsidRDefault="003C1878" w:rsidP="00D82BE4">
            <w:pPr>
              <w:ind w:left="360" w:right="-108"/>
            </w:pPr>
            <w:r>
              <w:t>1.4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2A42F9" w:rsidRDefault="003C1878" w:rsidP="00D82BE4">
            <w:pPr>
              <w:keepNext/>
              <w:widowControl w:val="0"/>
              <w:jc w:val="both"/>
            </w:pPr>
            <w:r w:rsidRPr="002A42F9">
              <w:t xml:space="preserve">Зачет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D93625" w:rsidRDefault="003C1878" w:rsidP="00D82BE4">
            <w:pPr>
              <w:jc w:val="center"/>
            </w:pPr>
            <w:r w:rsidRPr="002A42F9">
              <w:t>2</w:t>
            </w:r>
          </w:p>
        </w:tc>
      </w:tr>
      <w:tr w:rsidR="003C1878" w:rsidRPr="007845DD" w:rsidTr="00FE7CC7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7845DD" w:rsidRDefault="003C1878" w:rsidP="00D82BE4">
            <w:pPr>
              <w:widowControl w:val="0"/>
              <w:jc w:val="both"/>
            </w:pP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7845DD" w:rsidRDefault="003C1878" w:rsidP="00D82BE4">
            <w:pPr>
              <w:widowControl w:val="0"/>
              <w:jc w:val="both"/>
              <w:rPr>
                <w:b/>
              </w:rPr>
            </w:pPr>
            <w:r w:rsidRPr="007845DD">
              <w:rPr>
                <w:b/>
              </w:rPr>
              <w:t>Итого: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7845DD" w:rsidRDefault="003C1878" w:rsidP="00D82BE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3C1878" w:rsidRPr="007845DD" w:rsidRDefault="003C1878" w:rsidP="00D82BE4">
      <w:pPr>
        <w:widowControl w:val="0"/>
        <w:jc w:val="both"/>
        <w:rPr>
          <w:b/>
        </w:rPr>
      </w:pPr>
    </w:p>
    <w:p w:rsidR="003C1878" w:rsidRPr="007845DD" w:rsidRDefault="003C1878" w:rsidP="00D82BE4">
      <w:pPr>
        <w:widowControl w:val="0"/>
        <w:jc w:val="both"/>
        <w:rPr>
          <w:b/>
          <w:sz w:val="28"/>
          <w:szCs w:val="28"/>
        </w:rPr>
      </w:pPr>
      <w:r w:rsidRPr="007845DD">
        <w:rPr>
          <w:b/>
          <w:sz w:val="28"/>
          <w:szCs w:val="28"/>
          <w:lang w:val="en-US"/>
        </w:rPr>
        <w:t>II</w:t>
      </w:r>
      <w:r w:rsidRPr="007845DD">
        <w:rPr>
          <w:b/>
          <w:sz w:val="28"/>
          <w:szCs w:val="28"/>
        </w:rPr>
        <w:t>. Проведение занятий с использованием информационно-коммуникационных, мультимедийных технологий и современных пед</w:t>
      </w:r>
      <w:r w:rsidRPr="007845DD">
        <w:rPr>
          <w:b/>
          <w:sz w:val="28"/>
          <w:szCs w:val="28"/>
        </w:rPr>
        <w:t>а</w:t>
      </w:r>
      <w:r w:rsidRPr="007845DD">
        <w:rPr>
          <w:b/>
          <w:sz w:val="28"/>
          <w:szCs w:val="28"/>
        </w:rPr>
        <w:t>гогических технологий</w:t>
      </w:r>
    </w:p>
    <w:p w:rsidR="003C1878" w:rsidRPr="007845DD" w:rsidRDefault="003C1878" w:rsidP="00D82BE4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3279"/>
        <w:gridCol w:w="1817"/>
        <w:gridCol w:w="2294"/>
        <w:gridCol w:w="812"/>
      </w:tblGrid>
      <w:tr w:rsidR="003C1878" w:rsidRPr="007845DD" w:rsidTr="00FE7CC7">
        <w:trPr>
          <w:tblHeader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7845DD" w:rsidRDefault="003C1878" w:rsidP="00D82BE4">
            <w:pPr>
              <w:widowControl w:val="0"/>
              <w:jc w:val="center"/>
              <w:rPr>
                <w:b/>
              </w:rPr>
            </w:pPr>
            <w:r w:rsidRPr="007845DD">
              <w:rPr>
                <w:b/>
              </w:rPr>
              <w:t>№ т</w:t>
            </w:r>
            <w:r w:rsidRPr="007845DD">
              <w:rPr>
                <w:b/>
              </w:rPr>
              <w:t>е</w:t>
            </w:r>
            <w:r w:rsidRPr="007845DD">
              <w:rPr>
                <w:b/>
              </w:rPr>
              <w:t>мы в УТП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7845DD" w:rsidRDefault="003C1878" w:rsidP="00D82BE4">
            <w:pPr>
              <w:widowControl w:val="0"/>
              <w:jc w:val="center"/>
              <w:rPr>
                <w:b/>
              </w:rPr>
            </w:pPr>
            <w:r w:rsidRPr="007845DD">
              <w:rPr>
                <w:b/>
              </w:rPr>
              <w:t>Темы занятий в УТП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7845DD" w:rsidRDefault="003C1878" w:rsidP="00D82BE4">
            <w:pPr>
              <w:widowControl w:val="0"/>
              <w:jc w:val="center"/>
              <w:rPr>
                <w:b/>
              </w:rPr>
            </w:pPr>
            <w:r w:rsidRPr="007845DD">
              <w:rPr>
                <w:b/>
              </w:rPr>
              <w:t xml:space="preserve">Форма </w:t>
            </w:r>
          </w:p>
          <w:p w:rsidR="003C1878" w:rsidRPr="007845DD" w:rsidRDefault="003C1878" w:rsidP="00D82BE4">
            <w:pPr>
              <w:widowControl w:val="0"/>
              <w:jc w:val="center"/>
              <w:rPr>
                <w:b/>
              </w:rPr>
            </w:pPr>
            <w:r w:rsidRPr="007845DD">
              <w:rPr>
                <w:b/>
              </w:rPr>
              <w:t>занятий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7845DD" w:rsidRDefault="003C1878" w:rsidP="00D82BE4">
            <w:pPr>
              <w:widowControl w:val="0"/>
              <w:jc w:val="center"/>
              <w:rPr>
                <w:b/>
              </w:rPr>
            </w:pPr>
            <w:r w:rsidRPr="007845DD">
              <w:rPr>
                <w:b/>
              </w:rPr>
              <w:t>Технология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7845DD" w:rsidRDefault="003C1878" w:rsidP="00D82BE4">
            <w:pPr>
              <w:widowControl w:val="0"/>
              <w:jc w:val="center"/>
              <w:rPr>
                <w:b/>
              </w:rPr>
            </w:pPr>
            <w:r w:rsidRPr="007845DD">
              <w:rPr>
                <w:b/>
              </w:rPr>
              <w:t>Часы</w:t>
            </w:r>
          </w:p>
        </w:tc>
      </w:tr>
      <w:tr w:rsidR="003C1878" w:rsidRPr="007845DD" w:rsidTr="00FE7CC7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D93625" w:rsidRDefault="003C1878" w:rsidP="00D82BE4">
            <w:pPr>
              <w:ind w:right="-108"/>
              <w:jc w:val="center"/>
            </w:pPr>
            <w:r>
              <w:t>1.1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204785" w:rsidRDefault="003C1878" w:rsidP="00D82BE4">
            <w:pPr>
              <w:jc w:val="both"/>
            </w:pPr>
            <w:r w:rsidRPr="00616E77">
              <w:t xml:space="preserve">Требования к современному уроку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7845DD" w:rsidRDefault="003C1878" w:rsidP="00D82BE4">
            <w:pPr>
              <w:widowControl w:val="0"/>
              <w:jc w:val="center"/>
            </w:pPr>
            <w:r w:rsidRPr="007845DD">
              <w:t xml:space="preserve">Лекция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7845DD" w:rsidRDefault="003C1878" w:rsidP="00D82BE4">
            <w:pPr>
              <w:widowControl w:val="0"/>
              <w:jc w:val="center"/>
            </w:pPr>
            <w:r>
              <w:t>Проблемный ди</w:t>
            </w:r>
            <w:r>
              <w:t>а</w:t>
            </w:r>
            <w:r>
              <w:t>лог, ИКТ (м</w:t>
            </w:r>
            <w:r w:rsidRPr="007845DD">
              <w:t>ульт</w:t>
            </w:r>
            <w:r w:rsidRPr="007845DD">
              <w:t>и</w:t>
            </w:r>
            <w:r w:rsidRPr="007845DD">
              <w:t>медийное сопр</w:t>
            </w:r>
            <w:r w:rsidRPr="007845DD">
              <w:t>о</w:t>
            </w:r>
            <w:r w:rsidRPr="007845DD">
              <w:t>вождение матери</w:t>
            </w:r>
            <w:r w:rsidRPr="007845DD">
              <w:t>а</w:t>
            </w:r>
            <w:r w:rsidRPr="007845DD">
              <w:t>лов занятия</w:t>
            </w:r>
            <w:r>
              <w:t>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7845DD" w:rsidRDefault="003C1878" w:rsidP="00D82BE4">
            <w:pPr>
              <w:widowControl w:val="0"/>
              <w:jc w:val="center"/>
            </w:pPr>
            <w:r w:rsidRPr="007845DD">
              <w:t>2</w:t>
            </w:r>
          </w:p>
        </w:tc>
      </w:tr>
      <w:tr w:rsidR="003C1878" w:rsidRPr="00C6392D" w:rsidTr="00FE7CC7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C6392D" w:rsidRDefault="003C1878" w:rsidP="00D82BE4">
            <w:pPr>
              <w:ind w:right="-108"/>
              <w:jc w:val="center"/>
            </w:pPr>
            <w:r>
              <w:t>1.2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C6392D" w:rsidRDefault="003C1878" w:rsidP="00D82BE4">
            <w:pPr>
              <w:jc w:val="both"/>
            </w:pPr>
            <w:r w:rsidRPr="00C6392D">
              <w:t xml:space="preserve">Структура современного урока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C6392D" w:rsidRDefault="003C1878" w:rsidP="00D82BE4">
            <w:pPr>
              <w:widowControl w:val="0"/>
              <w:jc w:val="center"/>
            </w:pPr>
            <w:r w:rsidRPr="00C6392D">
              <w:t>Лекция</w:t>
            </w:r>
            <w:r>
              <w:t xml:space="preserve"> / пра</w:t>
            </w:r>
            <w:r>
              <w:t>к</w:t>
            </w:r>
            <w:r>
              <w:t>тическое зан</w:t>
            </w:r>
            <w:r>
              <w:t>я</w:t>
            </w:r>
            <w:r>
              <w:t>тие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C6392D" w:rsidRDefault="003C1878" w:rsidP="00D82BE4">
            <w:pPr>
              <w:widowControl w:val="0"/>
              <w:jc w:val="center"/>
            </w:pPr>
            <w:r>
              <w:t xml:space="preserve">Работа в малых группах, </w:t>
            </w:r>
            <w:r w:rsidRPr="00C6392D">
              <w:t>ИКТ (мультимедийное сопровождение м</w:t>
            </w:r>
            <w:r w:rsidRPr="00C6392D">
              <w:t>а</w:t>
            </w:r>
            <w:r w:rsidRPr="00C6392D">
              <w:t>териалов занятия)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C6392D" w:rsidRDefault="003C1878" w:rsidP="00D82BE4">
            <w:pPr>
              <w:widowControl w:val="0"/>
              <w:jc w:val="center"/>
            </w:pPr>
            <w:r w:rsidRPr="00C6392D">
              <w:t>4</w:t>
            </w:r>
          </w:p>
        </w:tc>
      </w:tr>
      <w:tr w:rsidR="003C1878" w:rsidRPr="00C6392D" w:rsidTr="00FE7CC7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C6392D" w:rsidRDefault="003C1878" w:rsidP="00D82BE4">
            <w:pPr>
              <w:ind w:right="-108"/>
              <w:jc w:val="center"/>
            </w:pPr>
            <w:r>
              <w:t>1.3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C6392D" w:rsidRDefault="003C1878" w:rsidP="00D82BE4">
            <w:pPr>
              <w:jc w:val="both"/>
            </w:pPr>
            <w:r w:rsidRPr="00BE0216">
              <w:t>Разработка урока в соотве</w:t>
            </w:r>
            <w:r w:rsidRPr="00BE0216">
              <w:t>т</w:t>
            </w:r>
            <w:r w:rsidRPr="00BE0216">
              <w:t>ствии с требованиями с</w:t>
            </w:r>
            <w:r w:rsidRPr="00BE0216">
              <w:t>и</w:t>
            </w:r>
            <w:r w:rsidRPr="00BE0216">
              <w:t>стемно-</w:t>
            </w:r>
            <w:proofErr w:type="spellStart"/>
            <w:r w:rsidRPr="00BE0216">
              <w:t>деятельностного</w:t>
            </w:r>
            <w:proofErr w:type="spellEnd"/>
            <w:r w:rsidRPr="00BE0216">
              <w:t xml:space="preserve"> по</w:t>
            </w:r>
            <w:r w:rsidRPr="00BE0216">
              <w:t>д</w:t>
            </w:r>
            <w:r w:rsidRPr="00BE0216">
              <w:t>хода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C6392D" w:rsidRDefault="003C1878" w:rsidP="00D82BE4">
            <w:pPr>
              <w:widowControl w:val="0"/>
              <w:jc w:val="center"/>
            </w:pPr>
            <w:r w:rsidRPr="00C6392D">
              <w:t>Практическое занятие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C6392D" w:rsidRDefault="003C1878" w:rsidP="00D82BE4">
            <w:pPr>
              <w:widowControl w:val="0"/>
              <w:jc w:val="center"/>
            </w:pPr>
            <w:r>
              <w:t xml:space="preserve">Работа в малых группах, </w:t>
            </w:r>
            <w:r w:rsidRPr="00C6392D">
              <w:t>ИКТ (мультимедийное сопровождение м</w:t>
            </w:r>
            <w:r w:rsidRPr="00C6392D">
              <w:t>а</w:t>
            </w:r>
            <w:r w:rsidRPr="00C6392D">
              <w:t>териалов занятия), проектная технол</w:t>
            </w:r>
            <w:r w:rsidRPr="00C6392D">
              <w:t>о</w:t>
            </w:r>
            <w:r w:rsidRPr="00C6392D">
              <w:t>гия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C6392D" w:rsidRDefault="003C1878" w:rsidP="00D82BE4">
            <w:pPr>
              <w:widowControl w:val="0"/>
              <w:jc w:val="center"/>
            </w:pPr>
            <w:r w:rsidRPr="00C6392D">
              <w:t>4</w:t>
            </w:r>
          </w:p>
        </w:tc>
      </w:tr>
      <w:tr w:rsidR="003C1878" w:rsidRPr="00C6392D" w:rsidTr="00FE7CC7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C6392D" w:rsidRDefault="003C1878" w:rsidP="00D82BE4">
            <w:pPr>
              <w:ind w:right="-108"/>
              <w:jc w:val="center"/>
            </w:pPr>
            <w:r>
              <w:t>1.4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C6392D" w:rsidRDefault="003C1878" w:rsidP="00D82BE4">
            <w:pPr>
              <w:jc w:val="both"/>
            </w:pPr>
            <w:r w:rsidRPr="00C6392D">
              <w:t xml:space="preserve">Зачет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C6392D" w:rsidRDefault="003C1878" w:rsidP="00D82BE4">
            <w:pPr>
              <w:jc w:val="center"/>
            </w:pPr>
            <w:r w:rsidRPr="00C6392D">
              <w:t>Практическое занятие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C6392D" w:rsidRDefault="003C1878" w:rsidP="00D82BE4">
            <w:pPr>
              <w:jc w:val="center"/>
            </w:pPr>
            <w:r w:rsidRPr="00C6392D">
              <w:t>ИКТ (мультим</w:t>
            </w:r>
            <w:r w:rsidRPr="00C6392D">
              <w:t>е</w:t>
            </w:r>
            <w:r w:rsidRPr="00C6392D">
              <w:t>дийное сопрово</w:t>
            </w:r>
            <w:r w:rsidRPr="00C6392D">
              <w:t>ж</w:t>
            </w:r>
            <w:r w:rsidRPr="00C6392D">
              <w:t>дение материалов занятия)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C6392D" w:rsidRDefault="003C1878" w:rsidP="00D82BE4">
            <w:pPr>
              <w:widowControl w:val="0"/>
              <w:jc w:val="center"/>
            </w:pPr>
            <w:r w:rsidRPr="00C6392D">
              <w:t>2</w:t>
            </w:r>
          </w:p>
        </w:tc>
      </w:tr>
      <w:tr w:rsidR="003C1878" w:rsidRPr="007845DD" w:rsidTr="00FE7CC7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7845DD" w:rsidRDefault="003C1878" w:rsidP="00D82BE4">
            <w:pPr>
              <w:widowControl w:val="0"/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7845DD" w:rsidRDefault="003C1878" w:rsidP="00D82BE4">
            <w:pPr>
              <w:widowControl w:val="0"/>
              <w:jc w:val="both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7845DD" w:rsidRDefault="003C1878" w:rsidP="00D82BE4">
            <w:pPr>
              <w:widowControl w:val="0"/>
              <w:jc w:val="both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7845DD" w:rsidRDefault="003C1878" w:rsidP="00D82BE4">
            <w:pPr>
              <w:widowControl w:val="0"/>
              <w:jc w:val="right"/>
              <w:rPr>
                <w:b/>
              </w:rPr>
            </w:pPr>
            <w:r w:rsidRPr="007845DD">
              <w:rPr>
                <w:b/>
              </w:rPr>
              <w:t>Итого: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7845DD" w:rsidRDefault="003C1878" w:rsidP="00D82BE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:rsidR="003C1878" w:rsidRDefault="003C1878" w:rsidP="00D82BE4">
      <w:pPr>
        <w:widowControl w:val="0"/>
        <w:jc w:val="both"/>
      </w:pPr>
    </w:p>
    <w:p w:rsidR="00D82BE4" w:rsidRDefault="00D82BE4" w:rsidP="00D82BE4">
      <w:pPr>
        <w:widowControl w:val="0"/>
        <w:jc w:val="both"/>
      </w:pPr>
    </w:p>
    <w:p w:rsidR="003C1878" w:rsidRDefault="003C1878" w:rsidP="00D82BE4">
      <w:pPr>
        <w:tabs>
          <w:tab w:val="left" w:pos="540"/>
        </w:tabs>
        <w:jc w:val="both"/>
        <w:rPr>
          <w:b/>
          <w:sz w:val="28"/>
          <w:szCs w:val="28"/>
        </w:rPr>
      </w:pPr>
      <w:r w:rsidRPr="007845DD">
        <w:rPr>
          <w:b/>
          <w:sz w:val="28"/>
          <w:szCs w:val="28"/>
          <w:lang w:val="en-US"/>
        </w:rPr>
        <w:t>III</w:t>
      </w:r>
      <w:r w:rsidRPr="007845DD">
        <w:rPr>
          <w:b/>
          <w:sz w:val="28"/>
          <w:szCs w:val="28"/>
        </w:rPr>
        <w:t>.</w:t>
      </w:r>
      <w:r w:rsidRPr="007F5EFD">
        <w:rPr>
          <w:b/>
          <w:sz w:val="28"/>
          <w:szCs w:val="28"/>
        </w:rPr>
        <w:t xml:space="preserve"> </w:t>
      </w:r>
      <w:r w:rsidRPr="007845DD">
        <w:rPr>
          <w:b/>
          <w:sz w:val="28"/>
          <w:szCs w:val="28"/>
        </w:rPr>
        <w:t xml:space="preserve">Контрольные задания </w:t>
      </w:r>
    </w:p>
    <w:p w:rsidR="003C1878" w:rsidRDefault="003C1878" w:rsidP="00D82BE4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3C1878" w:rsidRPr="0082161E" w:rsidRDefault="003C1878" w:rsidP="00D82BE4">
      <w:pPr>
        <w:tabs>
          <w:tab w:val="left" w:pos="540"/>
        </w:tabs>
        <w:jc w:val="center"/>
        <w:rPr>
          <w:b/>
        </w:rPr>
      </w:pPr>
      <w:r w:rsidRPr="0082161E">
        <w:rPr>
          <w:b/>
        </w:rPr>
        <w:t>Задание для контрольной работ</w:t>
      </w:r>
      <w:r>
        <w:rPr>
          <w:b/>
        </w:rPr>
        <w:t>ы</w:t>
      </w:r>
    </w:p>
    <w:p w:rsidR="003C1878" w:rsidRPr="0082161E" w:rsidRDefault="003C1878" w:rsidP="00D82BE4">
      <w:pPr>
        <w:widowControl w:val="0"/>
        <w:tabs>
          <w:tab w:val="left" w:pos="0"/>
          <w:tab w:val="left" w:pos="540"/>
        </w:tabs>
        <w:jc w:val="both"/>
        <w:rPr>
          <w:highlight w:val="yellow"/>
        </w:rPr>
      </w:pPr>
      <w:r w:rsidRPr="0082161E">
        <w:t>Разработать конспект урока по предмету с позиции реализации системно-</w:t>
      </w:r>
      <w:proofErr w:type="spellStart"/>
      <w:r w:rsidRPr="0082161E">
        <w:t>деятельностного</w:t>
      </w:r>
      <w:proofErr w:type="spellEnd"/>
      <w:r w:rsidRPr="0082161E">
        <w:t xml:space="preserve"> подхода.</w:t>
      </w:r>
      <w:r w:rsidRPr="0082161E">
        <w:rPr>
          <w:highlight w:val="yellow"/>
        </w:rPr>
        <w:t xml:space="preserve"> </w:t>
      </w:r>
    </w:p>
    <w:p w:rsidR="003C1878" w:rsidRPr="00235573" w:rsidRDefault="003C1878" w:rsidP="00D82BE4">
      <w:pPr>
        <w:widowControl w:val="0"/>
        <w:numPr>
          <w:ilvl w:val="2"/>
          <w:numId w:val="0"/>
        </w:numPr>
        <w:jc w:val="center"/>
        <w:outlineLvl w:val="2"/>
        <w:rPr>
          <w:b/>
        </w:rPr>
      </w:pPr>
      <w:r w:rsidRPr="00235573">
        <w:rPr>
          <w:b/>
        </w:rPr>
        <w:t>Основная литература</w:t>
      </w:r>
    </w:p>
    <w:p w:rsidR="003C1878" w:rsidRPr="00E13414" w:rsidRDefault="003C1878" w:rsidP="00D82BE4">
      <w:pPr>
        <w:pStyle w:val="ab"/>
        <w:numPr>
          <w:ilvl w:val="0"/>
          <w:numId w:val="38"/>
        </w:numPr>
        <w:shd w:val="clear" w:color="auto" w:fill="FFFFFF"/>
        <w:rPr>
          <w:rFonts w:eastAsia="Times New Roman"/>
          <w:color w:val="000000"/>
          <w:lang w:eastAsia="ru-RU"/>
        </w:rPr>
      </w:pPr>
      <w:r w:rsidRPr="00E13414">
        <w:rPr>
          <w:rFonts w:eastAsia="Times New Roman"/>
          <w:color w:val="000000"/>
          <w:lang w:eastAsia="ru-RU"/>
        </w:rPr>
        <w:t>Примерная основная образовательная программа образовательного учреждения</w:t>
      </w:r>
      <w:proofErr w:type="gramStart"/>
      <w:r w:rsidRPr="00E13414">
        <w:rPr>
          <w:rFonts w:eastAsia="Times New Roman"/>
          <w:color w:val="000000"/>
          <w:lang w:eastAsia="ru-RU"/>
        </w:rPr>
        <w:t xml:space="preserve"> :</w:t>
      </w:r>
      <w:proofErr w:type="gramEnd"/>
      <w:r w:rsidRPr="00E13414">
        <w:rPr>
          <w:rFonts w:eastAsia="Times New Roman"/>
          <w:color w:val="000000"/>
          <w:lang w:eastAsia="ru-RU"/>
        </w:rPr>
        <w:t xml:space="preserve"> о</w:t>
      </w:r>
      <w:r w:rsidRPr="00E13414">
        <w:rPr>
          <w:rFonts w:eastAsia="Times New Roman"/>
          <w:color w:val="000000"/>
          <w:lang w:eastAsia="ru-RU"/>
        </w:rPr>
        <w:t>с</w:t>
      </w:r>
      <w:r w:rsidRPr="00E13414">
        <w:rPr>
          <w:rFonts w:eastAsia="Times New Roman"/>
          <w:color w:val="000000"/>
          <w:lang w:eastAsia="ru-RU"/>
        </w:rPr>
        <w:t>новная школа [Электронный ресурс] / Федеральный государственный образовател</w:t>
      </w:r>
      <w:r w:rsidRPr="00E13414">
        <w:rPr>
          <w:rFonts w:eastAsia="Times New Roman"/>
          <w:color w:val="000000"/>
          <w:lang w:eastAsia="ru-RU"/>
        </w:rPr>
        <w:t>ь</w:t>
      </w:r>
      <w:r w:rsidRPr="00E13414">
        <w:rPr>
          <w:rFonts w:eastAsia="Times New Roman"/>
          <w:color w:val="000000"/>
          <w:lang w:eastAsia="ru-RU"/>
        </w:rPr>
        <w:t>ный стандарт. – Электрон</w:t>
      </w:r>
      <w:proofErr w:type="gramStart"/>
      <w:r w:rsidRPr="00E13414">
        <w:rPr>
          <w:rFonts w:eastAsia="Times New Roman"/>
          <w:color w:val="000000"/>
          <w:lang w:eastAsia="ru-RU"/>
        </w:rPr>
        <w:t>.</w:t>
      </w:r>
      <w:proofErr w:type="gramEnd"/>
      <w:r w:rsidRPr="00E13414">
        <w:rPr>
          <w:rFonts w:eastAsia="Times New Roman"/>
          <w:color w:val="000000"/>
          <w:lang w:eastAsia="ru-RU"/>
        </w:rPr>
        <w:t xml:space="preserve"> </w:t>
      </w:r>
      <w:proofErr w:type="gramStart"/>
      <w:r w:rsidRPr="00E13414">
        <w:rPr>
          <w:rFonts w:eastAsia="Times New Roman"/>
          <w:color w:val="000000"/>
          <w:lang w:eastAsia="ru-RU"/>
        </w:rPr>
        <w:t>д</w:t>
      </w:r>
      <w:proofErr w:type="gramEnd"/>
      <w:r w:rsidRPr="00E13414">
        <w:rPr>
          <w:rFonts w:eastAsia="Times New Roman"/>
          <w:color w:val="000000"/>
          <w:lang w:eastAsia="ru-RU"/>
        </w:rPr>
        <w:t>ан. – М.</w:t>
      </w:r>
      <w:proofErr w:type="gramStart"/>
      <w:r w:rsidRPr="00E13414">
        <w:rPr>
          <w:rFonts w:eastAsia="Times New Roman"/>
          <w:color w:val="000000"/>
          <w:lang w:eastAsia="ru-RU"/>
        </w:rPr>
        <w:t xml:space="preserve"> :</w:t>
      </w:r>
      <w:proofErr w:type="gramEnd"/>
      <w:r w:rsidRPr="00E13414">
        <w:rPr>
          <w:rFonts w:eastAsia="Times New Roman"/>
          <w:color w:val="000000"/>
          <w:lang w:eastAsia="ru-RU"/>
        </w:rPr>
        <w:t xml:space="preserve"> Изд-во «Просвещение», 2011. – Режим доступа</w:t>
      </w:r>
      <w:proofErr w:type="gramStart"/>
      <w:r w:rsidRPr="00E13414">
        <w:rPr>
          <w:rFonts w:eastAsia="Times New Roman"/>
          <w:color w:val="000000"/>
          <w:lang w:eastAsia="ru-RU"/>
        </w:rPr>
        <w:t xml:space="preserve"> :</w:t>
      </w:r>
      <w:proofErr w:type="gramEnd"/>
      <w:r w:rsidRPr="00E13414">
        <w:rPr>
          <w:rFonts w:eastAsia="Times New Roman"/>
          <w:color w:val="000000"/>
          <w:lang w:eastAsia="ru-RU"/>
        </w:rPr>
        <w:t xml:space="preserve"> </w:t>
      </w:r>
      <w:hyperlink r:id="rId24" w:history="1">
        <w:r w:rsidRPr="00E13414">
          <w:rPr>
            <w:rFonts w:eastAsia="Times New Roman"/>
            <w:color w:val="000000"/>
            <w:lang w:eastAsia="ru-RU"/>
          </w:rPr>
          <w:t>http://standart.edu.ru/catalog.aspx?CatalogId=6400</w:t>
        </w:r>
      </w:hyperlink>
      <w:r w:rsidRPr="00E13414">
        <w:rPr>
          <w:rFonts w:eastAsia="Times New Roman"/>
          <w:color w:val="000000"/>
          <w:lang w:eastAsia="ru-RU"/>
        </w:rPr>
        <w:t xml:space="preserve">, свободный. – </w:t>
      </w:r>
      <w:proofErr w:type="spellStart"/>
      <w:r w:rsidRPr="00E13414">
        <w:rPr>
          <w:rFonts w:eastAsia="Times New Roman"/>
          <w:color w:val="000000"/>
          <w:lang w:eastAsia="ru-RU"/>
        </w:rPr>
        <w:t>Загл</w:t>
      </w:r>
      <w:proofErr w:type="spellEnd"/>
      <w:r w:rsidRPr="00E13414">
        <w:rPr>
          <w:rFonts w:eastAsia="Times New Roman"/>
          <w:color w:val="000000"/>
          <w:lang w:eastAsia="ru-RU"/>
        </w:rPr>
        <w:t>. с экрана. – Яз</w:t>
      </w:r>
      <w:proofErr w:type="gramStart"/>
      <w:r w:rsidRPr="00E13414">
        <w:rPr>
          <w:rFonts w:eastAsia="Times New Roman"/>
          <w:color w:val="000000"/>
          <w:lang w:eastAsia="ru-RU"/>
        </w:rPr>
        <w:t>.</w:t>
      </w:r>
      <w:proofErr w:type="gramEnd"/>
      <w:r w:rsidRPr="00E13414">
        <w:rPr>
          <w:rFonts w:eastAsia="Times New Roman"/>
          <w:color w:val="000000"/>
          <w:lang w:eastAsia="ru-RU"/>
        </w:rPr>
        <w:t xml:space="preserve"> </w:t>
      </w:r>
      <w:proofErr w:type="gramStart"/>
      <w:r w:rsidRPr="00E13414">
        <w:rPr>
          <w:rFonts w:eastAsia="Times New Roman"/>
          <w:color w:val="000000"/>
          <w:lang w:eastAsia="ru-RU"/>
        </w:rPr>
        <w:t>р</w:t>
      </w:r>
      <w:proofErr w:type="gramEnd"/>
      <w:r w:rsidRPr="00E13414">
        <w:rPr>
          <w:rFonts w:eastAsia="Times New Roman"/>
          <w:color w:val="000000"/>
          <w:lang w:eastAsia="ru-RU"/>
        </w:rPr>
        <w:t>ус.</w:t>
      </w:r>
    </w:p>
    <w:p w:rsidR="003C1878" w:rsidRPr="00E13414" w:rsidRDefault="003C1878" w:rsidP="00D82BE4">
      <w:pPr>
        <w:pStyle w:val="ab"/>
        <w:numPr>
          <w:ilvl w:val="0"/>
          <w:numId w:val="38"/>
        </w:numPr>
        <w:shd w:val="clear" w:color="auto" w:fill="FFFFFF"/>
        <w:rPr>
          <w:rFonts w:eastAsia="Times New Roman"/>
          <w:color w:val="000000"/>
          <w:lang w:eastAsia="ru-RU"/>
        </w:rPr>
      </w:pPr>
      <w:r w:rsidRPr="00E13414">
        <w:rPr>
          <w:rFonts w:eastAsia="Times New Roman"/>
          <w:color w:val="000000"/>
          <w:lang w:eastAsia="ru-RU"/>
        </w:rPr>
        <w:t>Федеральный государственный образовательный стандарт общего образования / М-во образования и науки</w:t>
      </w:r>
      <w:proofErr w:type="gramStart"/>
      <w:r w:rsidRPr="00E13414">
        <w:rPr>
          <w:rFonts w:eastAsia="Times New Roman"/>
          <w:color w:val="000000"/>
          <w:lang w:eastAsia="ru-RU"/>
        </w:rPr>
        <w:t xml:space="preserve"> Р</w:t>
      </w:r>
      <w:proofErr w:type="gramEnd"/>
      <w:r w:rsidRPr="00E13414">
        <w:rPr>
          <w:rFonts w:eastAsia="Times New Roman"/>
          <w:color w:val="000000"/>
          <w:lang w:eastAsia="ru-RU"/>
        </w:rPr>
        <w:t>ос. Федерации. – М.</w:t>
      </w:r>
      <w:proofErr w:type="gramStart"/>
      <w:r w:rsidRPr="00E13414">
        <w:rPr>
          <w:rFonts w:eastAsia="Times New Roman"/>
          <w:color w:val="000000"/>
          <w:lang w:eastAsia="ru-RU"/>
        </w:rPr>
        <w:t xml:space="preserve"> :</w:t>
      </w:r>
      <w:proofErr w:type="gramEnd"/>
      <w:r w:rsidRPr="00E13414">
        <w:rPr>
          <w:rFonts w:eastAsia="Times New Roman"/>
          <w:color w:val="000000"/>
          <w:lang w:eastAsia="ru-RU"/>
        </w:rPr>
        <w:t xml:space="preserve"> Просвещение, 2010. – 31 с. </w:t>
      </w:r>
    </w:p>
    <w:p w:rsidR="003C1878" w:rsidRDefault="003C1878" w:rsidP="00D82BE4">
      <w:pPr>
        <w:jc w:val="center"/>
        <w:rPr>
          <w:b/>
        </w:rPr>
      </w:pPr>
    </w:p>
    <w:p w:rsidR="003C1878" w:rsidRPr="007845DD" w:rsidRDefault="003C1878" w:rsidP="00D82BE4">
      <w:pPr>
        <w:jc w:val="center"/>
        <w:rPr>
          <w:b/>
        </w:rPr>
      </w:pPr>
      <w:r w:rsidRPr="007845DD">
        <w:rPr>
          <w:b/>
        </w:rPr>
        <w:t>Дополнительная литература</w:t>
      </w:r>
    </w:p>
    <w:p w:rsidR="003C1878" w:rsidRPr="0082161E" w:rsidRDefault="003C1878" w:rsidP="00D82BE4">
      <w:pPr>
        <w:pStyle w:val="ab"/>
        <w:numPr>
          <w:ilvl w:val="0"/>
          <w:numId w:val="39"/>
        </w:numPr>
      </w:pPr>
      <w:r w:rsidRPr="0082161E">
        <w:rPr>
          <w:rFonts w:eastAsia="Times New Roman"/>
          <w:color w:val="000000"/>
          <w:lang w:eastAsia="ru-RU"/>
        </w:rPr>
        <w:t>Организация и оценка современного урока Режим доступа:</w:t>
      </w:r>
      <w:r w:rsidRPr="0082161E">
        <w:t xml:space="preserve"> </w:t>
      </w:r>
      <w:hyperlink r:id="rId25" w:history="1">
        <w:r w:rsidRPr="0082161E">
          <w:rPr>
            <w:rFonts w:eastAsia="Times New Roman"/>
            <w:color w:val="000000"/>
            <w:lang w:eastAsia="ru-RU"/>
          </w:rPr>
          <w:t>https://docs.google.com/presentation/d/13YuzpyM2ZuDgkY4fT-lGAr03fHrTuJWwfc8efj</w:t>
        </w:r>
      </w:hyperlink>
      <w:r w:rsidRPr="0082161E">
        <w:t xml:space="preserve"> LQz6Y/</w:t>
      </w:r>
      <w:proofErr w:type="spellStart"/>
      <w:r w:rsidRPr="0082161E">
        <w:t>present?pli</w:t>
      </w:r>
      <w:proofErr w:type="spellEnd"/>
      <w:r w:rsidRPr="0082161E">
        <w:t>=1&amp;;</w:t>
      </w:r>
      <w:proofErr w:type="spellStart"/>
      <w:r w:rsidRPr="0082161E">
        <w:t>ueb</w:t>
      </w:r>
      <w:proofErr w:type="spellEnd"/>
      <w:r w:rsidRPr="0082161E">
        <w:t>=</w:t>
      </w:r>
      <w:proofErr w:type="spellStart"/>
      <w:r w:rsidRPr="0082161E">
        <w:t>true#slide</w:t>
      </w:r>
      <w:proofErr w:type="spellEnd"/>
      <w:r w:rsidRPr="0082161E">
        <w:t>=id.i0.</w:t>
      </w:r>
    </w:p>
    <w:p w:rsidR="003C1878" w:rsidRPr="0082161E" w:rsidRDefault="003C1878" w:rsidP="00D82BE4">
      <w:pPr>
        <w:pStyle w:val="ab"/>
        <w:numPr>
          <w:ilvl w:val="0"/>
          <w:numId w:val="39"/>
        </w:numPr>
      </w:pPr>
      <w:r w:rsidRPr="0082161E">
        <w:t>Принципы и положения для работы с технологическими картами http://www.prosv.ru/umk/perspektiva/info.aspx?ob_no=20077.</w:t>
      </w:r>
    </w:p>
    <w:p w:rsidR="003C1878" w:rsidRPr="0082161E" w:rsidRDefault="003C1878" w:rsidP="00D82BE4">
      <w:pPr>
        <w:pStyle w:val="ab"/>
        <w:numPr>
          <w:ilvl w:val="0"/>
          <w:numId w:val="39"/>
        </w:numPr>
        <w:shd w:val="clear" w:color="auto" w:fill="FFFFFF"/>
        <w:rPr>
          <w:rFonts w:eastAsia="Times New Roman"/>
          <w:color w:val="616161"/>
          <w:lang w:eastAsia="ru-RU"/>
        </w:rPr>
      </w:pPr>
      <w:r w:rsidRPr="0082161E">
        <w:rPr>
          <w:rFonts w:eastAsia="Times New Roman"/>
          <w:color w:val="000000"/>
          <w:lang w:eastAsia="ru-RU"/>
        </w:rPr>
        <w:t>Проектирование урока с позиции формирования универсальных учебных действий Режим доступа: http://www.ug.ru/method_article/260.</w:t>
      </w:r>
    </w:p>
    <w:p w:rsidR="003C1878" w:rsidRPr="0082161E" w:rsidRDefault="003C1878" w:rsidP="00D82BE4">
      <w:pPr>
        <w:pStyle w:val="ab"/>
        <w:numPr>
          <w:ilvl w:val="0"/>
          <w:numId w:val="39"/>
        </w:numPr>
        <w:shd w:val="clear" w:color="auto" w:fill="FFFFFF"/>
        <w:rPr>
          <w:rFonts w:eastAsia="Times New Roman"/>
          <w:color w:val="616161"/>
          <w:lang w:eastAsia="ru-RU"/>
        </w:rPr>
      </w:pPr>
      <w:r w:rsidRPr="0082161E">
        <w:rPr>
          <w:rFonts w:eastAsia="Times New Roman"/>
          <w:color w:val="000000"/>
          <w:lang w:eastAsia="ru-RU"/>
        </w:rPr>
        <w:t>Урок в соответствии ФГОС Режим доступа:[http://nsportal.ru/nachalnaya-shkola/materialy-mo/urok-v-sootvetstvii-fgos Презентация]</w:t>
      </w:r>
    </w:p>
    <w:p w:rsidR="003C1878" w:rsidRPr="0082161E" w:rsidRDefault="003C1878" w:rsidP="00D82BE4">
      <w:pPr>
        <w:pStyle w:val="ab"/>
        <w:numPr>
          <w:ilvl w:val="0"/>
          <w:numId w:val="39"/>
        </w:numPr>
        <w:shd w:val="clear" w:color="auto" w:fill="FFFFFF"/>
        <w:rPr>
          <w:rFonts w:eastAsia="Times New Roman"/>
          <w:color w:val="616161"/>
          <w:lang w:eastAsia="ru-RU"/>
        </w:rPr>
      </w:pPr>
      <w:r w:rsidRPr="0082161E">
        <w:rPr>
          <w:rFonts w:eastAsia="Times New Roman"/>
          <w:color w:val="000000"/>
          <w:lang w:eastAsia="ru-RU"/>
        </w:rPr>
        <w:t>Якушина Е.В. Готовимся к уроку в условиях новых ФГОС Режим доступа: http://www.openclass.ru/node/305985.</w:t>
      </w:r>
    </w:p>
    <w:p w:rsidR="003C1878" w:rsidRDefault="003C1878" w:rsidP="00D82BE4"/>
    <w:p w:rsidR="003C1878" w:rsidRPr="00611A79" w:rsidRDefault="003C1878" w:rsidP="00D82BE4">
      <w:pPr>
        <w:jc w:val="right"/>
        <w:rPr>
          <w:b/>
        </w:rPr>
      </w:pPr>
      <w:r w:rsidRPr="00F84E2B">
        <w:t>Приложение</w:t>
      </w:r>
    </w:p>
    <w:p w:rsidR="003C1878" w:rsidRDefault="003C1878" w:rsidP="00D82BE4">
      <w:pPr>
        <w:ind w:right="-568"/>
        <w:jc w:val="center"/>
        <w:rPr>
          <w:rFonts w:eastAsia="Calibri"/>
          <w:b/>
        </w:rPr>
      </w:pPr>
    </w:p>
    <w:p w:rsidR="003C1878" w:rsidRDefault="003C1878" w:rsidP="00D82BE4">
      <w:pPr>
        <w:ind w:right="-568"/>
        <w:jc w:val="center"/>
        <w:rPr>
          <w:rFonts w:eastAsia="Calibri"/>
          <w:b/>
        </w:rPr>
      </w:pPr>
      <w:r w:rsidRPr="00BE0216">
        <w:rPr>
          <w:rFonts w:eastAsia="Calibri"/>
          <w:b/>
        </w:rPr>
        <w:t>Урок открытия новых знаний на основе системно-</w:t>
      </w:r>
      <w:proofErr w:type="spellStart"/>
      <w:r w:rsidRPr="00BE0216">
        <w:rPr>
          <w:rFonts w:eastAsia="Calibri"/>
          <w:b/>
        </w:rPr>
        <w:t>деятельностного</w:t>
      </w:r>
      <w:proofErr w:type="spellEnd"/>
      <w:r w:rsidRPr="00BE0216">
        <w:rPr>
          <w:rFonts w:eastAsia="Calibri"/>
          <w:b/>
        </w:rPr>
        <w:t xml:space="preserve"> подхода</w:t>
      </w:r>
    </w:p>
    <w:p w:rsidR="003C1878" w:rsidRPr="00BE0216" w:rsidRDefault="003C1878" w:rsidP="00D82BE4">
      <w:pPr>
        <w:ind w:right="-568"/>
        <w:jc w:val="center"/>
        <w:rPr>
          <w:rFonts w:eastAsia="Calibri"/>
          <w:b/>
        </w:rPr>
      </w:pPr>
      <w:r>
        <w:rPr>
          <w:rFonts w:eastAsia="Calibri"/>
          <w:b/>
        </w:rPr>
        <w:t>В ОС «Школа 2100»</w:t>
      </w:r>
    </w:p>
    <w:p w:rsidR="003C1878" w:rsidRPr="00611A79" w:rsidRDefault="003C1878" w:rsidP="00D82BE4">
      <w:pPr>
        <w:ind w:right="-568"/>
        <w:jc w:val="center"/>
        <w:rPr>
          <w:rFonts w:eastAsia="Calibri"/>
        </w:rPr>
      </w:pPr>
      <w:r w:rsidRPr="00611A79">
        <w:rPr>
          <w:rFonts w:eastAsia="Calibri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3C1878" w:rsidRPr="00611A79" w:rsidTr="00FE7CC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C1878" w:rsidRPr="00514EBD" w:rsidRDefault="003C1878" w:rsidP="00D82BE4">
            <w:pPr>
              <w:ind w:right="-568"/>
              <w:jc w:val="center"/>
              <w:rPr>
                <w:rFonts w:eastAsia="Calibri"/>
                <w:b/>
              </w:rPr>
            </w:pPr>
            <w:r w:rsidRPr="00514EBD">
              <w:rPr>
                <w:rFonts w:eastAsia="Calibri"/>
                <w:b/>
              </w:rPr>
              <w:t>Название и цели каждого этапа в структуре урока</w:t>
            </w:r>
          </w:p>
        </w:tc>
      </w:tr>
      <w:tr w:rsidR="003C1878" w:rsidRPr="00611A79" w:rsidTr="00FE7CC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C1878" w:rsidRPr="00514EBD" w:rsidRDefault="003C1878" w:rsidP="00D82BE4">
            <w:pPr>
              <w:tabs>
                <w:tab w:val="left" w:pos="-180"/>
              </w:tabs>
              <w:ind w:left="181" w:right="-568" w:hanging="181"/>
              <w:jc w:val="center"/>
              <w:rPr>
                <w:b/>
                <w:bCs/>
                <w:i/>
              </w:rPr>
            </w:pPr>
            <w:r w:rsidRPr="00514EBD">
              <w:rPr>
                <w:b/>
                <w:i/>
                <w:lang w:val="en-US"/>
              </w:rPr>
              <w:t>I</w:t>
            </w:r>
            <w:r w:rsidRPr="00514EBD">
              <w:rPr>
                <w:b/>
                <w:bCs/>
                <w:i/>
              </w:rPr>
              <w:t xml:space="preserve">   Организационный момент</w:t>
            </w:r>
          </w:p>
        </w:tc>
      </w:tr>
      <w:tr w:rsidR="003C1878" w:rsidRPr="00611A79" w:rsidTr="00FE7CC7">
        <w:trPr>
          <w:trHeight w:val="276"/>
        </w:trPr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611A79" w:rsidRDefault="003C1878" w:rsidP="00D82BE4">
            <w:pPr>
              <w:tabs>
                <w:tab w:val="left" w:pos="-180"/>
                <w:tab w:val="left" w:pos="0"/>
              </w:tabs>
              <w:ind w:right="-568"/>
              <w:rPr>
                <w:bCs/>
              </w:rPr>
            </w:pPr>
            <w:r w:rsidRPr="00611A79">
              <w:rPr>
                <w:bCs/>
              </w:rPr>
              <w:t xml:space="preserve">1) </w:t>
            </w:r>
            <w:r w:rsidRPr="00611A79">
              <w:t>Организовать деятельность учащихся по установке тематических рамок.</w:t>
            </w:r>
          </w:p>
          <w:p w:rsidR="003C1878" w:rsidRPr="00611A79" w:rsidRDefault="003C1878" w:rsidP="00D82BE4">
            <w:pPr>
              <w:tabs>
                <w:tab w:val="left" w:pos="-180"/>
                <w:tab w:val="left" w:pos="432"/>
              </w:tabs>
              <w:ind w:right="-568"/>
              <w:rPr>
                <w:rFonts w:eastAsia="Calibri"/>
              </w:rPr>
            </w:pPr>
            <w:r w:rsidRPr="00611A79">
              <w:rPr>
                <w:rFonts w:eastAsia="Calibri"/>
              </w:rPr>
              <w:t xml:space="preserve">2) Создать условия для возникновения у ученика внутренней потребности </w:t>
            </w:r>
          </w:p>
          <w:p w:rsidR="003C1878" w:rsidRPr="00611A79" w:rsidRDefault="003C1878" w:rsidP="00D82BE4">
            <w:pPr>
              <w:tabs>
                <w:tab w:val="left" w:pos="-180"/>
                <w:tab w:val="left" w:pos="432"/>
              </w:tabs>
              <w:ind w:left="181" w:right="-568" w:hanging="181"/>
              <w:rPr>
                <w:rFonts w:eastAsia="Calibri"/>
              </w:rPr>
            </w:pPr>
            <w:r w:rsidRPr="00611A79">
              <w:rPr>
                <w:rFonts w:eastAsia="Calibri"/>
              </w:rPr>
              <w:t>включения в учебный процесс.</w:t>
            </w:r>
          </w:p>
        </w:tc>
      </w:tr>
      <w:tr w:rsidR="003C1878" w:rsidRPr="00611A79" w:rsidTr="00FE7CC7">
        <w:trPr>
          <w:trHeight w:val="276"/>
        </w:trPr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611A79" w:rsidRDefault="003C1878" w:rsidP="00D82BE4">
            <w:pPr>
              <w:ind w:right="-568"/>
              <w:rPr>
                <w:rFonts w:eastAsia="Calibri"/>
              </w:rPr>
            </w:pPr>
          </w:p>
        </w:tc>
      </w:tr>
      <w:tr w:rsidR="003C1878" w:rsidRPr="00611A79" w:rsidTr="00FE7CC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C1878" w:rsidRPr="00514EBD" w:rsidRDefault="003C1878" w:rsidP="00D82BE4">
            <w:pPr>
              <w:tabs>
                <w:tab w:val="left" w:pos="-180"/>
                <w:tab w:val="left" w:pos="0"/>
              </w:tabs>
              <w:ind w:left="180" w:right="-568" w:hanging="180"/>
              <w:jc w:val="center"/>
              <w:rPr>
                <w:b/>
                <w:bCs/>
                <w:i/>
              </w:rPr>
            </w:pPr>
            <w:r w:rsidRPr="00514EBD">
              <w:rPr>
                <w:b/>
                <w:bCs/>
                <w:i/>
              </w:rPr>
              <w:t>II Актуализация знаний</w:t>
            </w:r>
          </w:p>
        </w:tc>
      </w:tr>
      <w:tr w:rsidR="003C1878" w:rsidRPr="00611A79" w:rsidTr="00FE7CC7">
        <w:trPr>
          <w:trHeight w:val="276"/>
        </w:trPr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611A79" w:rsidRDefault="003C1878" w:rsidP="00D82BE4">
            <w:pPr>
              <w:ind w:left="-108" w:right="-568"/>
              <w:rPr>
                <w:rFonts w:eastAsia="Calibri"/>
              </w:rPr>
            </w:pPr>
            <w:r w:rsidRPr="00611A79">
              <w:rPr>
                <w:rFonts w:eastAsia="Calibri"/>
              </w:rPr>
              <w:t xml:space="preserve">1) Организовать актуализацию изученных способов действий, достаточных </w:t>
            </w:r>
          </w:p>
          <w:p w:rsidR="003C1878" w:rsidRPr="00611A79" w:rsidRDefault="003C1878" w:rsidP="00D82BE4">
            <w:pPr>
              <w:ind w:left="-108" w:right="-568"/>
              <w:rPr>
                <w:rFonts w:eastAsia="Calibri"/>
              </w:rPr>
            </w:pPr>
            <w:r w:rsidRPr="00611A79">
              <w:rPr>
                <w:rFonts w:eastAsia="Calibri"/>
              </w:rPr>
              <w:t>для проблемного изложения нового знания.</w:t>
            </w:r>
          </w:p>
          <w:p w:rsidR="003C1878" w:rsidRPr="00611A79" w:rsidRDefault="003C1878" w:rsidP="00D82BE4">
            <w:pPr>
              <w:ind w:left="-108" w:right="-568"/>
              <w:rPr>
                <w:rFonts w:eastAsia="Calibri"/>
              </w:rPr>
            </w:pPr>
            <w:r w:rsidRPr="00611A79">
              <w:rPr>
                <w:rFonts w:eastAsia="Calibri"/>
              </w:rPr>
              <w:t>2) Актуализировать мыслительные операции, необходимые для проблемного изложения нов</w:t>
            </w:r>
            <w:r w:rsidRPr="00611A79">
              <w:rPr>
                <w:rFonts w:eastAsia="Calibri"/>
              </w:rPr>
              <w:t>о</w:t>
            </w:r>
            <w:r w:rsidRPr="00611A79">
              <w:rPr>
                <w:rFonts w:eastAsia="Calibri"/>
              </w:rPr>
              <w:t>го знания.</w:t>
            </w:r>
          </w:p>
          <w:p w:rsidR="003C1878" w:rsidRPr="00611A79" w:rsidRDefault="003C1878" w:rsidP="00D82BE4">
            <w:pPr>
              <w:ind w:left="-108" w:right="-568"/>
              <w:rPr>
                <w:rFonts w:eastAsia="Calibri"/>
              </w:rPr>
            </w:pPr>
            <w:r w:rsidRPr="00611A79">
              <w:rPr>
                <w:rFonts w:eastAsia="Calibri"/>
              </w:rPr>
              <w:t xml:space="preserve">3) Организовать фиксацию </w:t>
            </w:r>
            <w:r w:rsidRPr="00611A79">
              <w:rPr>
                <w:rFonts w:eastAsia="Calibri"/>
                <w:bCs/>
                <w:iCs/>
              </w:rPr>
              <w:t>затруднений в выполнении учащимися индивидуального задания или в его обосновании.</w:t>
            </w:r>
          </w:p>
        </w:tc>
      </w:tr>
      <w:tr w:rsidR="003C1878" w:rsidRPr="00611A79" w:rsidTr="00FE7CC7">
        <w:trPr>
          <w:trHeight w:val="276"/>
        </w:trPr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611A79" w:rsidRDefault="003C1878" w:rsidP="00D82BE4">
            <w:pPr>
              <w:ind w:right="-568"/>
              <w:rPr>
                <w:rFonts w:eastAsia="Calibri"/>
              </w:rPr>
            </w:pPr>
          </w:p>
        </w:tc>
      </w:tr>
      <w:tr w:rsidR="003C1878" w:rsidRPr="00611A79" w:rsidTr="00FE7CC7">
        <w:trPr>
          <w:trHeight w:val="276"/>
        </w:trPr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611A79" w:rsidRDefault="003C1878" w:rsidP="00D82BE4">
            <w:pPr>
              <w:ind w:right="-568"/>
              <w:rPr>
                <w:rFonts w:eastAsia="Calibri"/>
              </w:rPr>
            </w:pPr>
          </w:p>
        </w:tc>
      </w:tr>
      <w:tr w:rsidR="003C1878" w:rsidRPr="00611A79" w:rsidTr="00FE7CC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C1878" w:rsidRPr="00514EBD" w:rsidRDefault="003C1878" w:rsidP="00D82BE4">
            <w:pPr>
              <w:tabs>
                <w:tab w:val="left" w:pos="0"/>
              </w:tabs>
              <w:ind w:left="180" w:right="-568" w:hanging="180"/>
              <w:jc w:val="center"/>
              <w:rPr>
                <w:rFonts w:eastAsia="Calibri"/>
                <w:b/>
                <w:i/>
              </w:rPr>
            </w:pPr>
            <w:r w:rsidRPr="00514EBD">
              <w:rPr>
                <w:rFonts w:eastAsia="Calibri"/>
                <w:b/>
                <w:bCs/>
                <w:i/>
              </w:rPr>
              <w:t>III Проблемное объяснение нового знания</w:t>
            </w:r>
          </w:p>
        </w:tc>
      </w:tr>
      <w:tr w:rsidR="003C1878" w:rsidRPr="00611A79" w:rsidTr="00FE7CC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611A79" w:rsidRDefault="003C1878" w:rsidP="00D82BE4">
            <w:pPr>
              <w:ind w:right="-568"/>
              <w:rPr>
                <w:rFonts w:eastAsia="Calibri"/>
                <w:bCs/>
                <w:iCs/>
              </w:rPr>
            </w:pPr>
            <w:r w:rsidRPr="00611A79">
              <w:rPr>
                <w:rFonts w:eastAsia="Calibri"/>
                <w:bCs/>
                <w:iCs/>
              </w:rPr>
              <w:t>1)Зафиксировать  причину затруднения.</w:t>
            </w:r>
          </w:p>
          <w:p w:rsidR="003C1878" w:rsidRPr="00611A79" w:rsidRDefault="003C1878" w:rsidP="00D82BE4">
            <w:pPr>
              <w:ind w:left="14" w:right="-568"/>
              <w:rPr>
                <w:rFonts w:eastAsia="Calibri"/>
                <w:bCs/>
                <w:iCs/>
              </w:rPr>
            </w:pPr>
            <w:r w:rsidRPr="00611A79">
              <w:rPr>
                <w:rFonts w:eastAsia="Calibri"/>
                <w:bCs/>
                <w:iCs/>
              </w:rPr>
              <w:t>2)Сформулировать и согласовать цели урока.</w:t>
            </w:r>
          </w:p>
          <w:p w:rsidR="003C1878" w:rsidRPr="00611A79" w:rsidRDefault="003C1878" w:rsidP="00D82BE4">
            <w:pPr>
              <w:ind w:left="14" w:right="-568"/>
              <w:rPr>
                <w:rFonts w:eastAsia="Calibri"/>
                <w:bCs/>
                <w:iCs/>
              </w:rPr>
            </w:pPr>
            <w:r w:rsidRPr="00611A79">
              <w:rPr>
                <w:rFonts w:eastAsia="Calibri"/>
                <w:bCs/>
                <w:iCs/>
              </w:rPr>
              <w:t>3)Организовать уточнение и согласование темы урока.</w:t>
            </w:r>
          </w:p>
          <w:p w:rsidR="003C1878" w:rsidRPr="00611A79" w:rsidRDefault="003C1878" w:rsidP="00D82BE4">
            <w:pPr>
              <w:ind w:left="14" w:right="-568"/>
              <w:rPr>
                <w:rFonts w:eastAsia="Calibri"/>
                <w:bCs/>
                <w:iCs/>
              </w:rPr>
            </w:pPr>
            <w:r w:rsidRPr="00611A79">
              <w:rPr>
                <w:rFonts w:eastAsia="Calibri"/>
                <w:bCs/>
                <w:iCs/>
              </w:rPr>
              <w:t>4)Организовать подводящий или побуждающий диалог по проблемному объяснению нового знания.</w:t>
            </w:r>
          </w:p>
          <w:p w:rsidR="003C1878" w:rsidRPr="00611A79" w:rsidRDefault="003C1878" w:rsidP="00D82BE4">
            <w:pPr>
              <w:ind w:left="14" w:right="-568"/>
              <w:rPr>
                <w:rFonts w:eastAsia="Calibri"/>
                <w:bCs/>
                <w:iCs/>
              </w:rPr>
            </w:pPr>
            <w:r w:rsidRPr="00611A79">
              <w:rPr>
                <w:rFonts w:eastAsia="Calibri"/>
                <w:bCs/>
              </w:rPr>
              <w:t xml:space="preserve">5)Организовать использование </w:t>
            </w:r>
            <w:r w:rsidRPr="00611A79">
              <w:rPr>
                <w:rFonts w:eastAsia="Calibri"/>
              </w:rPr>
              <w:t>предметных действий</w:t>
            </w:r>
            <w:r w:rsidRPr="00611A79">
              <w:rPr>
                <w:rFonts w:eastAsia="Calibri"/>
                <w:bCs/>
              </w:rPr>
              <w:t xml:space="preserve"> с моделями, схемами, формулами, свойствами и пр.</w:t>
            </w:r>
          </w:p>
          <w:p w:rsidR="003C1878" w:rsidRPr="00611A79" w:rsidRDefault="003C1878" w:rsidP="00D82BE4">
            <w:pPr>
              <w:ind w:left="14" w:right="-568"/>
              <w:rPr>
                <w:rFonts w:eastAsia="Calibri"/>
                <w:bCs/>
                <w:iCs/>
              </w:rPr>
            </w:pPr>
            <w:r w:rsidRPr="00611A79">
              <w:rPr>
                <w:rFonts w:eastAsia="Calibri"/>
              </w:rPr>
              <w:t xml:space="preserve">6)Соотнесение нового знания с правилом в учебнике  </w:t>
            </w:r>
          </w:p>
          <w:p w:rsidR="003C1878" w:rsidRPr="00611A79" w:rsidRDefault="003C1878" w:rsidP="00D82BE4">
            <w:pPr>
              <w:tabs>
                <w:tab w:val="left" w:pos="360"/>
              </w:tabs>
              <w:ind w:right="-568"/>
              <w:rPr>
                <w:rFonts w:eastAsia="Calibri"/>
                <w:bCs/>
                <w:iCs/>
              </w:rPr>
            </w:pPr>
            <w:r w:rsidRPr="00611A79">
              <w:rPr>
                <w:rFonts w:eastAsia="Calibri"/>
                <w:bCs/>
                <w:iCs/>
              </w:rPr>
              <w:t>7) Организовать фиксацию преодоления</w:t>
            </w:r>
            <w:r w:rsidRPr="00611A79">
              <w:rPr>
                <w:rFonts w:eastAsia="Calibri"/>
                <w:bCs/>
                <w:i/>
                <w:iCs/>
              </w:rPr>
              <w:t xml:space="preserve"> </w:t>
            </w:r>
            <w:r w:rsidRPr="00611A79">
              <w:rPr>
                <w:rFonts w:eastAsia="Calibri"/>
                <w:bCs/>
                <w:iCs/>
              </w:rPr>
              <w:t>затруднения.</w:t>
            </w:r>
          </w:p>
        </w:tc>
      </w:tr>
      <w:tr w:rsidR="003C1878" w:rsidRPr="00611A79" w:rsidTr="00FE7CC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C1878" w:rsidRPr="00514EBD" w:rsidRDefault="003C1878" w:rsidP="00D82BE4">
            <w:pPr>
              <w:tabs>
                <w:tab w:val="left" w:pos="0"/>
              </w:tabs>
              <w:ind w:left="180" w:right="-568" w:hanging="180"/>
              <w:jc w:val="center"/>
              <w:rPr>
                <w:rFonts w:eastAsia="Calibri"/>
                <w:b/>
                <w:bCs/>
                <w:i/>
              </w:rPr>
            </w:pPr>
            <w:r w:rsidRPr="00514EBD">
              <w:rPr>
                <w:rFonts w:eastAsia="Calibri"/>
                <w:b/>
                <w:i/>
                <w:lang w:val="en-US"/>
              </w:rPr>
              <w:t>IV</w:t>
            </w:r>
            <w:r w:rsidRPr="00514EBD">
              <w:rPr>
                <w:rFonts w:eastAsia="Calibri"/>
                <w:b/>
                <w:bCs/>
                <w:i/>
              </w:rPr>
              <w:t xml:space="preserve"> Первичное закрепление во внешней речи</w:t>
            </w:r>
          </w:p>
        </w:tc>
      </w:tr>
      <w:tr w:rsidR="003C1878" w:rsidRPr="00611A79" w:rsidTr="00FE7CC7">
        <w:trPr>
          <w:trHeight w:val="276"/>
        </w:trPr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611A79" w:rsidRDefault="003C1878" w:rsidP="00D82BE4">
            <w:pPr>
              <w:ind w:left="238" w:right="-568" w:hanging="238"/>
              <w:rPr>
                <w:rFonts w:eastAsia="Calibri"/>
                <w:bCs/>
                <w:iCs/>
              </w:rPr>
            </w:pPr>
            <w:r w:rsidRPr="00611A79">
              <w:rPr>
                <w:rFonts w:eastAsia="Calibri"/>
              </w:rPr>
              <w:t>1) О</w:t>
            </w:r>
            <w:r w:rsidRPr="00611A79">
              <w:rPr>
                <w:rFonts w:eastAsia="Calibri"/>
                <w:bCs/>
                <w:iCs/>
              </w:rPr>
              <w:t>рганизовать усвоение детьми нового способа действий при решении данного</w:t>
            </w:r>
          </w:p>
          <w:p w:rsidR="003C1878" w:rsidRPr="00611A79" w:rsidRDefault="003C1878" w:rsidP="00D82BE4">
            <w:pPr>
              <w:ind w:left="238" w:right="-568" w:hanging="238"/>
              <w:rPr>
                <w:rFonts w:eastAsia="Calibri"/>
              </w:rPr>
            </w:pPr>
            <w:r w:rsidRPr="00611A79">
              <w:rPr>
                <w:rFonts w:eastAsia="Calibri"/>
                <w:bCs/>
                <w:iCs/>
              </w:rPr>
              <w:t>класса задач с их проговариванием во внешней речи</w:t>
            </w:r>
            <w:r w:rsidRPr="00611A79">
              <w:rPr>
                <w:rFonts w:eastAsia="Calibri"/>
              </w:rPr>
              <w:t>:</w:t>
            </w:r>
          </w:p>
          <w:p w:rsidR="003C1878" w:rsidRPr="00611A79" w:rsidRDefault="003C1878" w:rsidP="00D82BE4">
            <w:pPr>
              <w:ind w:left="238" w:right="-568"/>
              <w:rPr>
                <w:rFonts w:eastAsia="Calibri"/>
              </w:rPr>
            </w:pPr>
            <w:r w:rsidRPr="00611A79">
              <w:rPr>
                <w:rFonts w:eastAsia="Calibri"/>
              </w:rPr>
              <w:t>- фронтально;</w:t>
            </w:r>
          </w:p>
          <w:p w:rsidR="003C1878" w:rsidRPr="00611A79" w:rsidRDefault="003C1878" w:rsidP="00D82BE4">
            <w:pPr>
              <w:tabs>
                <w:tab w:val="left" w:pos="250"/>
              </w:tabs>
              <w:ind w:left="250" w:right="-568"/>
              <w:rPr>
                <w:rFonts w:eastAsia="Calibri"/>
              </w:rPr>
            </w:pPr>
            <w:r w:rsidRPr="00611A79">
              <w:rPr>
                <w:rFonts w:eastAsia="Calibri"/>
              </w:rPr>
              <w:t>- в парах или группах.</w:t>
            </w:r>
          </w:p>
        </w:tc>
      </w:tr>
      <w:tr w:rsidR="003C1878" w:rsidRPr="00611A79" w:rsidTr="00FE7CC7">
        <w:trPr>
          <w:trHeight w:val="276"/>
        </w:trPr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611A79" w:rsidRDefault="003C1878" w:rsidP="00D82BE4">
            <w:pPr>
              <w:ind w:right="-568"/>
              <w:rPr>
                <w:rFonts w:eastAsia="Calibri"/>
              </w:rPr>
            </w:pPr>
          </w:p>
        </w:tc>
      </w:tr>
      <w:tr w:rsidR="003C1878" w:rsidRPr="00611A79" w:rsidTr="00FE7CC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C1878" w:rsidRPr="00514EBD" w:rsidRDefault="003C1878" w:rsidP="00D82BE4">
            <w:pPr>
              <w:tabs>
                <w:tab w:val="left" w:pos="0"/>
              </w:tabs>
              <w:ind w:left="180" w:right="-568" w:hanging="180"/>
              <w:jc w:val="center"/>
              <w:rPr>
                <w:rFonts w:eastAsia="Calibri"/>
                <w:b/>
                <w:bCs/>
                <w:i/>
              </w:rPr>
            </w:pPr>
            <w:r w:rsidRPr="00514EBD">
              <w:rPr>
                <w:rFonts w:eastAsia="Calibri"/>
                <w:b/>
                <w:i/>
                <w:lang w:val="en-US"/>
              </w:rPr>
              <w:t>V</w:t>
            </w:r>
            <w:r w:rsidRPr="00514EBD">
              <w:rPr>
                <w:rFonts w:eastAsia="Calibri"/>
                <w:b/>
                <w:bCs/>
                <w:i/>
              </w:rPr>
              <w:t xml:space="preserve"> Самостоятельная работа с самопроверкой</w:t>
            </w:r>
          </w:p>
        </w:tc>
      </w:tr>
      <w:tr w:rsidR="003C1878" w:rsidRPr="00611A79" w:rsidTr="00FE7CC7">
        <w:trPr>
          <w:trHeight w:val="276"/>
        </w:trPr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611A79" w:rsidRDefault="003C1878" w:rsidP="00D82BE4">
            <w:pPr>
              <w:ind w:right="-568"/>
              <w:rPr>
                <w:rFonts w:eastAsia="Calibri"/>
              </w:rPr>
            </w:pPr>
            <w:r w:rsidRPr="00611A79">
              <w:rPr>
                <w:rFonts w:eastAsia="Calibri"/>
              </w:rPr>
              <w:t>1)</w:t>
            </w:r>
            <w:r w:rsidRPr="00611A79">
              <w:rPr>
                <w:rFonts w:eastAsia="Calibri"/>
                <w:bCs/>
                <w:iCs/>
              </w:rPr>
              <w:t xml:space="preserve"> </w:t>
            </w:r>
            <w:r w:rsidRPr="00611A79">
              <w:rPr>
                <w:rFonts w:eastAsia="Calibri"/>
              </w:rPr>
              <w:t xml:space="preserve">Организовать самостоятельное выполнение учащимися типовых заданий </w:t>
            </w:r>
          </w:p>
          <w:p w:rsidR="003C1878" w:rsidRPr="00611A79" w:rsidRDefault="003C1878" w:rsidP="00D82BE4">
            <w:pPr>
              <w:ind w:left="238" w:right="-568" w:hanging="238"/>
              <w:rPr>
                <w:rFonts w:eastAsia="Calibri"/>
              </w:rPr>
            </w:pPr>
            <w:r w:rsidRPr="00611A79">
              <w:rPr>
                <w:rFonts w:eastAsia="Calibri"/>
              </w:rPr>
              <w:t>на новый способ действия.</w:t>
            </w:r>
          </w:p>
          <w:p w:rsidR="003C1878" w:rsidRPr="00611A79" w:rsidRDefault="003C1878" w:rsidP="00D82BE4">
            <w:pPr>
              <w:ind w:left="238" w:right="-568" w:hanging="238"/>
              <w:rPr>
                <w:rFonts w:eastAsia="Calibri"/>
              </w:rPr>
            </w:pPr>
            <w:r w:rsidRPr="00611A79">
              <w:rPr>
                <w:rFonts w:eastAsia="Calibri"/>
                <w:bCs/>
                <w:iCs/>
              </w:rPr>
              <w:t xml:space="preserve">2) </w:t>
            </w:r>
            <w:r w:rsidRPr="00611A79">
              <w:rPr>
                <w:rFonts w:eastAsia="Calibri"/>
              </w:rPr>
              <w:t>Организовать самопроверку самостоятельной работы.</w:t>
            </w:r>
          </w:p>
          <w:p w:rsidR="003C1878" w:rsidRPr="00611A79" w:rsidRDefault="003C1878" w:rsidP="00D82BE4">
            <w:pPr>
              <w:ind w:left="238" w:right="-568" w:hanging="238"/>
              <w:rPr>
                <w:rFonts w:eastAsia="Calibri"/>
              </w:rPr>
            </w:pPr>
            <w:r w:rsidRPr="00611A79">
              <w:rPr>
                <w:rFonts w:eastAsia="Calibri"/>
              </w:rPr>
              <w:t>3)  По результатам выполнения самостоятельной работы организовать выявление</w:t>
            </w:r>
          </w:p>
          <w:p w:rsidR="003C1878" w:rsidRPr="00611A79" w:rsidRDefault="003C1878" w:rsidP="00D82BE4">
            <w:pPr>
              <w:ind w:left="238" w:right="-568" w:hanging="238"/>
              <w:rPr>
                <w:rFonts w:eastAsia="Calibri"/>
              </w:rPr>
            </w:pPr>
            <w:r w:rsidRPr="00611A79">
              <w:rPr>
                <w:rFonts w:eastAsia="Calibri"/>
              </w:rPr>
              <w:t>и исправление допущенных ошибок.</w:t>
            </w:r>
          </w:p>
          <w:p w:rsidR="003C1878" w:rsidRPr="00611A79" w:rsidRDefault="003C1878" w:rsidP="00D82BE4">
            <w:pPr>
              <w:ind w:left="180" w:right="-568" w:hanging="180"/>
              <w:rPr>
                <w:rFonts w:eastAsia="Calibri"/>
              </w:rPr>
            </w:pPr>
            <w:r w:rsidRPr="00611A79">
              <w:rPr>
                <w:rFonts w:eastAsia="Calibri"/>
              </w:rPr>
              <w:t xml:space="preserve">4) По результатам выполнения самостоятельной </w:t>
            </w:r>
            <w:r>
              <w:rPr>
                <w:rFonts w:eastAsia="Calibri"/>
              </w:rPr>
              <w:t>работы создать ситуацию успеха.</w:t>
            </w:r>
          </w:p>
        </w:tc>
      </w:tr>
      <w:tr w:rsidR="003C1878" w:rsidRPr="00611A79" w:rsidTr="00FE7CC7">
        <w:trPr>
          <w:trHeight w:val="276"/>
        </w:trPr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611A79" w:rsidRDefault="003C1878" w:rsidP="00D82BE4">
            <w:pPr>
              <w:ind w:right="-568"/>
              <w:rPr>
                <w:rFonts w:eastAsia="Calibri"/>
              </w:rPr>
            </w:pPr>
          </w:p>
        </w:tc>
      </w:tr>
      <w:tr w:rsidR="003C1878" w:rsidRPr="00514EBD" w:rsidTr="00FE7CC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C1878" w:rsidRPr="00514EBD" w:rsidRDefault="003C1878" w:rsidP="00D82BE4">
            <w:pPr>
              <w:tabs>
                <w:tab w:val="left" w:pos="0"/>
              </w:tabs>
              <w:ind w:right="-568"/>
              <w:jc w:val="center"/>
              <w:rPr>
                <w:rFonts w:eastAsia="Calibri"/>
                <w:b/>
                <w:bCs/>
                <w:i/>
              </w:rPr>
            </w:pPr>
            <w:r w:rsidRPr="00514EBD">
              <w:rPr>
                <w:rFonts w:eastAsia="Calibri"/>
                <w:b/>
                <w:i/>
                <w:lang w:val="en-US"/>
              </w:rPr>
              <w:t>VI</w:t>
            </w:r>
            <w:r w:rsidRPr="00514EBD">
              <w:rPr>
                <w:rFonts w:eastAsia="Calibri"/>
                <w:b/>
                <w:i/>
              </w:rPr>
              <w:t xml:space="preserve">  </w:t>
            </w:r>
            <w:r w:rsidRPr="00514EBD">
              <w:rPr>
                <w:rFonts w:eastAsia="Calibri"/>
                <w:b/>
                <w:bCs/>
                <w:i/>
              </w:rPr>
              <w:t>Включение нового знания в систему знаний и повторение</w:t>
            </w:r>
          </w:p>
        </w:tc>
      </w:tr>
      <w:tr w:rsidR="003C1878" w:rsidRPr="00611A79" w:rsidTr="00FE7CC7">
        <w:trPr>
          <w:trHeight w:val="276"/>
        </w:trPr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611A79" w:rsidRDefault="003C1878" w:rsidP="00D82BE4">
            <w:pPr>
              <w:ind w:left="238" w:right="-568" w:hanging="238"/>
              <w:rPr>
                <w:rFonts w:eastAsia="Calibri"/>
              </w:rPr>
            </w:pPr>
            <w:r w:rsidRPr="00611A79">
              <w:rPr>
                <w:rFonts w:eastAsia="Calibri"/>
                <w:bCs/>
                <w:iCs/>
              </w:rPr>
              <w:t xml:space="preserve">1) </w:t>
            </w:r>
            <w:r w:rsidRPr="00611A79">
              <w:rPr>
                <w:rFonts w:eastAsia="Calibri"/>
              </w:rPr>
              <w:t>Организовать выявление типов заданий, где возможно использование нового</w:t>
            </w:r>
          </w:p>
          <w:p w:rsidR="003C1878" w:rsidRPr="00611A79" w:rsidRDefault="003C1878" w:rsidP="00D82BE4">
            <w:pPr>
              <w:ind w:right="-568"/>
              <w:rPr>
                <w:rFonts w:eastAsia="Calibri"/>
              </w:rPr>
            </w:pPr>
            <w:r w:rsidRPr="00611A79">
              <w:rPr>
                <w:rFonts w:eastAsia="Calibri"/>
              </w:rPr>
              <w:t xml:space="preserve">способа действия. </w:t>
            </w:r>
          </w:p>
          <w:p w:rsidR="003C1878" w:rsidRPr="00611A79" w:rsidRDefault="003C1878" w:rsidP="00D82BE4">
            <w:pPr>
              <w:tabs>
                <w:tab w:val="left" w:pos="0"/>
              </w:tabs>
              <w:ind w:left="248" w:right="-568" w:hanging="248"/>
              <w:rPr>
                <w:rFonts w:eastAsia="Calibri"/>
              </w:rPr>
            </w:pPr>
            <w:r w:rsidRPr="00611A79">
              <w:rPr>
                <w:rFonts w:eastAsia="Calibri"/>
                <w:bCs/>
                <w:iCs/>
              </w:rPr>
              <w:t xml:space="preserve">2) </w:t>
            </w:r>
            <w:r w:rsidRPr="00611A79">
              <w:rPr>
                <w:rFonts w:eastAsia="Calibri"/>
              </w:rPr>
              <w:t xml:space="preserve">Организовать повторение учебного содержания, необходимого </w:t>
            </w:r>
          </w:p>
          <w:p w:rsidR="003C1878" w:rsidRPr="00611A79" w:rsidRDefault="003C1878" w:rsidP="00D82BE4">
            <w:pPr>
              <w:tabs>
                <w:tab w:val="left" w:pos="0"/>
              </w:tabs>
              <w:ind w:left="248" w:right="-568" w:hanging="248"/>
              <w:rPr>
                <w:rFonts w:eastAsia="Calibri"/>
              </w:rPr>
            </w:pPr>
            <w:r w:rsidRPr="00611A79">
              <w:rPr>
                <w:rFonts w:eastAsia="Calibri"/>
              </w:rPr>
              <w:t>для обеспечения содержательной непрерывности.</w:t>
            </w:r>
          </w:p>
        </w:tc>
      </w:tr>
      <w:tr w:rsidR="003C1878" w:rsidRPr="00611A79" w:rsidTr="00FE7CC7">
        <w:trPr>
          <w:trHeight w:val="276"/>
        </w:trPr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611A79" w:rsidRDefault="003C1878" w:rsidP="00D82BE4">
            <w:pPr>
              <w:ind w:right="-568"/>
              <w:rPr>
                <w:rFonts w:eastAsia="Calibri"/>
                <w:bCs/>
                <w:iCs/>
              </w:rPr>
            </w:pPr>
          </w:p>
        </w:tc>
      </w:tr>
      <w:tr w:rsidR="003C1878" w:rsidRPr="00514EBD" w:rsidTr="00FE7CC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C1878" w:rsidRPr="00514EBD" w:rsidRDefault="003C1878" w:rsidP="00D82BE4">
            <w:pPr>
              <w:tabs>
                <w:tab w:val="left" w:pos="0"/>
              </w:tabs>
              <w:ind w:left="180" w:right="-568" w:hanging="180"/>
              <w:jc w:val="center"/>
              <w:rPr>
                <w:rFonts w:eastAsia="Calibri"/>
                <w:b/>
                <w:bCs/>
                <w:i/>
              </w:rPr>
            </w:pPr>
            <w:r w:rsidRPr="00514EBD">
              <w:rPr>
                <w:rFonts w:eastAsia="Calibri"/>
                <w:b/>
                <w:bCs/>
                <w:i/>
              </w:rPr>
              <w:t>VII  Итог урока</w:t>
            </w:r>
          </w:p>
        </w:tc>
      </w:tr>
      <w:tr w:rsidR="003C1878" w:rsidRPr="00611A79" w:rsidTr="00FE7CC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611A79" w:rsidRDefault="003C1878" w:rsidP="00D82BE4">
            <w:pPr>
              <w:ind w:right="-568"/>
              <w:jc w:val="both"/>
              <w:rPr>
                <w:rFonts w:eastAsia="Calibri"/>
              </w:rPr>
            </w:pPr>
            <w:r w:rsidRPr="00611A79">
              <w:rPr>
                <w:rFonts w:eastAsia="Calibri"/>
                <w:bCs/>
                <w:iCs/>
              </w:rPr>
              <w:t xml:space="preserve">1) </w:t>
            </w:r>
            <w:r w:rsidRPr="00611A79">
              <w:rPr>
                <w:rFonts w:eastAsia="Calibri"/>
              </w:rPr>
              <w:t>Организовать фиксацию нового содержания, изученного на уроке.</w:t>
            </w:r>
          </w:p>
          <w:p w:rsidR="003C1878" w:rsidRPr="00611A79" w:rsidRDefault="003C1878" w:rsidP="00D82BE4">
            <w:pPr>
              <w:ind w:left="238" w:right="-568" w:hanging="238"/>
              <w:jc w:val="both"/>
              <w:rPr>
                <w:rFonts w:eastAsia="Calibri"/>
              </w:rPr>
            </w:pPr>
            <w:r w:rsidRPr="00611A79">
              <w:rPr>
                <w:rFonts w:eastAsia="Calibri"/>
                <w:bCs/>
                <w:iCs/>
              </w:rPr>
              <w:t xml:space="preserve">2) </w:t>
            </w:r>
            <w:r w:rsidRPr="00611A79">
              <w:rPr>
                <w:rFonts w:eastAsia="Calibri"/>
              </w:rPr>
              <w:t xml:space="preserve">Организовать </w:t>
            </w:r>
            <w:r w:rsidRPr="00611A79">
              <w:rPr>
                <w:rFonts w:eastAsia="Calibri"/>
                <w:bCs/>
              </w:rPr>
              <w:t>фиксацию</w:t>
            </w:r>
            <w:r w:rsidRPr="00611A79">
              <w:rPr>
                <w:rFonts w:eastAsia="Calibri"/>
              </w:rPr>
              <w:t xml:space="preserve"> степени соответствия </w:t>
            </w:r>
            <w:r w:rsidRPr="00611A79">
              <w:rPr>
                <w:rFonts w:eastAsia="Calibri"/>
                <w:bCs/>
              </w:rPr>
              <w:t xml:space="preserve">результатов </w:t>
            </w:r>
            <w:r w:rsidRPr="00611A79">
              <w:rPr>
                <w:rFonts w:eastAsia="Calibri"/>
              </w:rPr>
              <w:t xml:space="preserve">деятельности </w:t>
            </w:r>
          </w:p>
          <w:p w:rsidR="003C1878" w:rsidRPr="00611A79" w:rsidRDefault="003C1878" w:rsidP="00D82BE4">
            <w:pPr>
              <w:ind w:left="238" w:right="-568" w:hanging="238"/>
              <w:jc w:val="both"/>
              <w:rPr>
                <w:rFonts w:eastAsia="Calibri"/>
              </w:rPr>
            </w:pPr>
            <w:r w:rsidRPr="00611A79">
              <w:rPr>
                <w:rFonts w:eastAsia="Calibri"/>
              </w:rPr>
              <w:t xml:space="preserve">на уроке и </w:t>
            </w:r>
            <w:r w:rsidRPr="00611A79">
              <w:rPr>
                <w:rFonts w:eastAsia="Calibri"/>
                <w:bCs/>
              </w:rPr>
              <w:t>поставленной цели</w:t>
            </w:r>
            <w:r w:rsidRPr="00611A79">
              <w:rPr>
                <w:rFonts w:eastAsia="Calibri"/>
              </w:rPr>
              <w:t>.</w:t>
            </w:r>
          </w:p>
          <w:p w:rsidR="003C1878" w:rsidRPr="00611A79" w:rsidRDefault="003C1878" w:rsidP="00D82BE4">
            <w:pPr>
              <w:ind w:left="238" w:right="-568" w:hanging="238"/>
              <w:jc w:val="both"/>
              <w:rPr>
                <w:rFonts w:eastAsia="Calibri"/>
                <w:bCs/>
                <w:iCs/>
              </w:rPr>
            </w:pPr>
            <w:r w:rsidRPr="00611A79">
              <w:rPr>
                <w:rFonts w:eastAsia="Calibri"/>
                <w:bCs/>
                <w:iCs/>
              </w:rPr>
              <w:t xml:space="preserve">3) </w:t>
            </w:r>
            <w:r w:rsidRPr="00611A79">
              <w:rPr>
                <w:rFonts w:eastAsia="Calibri"/>
              </w:rPr>
              <w:t>Организовать проведение самооценки учениками работы на уроке.</w:t>
            </w:r>
          </w:p>
          <w:p w:rsidR="003C1878" w:rsidRPr="00611A79" w:rsidRDefault="003C1878" w:rsidP="00D82BE4">
            <w:pPr>
              <w:ind w:left="238" w:right="-568" w:hanging="238"/>
              <w:jc w:val="both"/>
              <w:rPr>
                <w:rFonts w:eastAsia="Calibri"/>
              </w:rPr>
            </w:pPr>
            <w:r w:rsidRPr="00611A79">
              <w:rPr>
                <w:rFonts w:eastAsia="Calibri"/>
                <w:bCs/>
                <w:iCs/>
              </w:rPr>
              <w:t xml:space="preserve">4) По результатам анализа работы на уроке </w:t>
            </w:r>
            <w:r w:rsidRPr="00611A79">
              <w:rPr>
                <w:rFonts w:eastAsia="Calibri"/>
              </w:rPr>
              <w:t xml:space="preserve">зафиксировать направления будущей </w:t>
            </w:r>
          </w:p>
          <w:p w:rsidR="003C1878" w:rsidRPr="00611A79" w:rsidRDefault="003C1878" w:rsidP="00D82BE4">
            <w:pPr>
              <w:ind w:left="238" w:right="-568" w:hanging="238"/>
              <w:jc w:val="both"/>
              <w:rPr>
                <w:rFonts w:eastAsia="Calibri"/>
                <w:bCs/>
                <w:iCs/>
              </w:rPr>
            </w:pPr>
            <w:r w:rsidRPr="00611A79">
              <w:rPr>
                <w:rFonts w:eastAsia="Calibri"/>
              </w:rPr>
              <w:t>деятельности</w:t>
            </w:r>
            <w:r w:rsidRPr="00611A79">
              <w:rPr>
                <w:rFonts w:eastAsia="Calibri"/>
                <w:bCs/>
                <w:iCs/>
              </w:rPr>
              <w:t>.</w:t>
            </w:r>
          </w:p>
          <w:p w:rsidR="003C1878" w:rsidRPr="00611A79" w:rsidRDefault="003C1878" w:rsidP="00D82BE4">
            <w:pPr>
              <w:tabs>
                <w:tab w:val="left" w:pos="402"/>
              </w:tabs>
              <w:ind w:left="360" w:right="-568" w:hanging="360"/>
              <w:jc w:val="both"/>
              <w:rPr>
                <w:rFonts w:eastAsia="Calibri"/>
              </w:rPr>
            </w:pPr>
            <w:r w:rsidRPr="00611A79">
              <w:rPr>
                <w:rFonts w:eastAsia="Calibri"/>
                <w:bCs/>
                <w:iCs/>
              </w:rPr>
              <w:t xml:space="preserve">5) </w:t>
            </w:r>
            <w:r w:rsidRPr="00611A79">
              <w:rPr>
                <w:rFonts w:eastAsia="Calibri"/>
              </w:rPr>
              <w:t>Организовать обсуждение и запись домашнего задания.</w:t>
            </w:r>
          </w:p>
        </w:tc>
      </w:tr>
    </w:tbl>
    <w:p w:rsidR="003C1878" w:rsidRDefault="003C1878" w:rsidP="00D82BE4">
      <w:pPr>
        <w:widowControl w:val="0"/>
        <w:autoSpaceDE w:val="0"/>
        <w:autoSpaceDN w:val="0"/>
        <w:adjustRightInd w:val="0"/>
        <w:jc w:val="right"/>
      </w:pPr>
    </w:p>
    <w:p w:rsidR="003C1878" w:rsidRDefault="003C1878" w:rsidP="00D82BE4">
      <w:r>
        <w:br w:type="page"/>
      </w:r>
    </w:p>
    <w:p w:rsidR="003C1878" w:rsidRPr="0027198C" w:rsidRDefault="003C1878" w:rsidP="00D82BE4">
      <w:pPr>
        <w:jc w:val="center"/>
        <w:rPr>
          <w:b/>
          <w:sz w:val="28"/>
          <w:szCs w:val="28"/>
        </w:rPr>
      </w:pPr>
      <w:r w:rsidRPr="0027198C">
        <w:rPr>
          <w:b/>
          <w:sz w:val="28"/>
          <w:szCs w:val="28"/>
        </w:rPr>
        <w:t>Муниципальное автономное образовательное учреждение</w:t>
      </w:r>
    </w:p>
    <w:p w:rsidR="003C1878" w:rsidRPr="0027198C" w:rsidRDefault="003C1878" w:rsidP="00D82BE4">
      <w:pPr>
        <w:jc w:val="center"/>
        <w:rPr>
          <w:b/>
          <w:sz w:val="28"/>
          <w:szCs w:val="28"/>
        </w:rPr>
      </w:pPr>
      <w:r w:rsidRPr="0027198C">
        <w:rPr>
          <w:b/>
          <w:sz w:val="28"/>
          <w:szCs w:val="28"/>
        </w:rPr>
        <w:t>дополнительного профессионального образ</w:t>
      </w:r>
      <w:r w:rsidRPr="0027198C">
        <w:rPr>
          <w:b/>
          <w:sz w:val="28"/>
          <w:szCs w:val="28"/>
        </w:rPr>
        <w:t>о</w:t>
      </w:r>
      <w:r w:rsidRPr="0027198C">
        <w:rPr>
          <w:b/>
          <w:sz w:val="28"/>
          <w:szCs w:val="28"/>
        </w:rPr>
        <w:t xml:space="preserve">вания </w:t>
      </w:r>
    </w:p>
    <w:p w:rsidR="003C1878" w:rsidRPr="0027198C" w:rsidRDefault="003C1878" w:rsidP="00D82BE4">
      <w:pPr>
        <w:jc w:val="center"/>
        <w:rPr>
          <w:b/>
          <w:sz w:val="28"/>
          <w:szCs w:val="28"/>
        </w:rPr>
      </w:pPr>
      <w:r w:rsidRPr="0027198C">
        <w:rPr>
          <w:b/>
          <w:sz w:val="28"/>
          <w:szCs w:val="28"/>
        </w:rPr>
        <w:t>«Институт повышения квалификации»</w:t>
      </w:r>
    </w:p>
    <w:p w:rsidR="003C1878" w:rsidRPr="0027198C" w:rsidRDefault="003C1878" w:rsidP="00D82BE4">
      <w:pPr>
        <w:tabs>
          <w:tab w:val="left" w:pos="540"/>
        </w:tabs>
        <w:jc w:val="center"/>
        <w:rPr>
          <w:b/>
          <w:sz w:val="28"/>
          <w:szCs w:val="28"/>
        </w:rPr>
      </w:pPr>
    </w:p>
    <w:p w:rsidR="003C1878" w:rsidRPr="0027198C" w:rsidRDefault="003C1878" w:rsidP="00D82BE4">
      <w:pPr>
        <w:jc w:val="center"/>
        <w:rPr>
          <w:b/>
          <w:sz w:val="28"/>
          <w:szCs w:val="28"/>
        </w:rPr>
      </w:pPr>
      <w:r w:rsidRPr="0027198C">
        <w:rPr>
          <w:b/>
          <w:sz w:val="28"/>
          <w:szCs w:val="28"/>
        </w:rPr>
        <w:t>УЧЕБНАЯ ПРОГРАММА МОДУЛЯ</w:t>
      </w:r>
    </w:p>
    <w:p w:rsidR="003C1878" w:rsidRPr="00D0509C" w:rsidRDefault="003C1878" w:rsidP="00D82BE4">
      <w:pPr>
        <w:tabs>
          <w:tab w:val="left" w:pos="540"/>
        </w:tabs>
        <w:jc w:val="center"/>
        <w:rPr>
          <w:b/>
          <w:sz w:val="28"/>
          <w:szCs w:val="28"/>
        </w:rPr>
      </w:pPr>
      <w:r w:rsidRPr="00D0509C">
        <w:rPr>
          <w:b/>
          <w:sz w:val="28"/>
          <w:szCs w:val="28"/>
        </w:rPr>
        <w:t>«</w:t>
      </w:r>
      <w:r w:rsidRPr="00D0509C">
        <w:rPr>
          <w:b/>
          <w:bCs/>
          <w:sz w:val="28"/>
          <w:szCs w:val="28"/>
        </w:rPr>
        <w:t xml:space="preserve">Информационно-коммуникационные технологии </w:t>
      </w:r>
      <w:r>
        <w:rPr>
          <w:b/>
          <w:bCs/>
          <w:sz w:val="28"/>
          <w:szCs w:val="28"/>
        </w:rPr>
        <w:t>в предмете</w:t>
      </w:r>
      <w:r w:rsidRPr="00D0509C">
        <w:rPr>
          <w:b/>
          <w:sz w:val="28"/>
          <w:szCs w:val="28"/>
        </w:rPr>
        <w:t>»</w:t>
      </w:r>
    </w:p>
    <w:p w:rsidR="003C1878" w:rsidRPr="005122AF" w:rsidRDefault="003C1878" w:rsidP="00D82BE4">
      <w:pPr>
        <w:tabs>
          <w:tab w:val="left" w:pos="540"/>
        </w:tabs>
        <w:jc w:val="center"/>
        <w:rPr>
          <w:b/>
        </w:rPr>
      </w:pPr>
    </w:p>
    <w:p w:rsidR="003C1878" w:rsidRDefault="003C1878" w:rsidP="00D82BE4">
      <w:pPr>
        <w:ind w:left="5670"/>
        <w:jc w:val="both"/>
      </w:pPr>
      <w:r>
        <w:t>Автор модуля: Киселева А.А.</w:t>
      </w:r>
    </w:p>
    <w:p w:rsidR="003C1878" w:rsidRDefault="003C1878" w:rsidP="00D82BE4">
      <w:pPr>
        <w:ind w:left="5670"/>
      </w:pPr>
      <w:r>
        <w:t>старший преподаватель кафедры</w:t>
      </w:r>
    </w:p>
    <w:p w:rsidR="003C1878" w:rsidRDefault="003C1878" w:rsidP="00D82BE4">
      <w:pPr>
        <w:ind w:left="5670"/>
      </w:pPr>
      <w:r>
        <w:t>теории и методики общего образ</w:t>
      </w:r>
      <w:r>
        <w:t>о</w:t>
      </w:r>
      <w:r>
        <w:t>вания</w:t>
      </w:r>
    </w:p>
    <w:p w:rsidR="003C1878" w:rsidRDefault="003C1878" w:rsidP="00D82BE4">
      <w:pPr>
        <w:ind w:left="5670"/>
      </w:pPr>
    </w:p>
    <w:p w:rsidR="003C1878" w:rsidRPr="00777B51" w:rsidRDefault="003C1878" w:rsidP="00D82BE4">
      <w:pPr>
        <w:jc w:val="center"/>
        <w:rPr>
          <w:b/>
          <w:sz w:val="28"/>
        </w:rPr>
      </w:pPr>
      <w:r w:rsidRPr="00777B51">
        <w:rPr>
          <w:b/>
          <w:sz w:val="28"/>
        </w:rPr>
        <w:t>У</w:t>
      </w:r>
      <w:r w:rsidR="00D82BE4" w:rsidRPr="00777B51">
        <w:rPr>
          <w:b/>
          <w:sz w:val="28"/>
        </w:rPr>
        <w:t>ЧЕБНО-ТЕМАТИЧЕСКИЙ ПЛАН МОДУЛЯ</w:t>
      </w:r>
    </w:p>
    <w:p w:rsidR="003C1878" w:rsidRDefault="003C1878" w:rsidP="00D82BE4">
      <w:pPr>
        <w:ind w:left="5670"/>
      </w:pPr>
    </w:p>
    <w:tbl>
      <w:tblPr>
        <w:tblW w:w="10199" w:type="dxa"/>
        <w:jc w:val="center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3781"/>
        <w:gridCol w:w="840"/>
        <w:gridCol w:w="996"/>
        <w:gridCol w:w="1131"/>
        <w:gridCol w:w="992"/>
        <w:gridCol w:w="1597"/>
      </w:tblGrid>
      <w:tr w:rsidR="003C1878" w:rsidRPr="005122AF" w:rsidTr="0008640F">
        <w:trPr>
          <w:cantSplit/>
          <w:jc w:val="center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27198C" w:rsidRDefault="003C1878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</w:p>
          <w:p w:rsidR="003C1878" w:rsidRPr="0027198C" w:rsidRDefault="003C1878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27198C">
              <w:rPr>
                <w:b/>
                <w:sz w:val="22"/>
                <w:szCs w:val="22"/>
              </w:rPr>
              <w:t>№</w:t>
            </w:r>
          </w:p>
          <w:p w:rsidR="003C1878" w:rsidRPr="0027198C" w:rsidRDefault="003C1878" w:rsidP="00D82BE4">
            <w:pPr>
              <w:tabs>
                <w:tab w:val="left" w:pos="540"/>
              </w:tabs>
              <w:jc w:val="center"/>
              <w:rPr>
                <w:b/>
              </w:rPr>
            </w:pPr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27198C" w:rsidRDefault="003C1878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</w:p>
          <w:p w:rsidR="003C1878" w:rsidRPr="0027198C" w:rsidRDefault="003C1878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</w:p>
          <w:p w:rsidR="003C1878" w:rsidRDefault="003C1878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27198C">
              <w:rPr>
                <w:b/>
                <w:sz w:val="22"/>
                <w:szCs w:val="22"/>
              </w:rPr>
              <w:t xml:space="preserve">Наименование разделов, </w:t>
            </w:r>
          </w:p>
          <w:p w:rsidR="003C1878" w:rsidRPr="0027198C" w:rsidRDefault="003C1878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27198C">
              <w:rPr>
                <w:b/>
                <w:sz w:val="22"/>
                <w:szCs w:val="22"/>
              </w:rPr>
              <w:t>дисци</w:t>
            </w:r>
            <w:r w:rsidRPr="0027198C">
              <w:rPr>
                <w:b/>
                <w:sz w:val="22"/>
                <w:szCs w:val="22"/>
              </w:rPr>
              <w:t>п</w:t>
            </w:r>
            <w:r w:rsidRPr="0027198C">
              <w:rPr>
                <w:b/>
                <w:sz w:val="22"/>
                <w:szCs w:val="22"/>
              </w:rPr>
              <w:t>лин и тем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27198C" w:rsidRDefault="003C1878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</w:p>
          <w:p w:rsidR="003C1878" w:rsidRPr="0027198C" w:rsidRDefault="003C1878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27198C">
              <w:rPr>
                <w:b/>
                <w:sz w:val="22"/>
                <w:szCs w:val="22"/>
              </w:rPr>
              <w:t>Вс</w:t>
            </w:r>
            <w:r w:rsidRPr="0027198C">
              <w:rPr>
                <w:b/>
                <w:sz w:val="22"/>
                <w:szCs w:val="22"/>
              </w:rPr>
              <w:t>е</w:t>
            </w:r>
            <w:r w:rsidRPr="0027198C">
              <w:rPr>
                <w:b/>
                <w:sz w:val="22"/>
                <w:szCs w:val="22"/>
              </w:rPr>
              <w:t>го, час.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27198C" w:rsidRDefault="003C1878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27198C">
              <w:rPr>
                <w:b/>
                <w:sz w:val="22"/>
                <w:szCs w:val="22"/>
              </w:rPr>
              <w:t>в том числе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27198C" w:rsidRDefault="003C1878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</w:p>
          <w:p w:rsidR="003C1878" w:rsidRPr="0027198C" w:rsidRDefault="003C1878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27198C">
              <w:rPr>
                <w:b/>
                <w:sz w:val="22"/>
                <w:szCs w:val="22"/>
              </w:rPr>
              <w:t>Форма</w:t>
            </w:r>
          </w:p>
          <w:p w:rsidR="003C1878" w:rsidRPr="0027198C" w:rsidRDefault="003C1878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27198C">
              <w:rPr>
                <w:b/>
                <w:sz w:val="22"/>
                <w:szCs w:val="22"/>
              </w:rPr>
              <w:t>контроля</w:t>
            </w:r>
          </w:p>
          <w:p w:rsidR="003C1878" w:rsidRPr="0027198C" w:rsidRDefault="003C1878" w:rsidP="00D82BE4">
            <w:pPr>
              <w:tabs>
                <w:tab w:val="left" w:pos="540"/>
              </w:tabs>
              <w:jc w:val="center"/>
              <w:rPr>
                <w:b/>
              </w:rPr>
            </w:pPr>
          </w:p>
        </w:tc>
      </w:tr>
      <w:tr w:rsidR="003C1878" w:rsidRPr="005122AF" w:rsidTr="0008640F">
        <w:trPr>
          <w:cantSplit/>
          <w:jc w:val="center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27198C" w:rsidRDefault="003C1878" w:rsidP="00D82BE4">
            <w:pPr>
              <w:rPr>
                <w:b/>
              </w:rPr>
            </w:pPr>
          </w:p>
        </w:tc>
        <w:tc>
          <w:tcPr>
            <w:tcW w:w="3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27198C" w:rsidRDefault="003C1878" w:rsidP="00D82BE4">
            <w:pPr>
              <w:rPr>
                <w:b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27198C" w:rsidRDefault="003C1878" w:rsidP="00D82BE4">
            <w:pPr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27198C" w:rsidRDefault="003C1878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27198C">
              <w:rPr>
                <w:b/>
                <w:sz w:val="22"/>
                <w:szCs w:val="22"/>
              </w:rPr>
              <w:t>Ле</w:t>
            </w:r>
            <w:r w:rsidRPr="0027198C">
              <w:rPr>
                <w:b/>
                <w:sz w:val="22"/>
                <w:szCs w:val="22"/>
              </w:rPr>
              <w:t>к</w:t>
            </w:r>
            <w:r w:rsidRPr="0027198C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27198C" w:rsidRDefault="003C1878" w:rsidP="00D82BE4">
            <w:pPr>
              <w:tabs>
                <w:tab w:val="left" w:pos="540"/>
              </w:tabs>
              <w:jc w:val="center"/>
              <w:rPr>
                <w:b/>
              </w:rPr>
            </w:pPr>
            <w:r w:rsidRPr="0027198C">
              <w:rPr>
                <w:b/>
              </w:rPr>
              <w:t>Выез</w:t>
            </w:r>
            <w:r w:rsidRPr="0027198C">
              <w:rPr>
                <w:b/>
              </w:rPr>
              <w:t>д</w:t>
            </w:r>
            <w:r w:rsidRPr="0027198C">
              <w:rPr>
                <w:b/>
              </w:rPr>
              <w:t>ные з</w:t>
            </w:r>
            <w:r w:rsidRPr="0027198C">
              <w:rPr>
                <w:b/>
              </w:rPr>
              <w:t>а</w:t>
            </w:r>
            <w:r w:rsidRPr="0027198C">
              <w:rPr>
                <w:b/>
              </w:rPr>
              <w:t>нятия, стаж</w:t>
            </w:r>
            <w:r w:rsidRPr="0027198C">
              <w:rPr>
                <w:b/>
              </w:rPr>
              <w:t>и</w:t>
            </w:r>
            <w:r w:rsidRPr="0027198C">
              <w:rPr>
                <w:b/>
              </w:rPr>
              <w:t>ровка, деловые игры и др.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27198C" w:rsidRDefault="003C1878" w:rsidP="00D82BE4">
            <w:pPr>
              <w:tabs>
                <w:tab w:val="left" w:pos="540"/>
              </w:tabs>
              <w:jc w:val="center"/>
              <w:rPr>
                <w:b/>
              </w:rPr>
            </w:pPr>
            <w:r w:rsidRPr="0027198C">
              <w:rPr>
                <w:b/>
              </w:rPr>
              <w:t>Пра</w:t>
            </w:r>
            <w:r w:rsidRPr="0027198C">
              <w:rPr>
                <w:b/>
              </w:rPr>
              <w:t>к</w:t>
            </w:r>
            <w:r w:rsidRPr="0027198C">
              <w:rPr>
                <w:b/>
              </w:rPr>
              <w:t>тич</w:t>
            </w:r>
            <w:r w:rsidRPr="0027198C">
              <w:rPr>
                <w:b/>
              </w:rPr>
              <w:t>е</w:t>
            </w:r>
            <w:r w:rsidRPr="0027198C">
              <w:rPr>
                <w:b/>
              </w:rPr>
              <w:t>ские, лаб</w:t>
            </w:r>
            <w:r w:rsidRPr="0027198C">
              <w:rPr>
                <w:b/>
              </w:rPr>
              <w:t>о</w:t>
            </w:r>
            <w:r w:rsidRPr="0027198C">
              <w:rPr>
                <w:b/>
              </w:rPr>
              <w:t>рато</w:t>
            </w:r>
            <w:r w:rsidRPr="0027198C">
              <w:rPr>
                <w:b/>
              </w:rPr>
              <w:t>р</w:t>
            </w:r>
            <w:r w:rsidRPr="0027198C">
              <w:rPr>
                <w:b/>
              </w:rPr>
              <w:t>ные, сем</w:t>
            </w:r>
            <w:r w:rsidRPr="0027198C">
              <w:rPr>
                <w:b/>
              </w:rPr>
              <w:t>и</w:t>
            </w:r>
            <w:r w:rsidRPr="0027198C">
              <w:rPr>
                <w:b/>
              </w:rPr>
              <w:t>на</w:t>
            </w:r>
            <w:r w:rsidRPr="0027198C">
              <w:rPr>
                <w:b/>
              </w:rPr>
              <w:t>р</w:t>
            </w:r>
            <w:r w:rsidRPr="0027198C">
              <w:rPr>
                <w:b/>
              </w:rPr>
              <w:t>ские</w:t>
            </w:r>
          </w:p>
          <w:p w:rsidR="003C1878" w:rsidRPr="0027198C" w:rsidRDefault="003C1878" w:rsidP="00D82BE4">
            <w:pPr>
              <w:tabs>
                <w:tab w:val="left" w:pos="540"/>
              </w:tabs>
              <w:jc w:val="center"/>
              <w:rPr>
                <w:b/>
              </w:rPr>
            </w:pPr>
            <w:r w:rsidRPr="0027198C">
              <w:rPr>
                <w:b/>
              </w:rPr>
              <w:t>зан</w:t>
            </w:r>
            <w:r w:rsidRPr="0027198C">
              <w:rPr>
                <w:b/>
              </w:rPr>
              <w:t>я</w:t>
            </w:r>
            <w:r w:rsidRPr="0027198C">
              <w:rPr>
                <w:b/>
              </w:rPr>
              <w:t>тия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27198C" w:rsidRDefault="003C1878" w:rsidP="00D82BE4">
            <w:pPr>
              <w:rPr>
                <w:b/>
              </w:rPr>
            </w:pPr>
          </w:p>
        </w:tc>
      </w:tr>
    </w:tbl>
    <w:p w:rsidR="003C1878" w:rsidRPr="00BA3F3A" w:rsidRDefault="003C1878" w:rsidP="00D82BE4">
      <w:pPr>
        <w:rPr>
          <w:sz w:val="2"/>
          <w:szCs w:val="2"/>
        </w:rPr>
      </w:pPr>
    </w:p>
    <w:tbl>
      <w:tblPr>
        <w:tblW w:w="10199" w:type="dxa"/>
        <w:jc w:val="center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3781"/>
        <w:gridCol w:w="840"/>
        <w:gridCol w:w="996"/>
        <w:gridCol w:w="1131"/>
        <w:gridCol w:w="992"/>
        <w:gridCol w:w="1597"/>
      </w:tblGrid>
      <w:tr w:rsidR="003C1878" w:rsidRPr="00BA3F3A" w:rsidTr="0008640F">
        <w:trPr>
          <w:cantSplit/>
          <w:tblHeader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BA3F3A" w:rsidRDefault="003C1878" w:rsidP="00D82BE4">
            <w:pPr>
              <w:jc w:val="center"/>
              <w:rPr>
                <w:b/>
              </w:rPr>
            </w:pPr>
            <w:r w:rsidRPr="00BA3F3A">
              <w:rPr>
                <w:b/>
              </w:rPr>
              <w:t>1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BA3F3A" w:rsidRDefault="003C1878" w:rsidP="00D82BE4">
            <w:pPr>
              <w:pStyle w:val="a8"/>
              <w:ind w:left="0" w:firstLine="0"/>
              <w:jc w:val="center"/>
              <w:rPr>
                <w:b/>
                <w:szCs w:val="24"/>
              </w:rPr>
            </w:pPr>
            <w:r w:rsidRPr="00BA3F3A">
              <w:rPr>
                <w:b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BA3F3A" w:rsidRDefault="003C1878" w:rsidP="00D82BE4">
            <w:pPr>
              <w:pStyle w:val="a8"/>
              <w:ind w:left="0" w:firstLine="0"/>
              <w:jc w:val="center"/>
              <w:rPr>
                <w:b/>
                <w:szCs w:val="24"/>
              </w:rPr>
            </w:pPr>
            <w:r w:rsidRPr="00BA3F3A">
              <w:rPr>
                <w:b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BA3F3A" w:rsidRDefault="003C1878" w:rsidP="00D82BE4">
            <w:pPr>
              <w:jc w:val="center"/>
              <w:rPr>
                <w:b/>
              </w:rPr>
            </w:pPr>
            <w:r w:rsidRPr="00BA3F3A">
              <w:rPr>
                <w:b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BA3F3A" w:rsidRDefault="003C1878" w:rsidP="00D82BE4">
            <w:pPr>
              <w:jc w:val="center"/>
              <w:rPr>
                <w:b/>
              </w:rPr>
            </w:pPr>
            <w:r w:rsidRPr="00BA3F3A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BA3F3A" w:rsidRDefault="003C1878" w:rsidP="00D82BE4">
            <w:pPr>
              <w:jc w:val="center"/>
              <w:rPr>
                <w:b/>
              </w:rPr>
            </w:pPr>
            <w:r w:rsidRPr="00BA3F3A">
              <w:rPr>
                <w:b/>
              </w:rPr>
              <w:t>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BA3F3A" w:rsidRDefault="003C1878" w:rsidP="00D82BE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3C1878" w:rsidRPr="00A95E33" w:rsidTr="0008640F">
        <w:trPr>
          <w:cantSplit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A95E33" w:rsidRDefault="003C1878" w:rsidP="00D82BE4">
            <w:pPr>
              <w:jc w:val="center"/>
            </w:pPr>
            <w:r w:rsidRPr="00A95E33">
              <w:t>1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A95E33" w:rsidRDefault="003C1878" w:rsidP="00D82BE4">
            <w:r w:rsidRPr="00A95E33">
              <w:t>Информационно-коммуникационные технологии в реализации ФГОС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A95E33" w:rsidRDefault="003C1878" w:rsidP="00D82BE4">
            <w:pPr>
              <w:jc w:val="center"/>
            </w:pPr>
            <w:r w:rsidRPr="00A95E33"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A95E33" w:rsidRDefault="003C1878" w:rsidP="00D82BE4">
            <w:pPr>
              <w:jc w:val="center"/>
            </w:pPr>
            <w:r w:rsidRPr="00A95E33"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A95E33" w:rsidRDefault="003C1878" w:rsidP="00D82BE4">
            <w:pPr>
              <w:jc w:val="center"/>
            </w:pPr>
            <w:r w:rsidRPr="00A95E3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A95E33" w:rsidRDefault="003C1878" w:rsidP="00D82BE4">
            <w:pPr>
              <w:jc w:val="center"/>
            </w:pPr>
            <w:r w:rsidRPr="00A95E33"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878" w:rsidRPr="00A95E33" w:rsidRDefault="003C1878" w:rsidP="00D82BE4">
            <w:pPr>
              <w:pStyle w:val="a8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Зачет</w:t>
            </w:r>
          </w:p>
        </w:tc>
      </w:tr>
      <w:tr w:rsidR="003C1878" w:rsidRPr="00A95E33" w:rsidTr="0008640F">
        <w:trPr>
          <w:cantSplit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A95E33" w:rsidRDefault="003C1878" w:rsidP="00D82BE4">
            <w:pPr>
              <w:jc w:val="center"/>
            </w:pPr>
            <w:r w:rsidRPr="00A95E33">
              <w:t>2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A95E33" w:rsidRDefault="003C1878" w:rsidP="00D82BE4">
            <w:r w:rsidRPr="00A95E33">
              <w:rPr>
                <w:bCs/>
              </w:rPr>
              <w:t>Использование мультимеди</w:t>
            </w:r>
            <w:proofErr w:type="gramStart"/>
            <w:r w:rsidRPr="00A95E33">
              <w:rPr>
                <w:bCs/>
              </w:rPr>
              <w:t>а-</w:t>
            </w:r>
            <w:proofErr w:type="gramEnd"/>
            <w:r w:rsidRPr="00A95E33">
              <w:rPr>
                <w:bCs/>
              </w:rPr>
              <w:t xml:space="preserve"> и Интернет-ресурсов для проект</w:t>
            </w:r>
            <w:r w:rsidRPr="00A95E33">
              <w:rPr>
                <w:bCs/>
              </w:rPr>
              <w:t>и</w:t>
            </w:r>
            <w:r w:rsidRPr="00A95E33">
              <w:rPr>
                <w:bCs/>
              </w:rPr>
              <w:t>рования учебных зад</w:t>
            </w:r>
            <w:r w:rsidRPr="00A95E33">
              <w:rPr>
                <w:bCs/>
              </w:rPr>
              <w:t>а</w:t>
            </w:r>
            <w:r w:rsidRPr="00A95E33">
              <w:rPr>
                <w:bCs/>
              </w:rPr>
              <w:t>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A95E33" w:rsidRDefault="003C1878" w:rsidP="00D82BE4">
            <w:pPr>
              <w:jc w:val="center"/>
            </w:pPr>
            <w:r w:rsidRPr="00A95E33"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A95E33" w:rsidRDefault="003C1878" w:rsidP="00D82BE4">
            <w:pPr>
              <w:jc w:val="center"/>
            </w:pPr>
            <w:r w:rsidRPr="00A95E33"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A95E33" w:rsidRDefault="003C1878" w:rsidP="00D82BE4">
            <w:pPr>
              <w:jc w:val="center"/>
            </w:pPr>
            <w:r w:rsidRPr="00A95E3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A95E33" w:rsidRDefault="003C1878" w:rsidP="00D82BE4">
            <w:pPr>
              <w:jc w:val="center"/>
            </w:pPr>
            <w:r w:rsidRPr="00A95E33">
              <w:t>4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878" w:rsidRPr="00A95E33" w:rsidRDefault="003C1878" w:rsidP="00D82BE4">
            <w:pPr>
              <w:pStyle w:val="a8"/>
              <w:ind w:left="0" w:firstLine="0"/>
              <w:jc w:val="center"/>
              <w:rPr>
                <w:szCs w:val="24"/>
              </w:rPr>
            </w:pPr>
          </w:p>
        </w:tc>
      </w:tr>
      <w:tr w:rsidR="003C1878" w:rsidRPr="00A95E33" w:rsidTr="0008640F">
        <w:trPr>
          <w:cantSplit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A95E33" w:rsidRDefault="003C1878" w:rsidP="00D82BE4">
            <w:pPr>
              <w:jc w:val="center"/>
            </w:pPr>
            <w:r w:rsidRPr="00A95E33">
              <w:t>2.1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A95E33" w:rsidRDefault="003C1878" w:rsidP="00D82BE4">
            <w:pPr>
              <w:rPr>
                <w:bCs/>
              </w:rPr>
            </w:pPr>
            <w:r w:rsidRPr="00A95E33">
              <w:t>Анализ, оценка качества и педаг</w:t>
            </w:r>
            <w:r w:rsidRPr="00A95E33">
              <w:t>о</w:t>
            </w:r>
            <w:r w:rsidRPr="00A95E33">
              <w:t>гической эффективности эле</w:t>
            </w:r>
            <w:r w:rsidRPr="00A95E33">
              <w:t>к</w:t>
            </w:r>
            <w:r w:rsidRPr="00A95E33">
              <w:t>тронных образовательных ресу</w:t>
            </w:r>
            <w:r w:rsidRPr="00A95E33">
              <w:t>р</w:t>
            </w:r>
            <w:r w:rsidRPr="00A95E33">
              <w:t>сов (ЭОР)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A95E33" w:rsidRDefault="003C1878" w:rsidP="00D82BE4">
            <w:pPr>
              <w:jc w:val="center"/>
            </w:pPr>
            <w:r w:rsidRPr="00A95E33"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A95E33" w:rsidRDefault="003C1878" w:rsidP="00D82BE4">
            <w:pPr>
              <w:jc w:val="center"/>
            </w:pPr>
            <w:r w:rsidRPr="00A95E33"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A95E33" w:rsidRDefault="003C1878" w:rsidP="00D82BE4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A95E33" w:rsidRDefault="003C1878" w:rsidP="00D82BE4">
            <w:pPr>
              <w:jc w:val="center"/>
            </w:pPr>
            <w: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878" w:rsidRPr="00A95E33" w:rsidRDefault="003C1878" w:rsidP="00D82BE4">
            <w:pPr>
              <w:pStyle w:val="a8"/>
              <w:ind w:left="0" w:firstLine="0"/>
              <w:jc w:val="center"/>
              <w:rPr>
                <w:szCs w:val="24"/>
              </w:rPr>
            </w:pPr>
          </w:p>
        </w:tc>
      </w:tr>
      <w:tr w:rsidR="003C1878" w:rsidRPr="00A95E33" w:rsidTr="0008640F">
        <w:trPr>
          <w:cantSplit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A95E33" w:rsidRDefault="003C1878" w:rsidP="00D82BE4">
            <w:pPr>
              <w:jc w:val="center"/>
            </w:pPr>
            <w:r w:rsidRPr="00A95E33">
              <w:t>2.2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A95E33" w:rsidRDefault="003C1878" w:rsidP="00D82BE4">
            <w:pPr>
              <w:rPr>
                <w:bCs/>
              </w:rPr>
            </w:pPr>
            <w:r w:rsidRPr="00A95E33">
              <w:t>Проектирование учебных заданий на пр</w:t>
            </w:r>
            <w:r w:rsidRPr="00A95E33">
              <w:t>и</w:t>
            </w:r>
            <w:r w:rsidRPr="00A95E33">
              <w:t>обретение и интеграцию знаний на основе мульт</w:t>
            </w:r>
            <w:r w:rsidRPr="00A95E33">
              <w:t>и</w:t>
            </w:r>
            <w:r w:rsidRPr="00A95E33">
              <w:t>меди</w:t>
            </w:r>
            <w:proofErr w:type="gramStart"/>
            <w:r w:rsidRPr="00A95E33">
              <w:t>а-</w:t>
            </w:r>
            <w:proofErr w:type="gramEnd"/>
            <w:r w:rsidRPr="00A95E33">
              <w:t xml:space="preserve"> и  Интернет-ресурсов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A95E33" w:rsidRDefault="003C1878" w:rsidP="00D82BE4">
            <w:pPr>
              <w:jc w:val="center"/>
            </w:pPr>
            <w: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A95E33" w:rsidRDefault="003C1878" w:rsidP="00D82BE4">
            <w:pPr>
              <w:jc w:val="center"/>
            </w:pPr>
            <w: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A95E33" w:rsidRDefault="003C1878" w:rsidP="00D82BE4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A95E33" w:rsidRDefault="003C1878" w:rsidP="00D82BE4">
            <w:pPr>
              <w:jc w:val="center"/>
            </w:pPr>
            <w:r>
              <w:t>4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878" w:rsidRPr="00A95E33" w:rsidRDefault="003C1878" w:rsidP="00D82BE4">
            <w:pPr>
              <w:pStyle w:val="a8"/>
              <w:ind w:left="0" w:firstLine="0"/>
              <w:jc w:val="center"/>
              <w:rPr>
                <w:szCs w:val="24"/>
              </w:rPr>
            </w:pPr>
          </w:p>
        </w:tc>
      </w:tr>
      <w:tr w:rsidR="003C1878" w:rsidRPr="00A95E33" w:rsidTr="0008640F">
        <w:trPr>
          <w:cantSplit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A95E33" w:rsidRDefault="003C1878" w:rsidP="00D82BE4">
            <w:pPr>
              <w:jc w:val="center"/>
            </w:pPr>
            <w:r w:rsidRPr="00A95E33">
              <w:t>3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A95E33" w:rsidRDefault="003C1878" w:rsidP="00D82BE4">
            <w:pPr>
              <w:rPr>
                <w:bCs/>
              </w:rPr>
            </w:pPr>
            <w:r w:rsidRPr="00A95E33">
              <w:rPr>
                <w:bCs/>
              </w:rPr>
              <w:t>Использование социальных се</w:t>
            </w:r>
            <w:r w:rsidRPr="00A95E33">
              <w:rPr>
                <w:bCs/>
              </w:rPr>
              <w:t>р</w:t>
            </w:r>
            <w:r w:rsidRPr="00A95E33">
              <w:rPr>
                <w:bCs/>
              </w:rPr>
              <w:t xml:space="preserve">висов </w:t>
            </w:r>
            <w:r w:rsidRPr="00A95E33">
              <w:rPr>
                <w:bCs/>
                <w:lang w:val="en-US"/>
              </w:rPr>
              <w:t>Web</w:t>
            </w:r>
            <w:r w:rsidRPr="00A95E33">
              <w:rPr>
                <w:bCs/>
              </w:rPr>
              <w:t xml:space="preserve"> 2.0 в учебном процессе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A95E33" w:rsidRDefault="003C1878" w:rsidP="00D82BE4">
            <w:pPr>
              <w:jc w:val="center"/>
            </w:pPr>
            <w:r w:rsidRPr="00A95E33"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A95E33" w:rsidRDefault="003C1878" w:rsidP="00D82BE4">
            <w:pPr>
              <w:jc w:val="center"/>
            </w:pPr>
            <w:r w:rsidRPr="00A95E33"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A95E33" w:rsidRDefault="003C1878" w:rsidP="00D82BE4">
            <w:pPr>
              <w:jc w:val="center"/>
            </w:pPr>
            <w:r w:rsidRPr="00A95E3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A95E33" w:rsidRDefault="003C1878" w:rsidP="00D82BE4">
            <w:pPr>
              <w:jc w:val="center"/>
            </w:pPr>
            <w:r w:rsidRPr="00A95E33">
              <w:t>6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878" w:rsidRPr="00A95E33" w:rsidRDefault="003C1878" w:rsidP="00D82BE4">
            <w:pPr>
              <w:pStyle w:val="a8"/>
              <w:ind w:left="0" w:firstLine="0"/>
              <w:jc w:val="center"/>
              <w:rPr>
                <w:szCs w:val="24"/>
              </w:rPr>
            </w:pPr>
          </w:p>
        </w:tc>
      </w:tr>
      <w:tr w:rsidR="003C1878" w:rsidRPr="00A95E33" w:rsidTr="0008640F">
        <w:trPr>
          <w:cantSplit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A95E33" w:rsidRDefault="003C1878" w:rsidP="00D82BE4">
            <w:pPr>
              <w:jc w:val="center"/>
            </w:pPr>
            <w:r w:rsidRPr="00A95E33">
              <w:t>3.1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A95E33" w:rsidRDefault="003C1878" w:rsidP="00D82BE4">
            <w:r>
              <w:t xml:space="preserve">Обзор сервисов </w:t>
            </w:r>
            <w:r w:rsidRPr="00A95E33">
              <w:rPr>
                <w:bCs/>
                <w:lang w:val="en-US"/>
              </w:rPr>
              <w:t>Web</w:t>
            </w:r>
            <w:r w:rsidRPr="00A95E33">
              <w:rPr>
                <w:bCs/>
              </w:rPr>
              <w:t xml:space="preserve"> 2.0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A95E33" w:rsidRDefault="003C1878" w:rsidP="00D82BE4">
            <w:pPr>
              <w:jc w:val="center"/>
            </w:pPr>
            <w:r w:rsidRPr="00A95E33"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A95E33" w:rsidRDefault="003C1878" w:rsidP="00D82BE4">
            <w:pPr>
              <w:jc w:val="center"/>
            </w:pPr>
            <w: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A95E33" w:rsidRDefault="003C1878" w:rsidP="00D82BE4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A95E33" w:rsidRDefault="003C1878" w:rsidP="00D82BE4">
            <w:pPr>
              <w:jc w:val="center"/>
            </w:pPr>
            <w: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878" w:rsidRPr="00A95E33" w:rsidRDefault="003C1878" w:rsidP="00D82BE4">
            <w:pPr>
              <w:pStyle w:val="31"/>
              <w:rPr>
                <w:i/>
                <w:iCs/>
              </w:rPr>
            </w:pPr>
          </w:p>
        </w:tc>
      </w:tr>
      <w:tr w:rsidR="003C1878" w:rsidRPr="00A95E33" w:rsidTr="0008640F">
        <w:trPr>
          <w:cantSplit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A95E33" w:rsidRDefault="003C1878" w:rsidP="00D82BE4">
            <w:pPr>
              <w:jc w:val="center"/>
            </w:pPr>
            <w:r w:rsidRPr="00A95E33">
              <w:t>3.2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A95E33" w:rsidRDefault="003C1878" w:rsidP="00D82BE4">
            <w:pPr>
              <w:rPr>
                <w:bCs/>
              </w:rPr>
            </w:pPr>
            <w:r w:rsidRPr="00A95E33">
              <w:rPr>
                <w:bCs/>
              </w:rPr>
              <w:t xml:space="preserve">Проектирование заданий, </w:t>
            </w:r>
            <w:r w:rsidRPr="00A95E33">
              <w:t>орие</w:t>
            </w:r>
            <w:r w:rsidRPr="00A95E33">
              <w:t>н</w:t>
            </w:r>
            <w:r w:rsidRPr="00A95E33">
              <w:t>тир</w:t>
            </w:r>
            <w:r w:rsidRPr="00A95E33">
              <w:t>о</w:t>
            </w:r>
            <w:r w:rsidRPr="00A95E33">
              <w:t>ванных на развитие умений создавать, применять и преобр</w:t>
            </w:r>
            <w:r w:rsidRPr="00A95E33">
              <w:t>а</w:t>
            </w:r>
            <w:r w:rsidRPr="00A95E33">
              <w:t>зовывать знаково-символические средства, модели и схемы для р</w:t>
            </w:r>
            <w:r w:rsidRPr="00A95E33">
              <w:t>е</w:t>
            </w:r>
            <w:r w:rsidRPr="00A95E33">
              <w:t>шения уче</w:t>
            </w:r>
            <w:r w:rsidRPr="00A95E33">
              <w:t>б</w:t>
            </w:r>
            <w:r w:rsidRPr="00A95E33">
              <w:t>ных и познавательных задач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A95E33" w:rsidRDefault="003C1878" w:rsidP="00D82BE4">
            <w:pPr>
              <w:jc w:val="center"/>
            </w:pPr>
            <w: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A95E33" w:rsidRDefault="003C1878" w:rsidP="00D82BE4">
            <w:pPr>
              <w:jc w:val="center"/>
            </w:pPr>
            <w: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A95E33" w:rsidRDefault="003C1878" w:rsidP="00D82BE4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A95E33" w:rsidRDefault="003C1878" w:rsidP="00D82BE4">
            <w:pPr>
              <w:jc w:val="center"/>
            </w:pPr>
            <w:r>
              <w:t>2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878" w:rsidRPr="00A95E33" w:rsidRDefault="003C1878" w:rsidP="00D82BE4">
            <w:pPr>
              <w:pStyle w:val="31"/>
              <w:rPr>
                <w:i/>
                <w:iCs/>
              </w:rPr>
            </w:pPr>
          </w:p>
        </w:tc>
      </w:tr>
      <w:tr w:rsidR="003C1878" w:rsidRPr="00A95E33" w:rsidTr="0008640F">
        <w:trPr>
          <w:cantSplit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A95E33" w:rsidRDefault="003C1878" w:rsidP="00D82BE4">
            <w:pPr>
              <w:jc w:val="center"/>
            </w:pPr>
            <w:r>
              <w:t>3.3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A95E33" w:rsidRDefault="003C1878" w:rsidP="00D82BE4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П</w:t>
            </w:r>
            <w:proofErr w:type="spellStart"/>
            <w:r w:rsidRPr="00A95E33">
              <w:rPr>
                <w:b w:val="0"/>
                <w:bCs w:val="0"/>
                <w:sz w:val="24"/>
                <w:szCs w:val="24"/>
              </w:rPr>
              <w:t>роектировани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>е</w:t>
            </w:r>
            <w:proofErr w:type="spellEnd"/>
            <w:r w:rsidRPr="00A95E33">
              <w:rPr>
                <w:b w:val="0"/>
                <w:bCs w:val="0"/>
                <w:sz w:val="24"/>
                <w:szCs w:val="24"/>
              </w:rPr>
              <w:t xml:space="preserve"> учебных заданий с использованием сервисов сетевого взаимодействия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A95E33" w:rsidRDefault="003C1878" w:rsidP="00D82BE4">
            <w:pPr>
              <w:jc w:val="center"/>
            </w:pPr>
            <w: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A95E33" w:rsidRDefault="003C1878" w:rsidP="00D82BE4">
            <w:pPr>
              <w:jc w:val="center"/>
            </w:pPr>
            <w: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A95E33" w:rsidRDefault="003C1878" w:rsidP="00D82BE4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A95E33" w:rsidRDefault="003C1878" w:rsidP="00D82BE4">
            <w:pPr>
              <w:jc w:val="center"/>
            </w:pPr>
            <w:r>
              <w:t>4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878" w:rsidRPr="00A95E33" w:rsidRDefault="003C1878" w:rsidP="00D82BE4">
            <w:pPr>
              <w:pStyle w:val="31"/>
              <w:rPr>
                <w:i/>
                <w:iCs/>
              </w:rPr>
            </w:pPr>
          </w:p>
        </w:tc>
      </w:tr>
      <w:tr w:rsidR="003C1878" w:rsidRPr="00A95E33" w:rsidTr="0008640F">
        <w:trPr>
          <w:cantSplit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A95E33" w:rsidRDefault="003C1878" w:rsidP="00D82BE4">
            <w:pPr>
              <w:jc w:val="center"/>
            </w:pPr>
            <w:r w:rsidRPr="00A95E33">
              <w:t>4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A95E33" w:rsidRDefault="003C1878" w:rsidP="00D82BE4">
            <w:r w:rsidRPr="00A95E33">
              <w:t>Зачет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A95E33" w:rsidRDefault="003C1878" w:rsidP="00D82BE4">
            <w:pPr>
              <w:jc w:val="center"/>
            </w:pPr>
            <w:r w:rsidRPr="00A95E33"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A95E33" w:rsidRDefault="003C1878" w:rsidP="00D82BE4">
            <w:pPr>
              <w:jc w:val="center"/>
            </w:pPr>
            <w:r w:rsidRPr="00A95E33"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A95E33" w:rsidRDefault="003C1878" w:rsidP="00D82BE4">
            <w:pPr>
              <w:jc w:val="center"/>
            </w:pPr>
            <w:r w:rsidRPr="00A95E3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A95E33" w:rsidRDefault="003C1878" w:rsidP="00D82BE4">
            <w:pPr>
              <w:jc w:val="center"/>
            </w:pPr>
            <w:r w:rsidRPr="00A95E33">
              <w:t>2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878" w:rsidRPr="00A95E33" w:rsidRDefault="003C1878" w:rsidP="00D82BE4">
            <w:pPr>
              <w:pStyle w:val="31"/>
              <w:rPr>
                <w:i/>
                <w:iCs/>
              </w:rPr>
            </w:pPr>
          </w:p>
        </w:tc>
      </w:tr>
      <w:tr w:rsidR="003C1878" w:rsidRPr="005122AF" w:rsidTr="0008640F">
        <w:trPr>
          <w:cantSplit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D71E41" w:rsidRDefault="003C1878" w:rsidP="00D82BE4">
            <w:pPr>
              <w:jc w:val="center"/>
              <w:rPr>
                <w:b/>
                <w:bCs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D71E41" w:rsidRDefault="003C1878" w:rsidP="00D82BE4">
            <w:pPr>
              <w:jc w:val="right"/>
              <w:rPr>
                <w:b/>
                <w:bCs/>
              </w:rPr>
            </w:pPr>
            <w:r w:rsidRPr="005122AF">
              <w:rPr>
                <w:b/>
                <w:caps/>
              </w:rPr>
              <w:t>Итого: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D71E41" w:rsidRDefault="003C1878" w:rsidP="00D82B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324C61" w:rsidRDefault="003C1878" w:rsidP="00D82B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324C61" w:rsidRDefault="003C1878" w:rsidP="00D82B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172A10" w:rsidRDefault="003C1878" w:rsidP="00D82B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B233BD" w:rsidRDefault="003C1878" w:rsidP="00D82BE4">
            <w:pPr>
              <w:pStyle w:val="31"/>
              <w:rPr>
                <w:b/>
                <w:i/>
                <w:iCs/>
              </w:rPr>
            </w:pPr>
          </w:p>
        </w:tc>
      </w:tr>
    </w:tbl>
    <w:p w:rsidR="003C1878" w:rsidRDefault="003C1878" w:rsidP="00D82BE4">
      <w:pPr>
        <w:ind w:firstLine="600"/>
        <w:jc w:val="both"/>
        <w:rPr>
          <w:b/>
        </w:rPr>
      </w:pPr>
    </w:p>
    <w:p w:rsidR="003C1878" w:rsidRDefault="003C1878" w:rsidP="00D82BE4">
      <w:pPr>
        <w:ind w:firstLine="709"/>
        <w:jc w:val="both"/>
        <w:rPr>
          <w:b/>
        </w:rPr>
      </w:pPr>
      <w:r w:rsidRPr="00936F6C">
        <w:rPr>
          <w:b/>
        </w:rPr>
        <w:t>Введение</w:t>
      </w:r>
    </w:p>
    <w:p w:rsidR="003C1878" w:rsidRPr="00387F84" w:rsidRDefault="003C1878" w:rsidP="00D82BE4">
      <w:pPr>
        <w:ind w:firstLine="709"/>
        <w:jc w:val="both"/>
        <w:rPr>
          <w:bCs/>
          <w:color w:val="000000"/>
        </w:rPr>
      </w:pPr>
      <w:r w:rsidRPr="00387F84">
        <w:rPr>
          <w:i/>
          <w:spacing w:val="-2"/>
        </w:rPr>
        <w:t xml:space="preserve">Актуальность модуля. </w:t>
      </w:r>
      <w:r w:rsidRPr="00387F84">
        <w:rPr>
          <w:bCs/>
          <w:color w:val="000000"/>
        </w:rPr>
        <w:t>Время, в котором мы живем, - это эпоха технологической рев</w:t>
      </w:r>
      <w:r w:rsidRPr="00387F84">
        <w:rPr>
          <w:bCs/>
          <w:color w:val="000000"/>
        </w:rPr>
        <w:t>о</w:t>
      </w:r>
      <w:r w:rsidRPr="00387F84">
        <w:rPr>
          <w:bCs/>
          <w:color w:val="000000"/>
        </w:rPr>
        <w:t>люции и лавинообразного роста нового знания. Появление новых вызовов времени диктует и новые требования к содержанию, условиям реализации и результатам образов</w:t>
      </w:r>
      <w:r w:rsidRPr="00387F84">
        <w:rPr>
          <w:bCs/>
          <w:color w:val="000000"/>
        </w:rPr>
        <w:t>а</w:t>
      </w:r>
      <w:r w:rsidRPr="00387F84">
        <w:rPr>
          <w:bCs/>
          <w:color w:val="000000"/>
        </w:rPr>
        <w:t>тельного пр</w:t>
      </w:r>
      <w:r w:rsidRPr="00387F84">
        <w:rPr>
          <w:bCs/>
          <w:color w:val="000000"/>
        </w:rPr>
        <w:t>о</w:t>
      </w:r>
      <w:r w:rsidRPr="00387F84">
        <w:rPr>
          <w:bCs/>
          <w:color w:val="000000"/>
        </w:rPr>
        <w:t xml:space="preserve">цесса на всех его ступенях. </w:t>
      </w:r>
    </w:p>
    <w:p w:rsidR="003C1878" w:rsidRDefault="003C1878" w:rsidP="00D82BE4">
      <w:pPr>
        <w:ind w:firstLine="709"/>
        <w:jc w:val="both"/>
        <w:rPr>
          <w:bCs/>
          <w:color w:val="000000"/>
        </w:rPr>
      </w:pPr>
      <w:r w:rsidRPr="00387F84">
        <w:rPr>
          <w:bCs/>
          <w:color w:val="000000"/>
        </w:rPr>
        <w:t xml:space="preserve">Сегодня, как никогда ранее, учителю необходимы навыки, связанные с разработкой содержания и методик преподавания различных предметов, основанных на </w:t>
      </w:r>
      <w:proofErr w:type="spellStart"/>
      <w:r w:rsidRPr="00387F84">
        <w:rPr>
          <w:bCs/>
          <w:color w:val="000000"/>
        </w:rPr>
        <w:t>деятельнос</w:t>
      </w:r>
      <w:r w:rsidRPr="00387F84">
        <w:rPr>
          <w:bCs/>
          <w:color w:val="000000"/>
        </w:rPr>
        <w:t>т</w:t>
      </w:r>
      <w:r w:rsidRPr="00387F84">
        <w:rPr>
          <w:bCs/>
          <w:color w:val="000000"/>
        </w:rPr>
        <w:t>ном</w:t>
      </w:r>
      <w:proofErr w:type="spellEnd"/>
      <w:r w:rsidRPr="00387F84">
        <w:rPr>
          <w:bCs/>
          <w:color w:val="000000"/>
        </w:rPr>
        <w:t xml:space="preserve"> подходе. Все это требует от педагога использования инструментария, адекватного уровню развития современных технологий представления, обработки и передачи инфо</w:t>
      </w:r>
      <w:r w:rsidRPr="00387F84">
        <w:rPr>
          <w:bCs/>
          <w:color w:val="000000"/>
        </w:rPr>
        <w:t>р</w:t>
      </w:r>
      <w:r w:rsidRPr="00387F84">
        <w:rPr>
          <w:bCs/>
          <w:color w:val="000000"/>
        </w:rPr>
        <w:t>мации и, что не менее важно, потребностям школьников нового тысячелетия.</w:t>
      </w:r>
    </w:p>
    <w:p w:rsidR="003C1878" w:rsidRDefault="003C1878" w:rsidP="00D82BE4">
      <w:pPr>
        <w:ind w:firstLine="709"/>
        <w:jc w:val="both"/>
      </w:pPr>
      <w:r w:rsidRPr="00387F84">
        <w:rPr>
          <w:bCs/>
        </w:rPr>
        <w:t xml:space="preserve">Вот почему </w:t>
      </w:r>
      <w:r>
        <w:rPr>
          <w:bCs/>
        </w:rPr>
        <w:t>модуль</w:t>
      </w:r>
      <w:r w:rsidRPr="00387F84">
        <w:rPr>
          <w:bCs/>
        </w:rPr>
        <w:t xml:space="preserve"> имеет ярко выраженную практическую направленность и включает </w:t>
      </w:r>
      <w:r>
        <w:rPr>
          <w:bCs/>
        </w:rPr>
        <w:t>тренинги</w:t>
      </w:r>
      <w:r w:rsidRPr="00387F84">
        <w:rPr>
          <w:bCs/>
        </w:rPr>
        <w:t>, ориентированные на формирование у педагогов навыков конструир</w:t>
      </w:r>
      <w:r w:rsidRPr="00387F84">
        <w:rPr>
          <w:bCs/>
        </w:rPr>
        <w:t>о</w:t>
      </w:r>
      <w:r w:rsidRPr="00387F84">
        <w:rPr>
          <w:bCs/>
        </w:rPr>
        <w:t>вания и оценки учебных заданий, предполагающих активную познавательную и исслед</w:t>
      </w:r>
      <w:r w:rsidRPr="00387F84">
        <w:rPr>
          <w:bCs/>
        </w:rPr>
        <w:t>о</w:t>
      </w:r>
      <w:r w:rsidRPr="00387F84">
        <w:rPr>
          <w:bCs/>
        </w:rPr>
        <w:t>вательскую деятельность школьников с использованием совр</w:t>
      </w:r>
      <w:r w:rsidRPr="00387F84">
        <w:rPr>
          <w:bCs/>
        </w:rPr>
        <w:t>е</w:t>
      </w:r>
      <w:r w:rsidRPr="00387F84">
        <w:rPr>
          <w:bCs/>
        </w:rPr>
        <w:t xml:space="preserve">менных сервисов и средств информационно-коммуникационных технологий (ИКТ) и направленных на формирование </w:t>
      </w:r>
      <w:proofErr w:type="spellStart"/>
      <w:r w:rsidRPr="00387F84">
        <w:rPr>
          <w:bCs/>
        </w:rPr>
        <w:t>мет</w:t>
      </w:r>
      <w:r>
        <w:rPr>
          <w:bCs/>
        </w:rPr>
        <w:t>а</w:t>
      </w:r>
      <w:r w:rsidRPr="00387F84">
        <w:rPr>
          <w:bCs/>
        </w:rPr>
        <w:t>предметных</w:t>
      </w:r>
      <w:proofErr w:type="spellEnd"/>
      <w:r w:rsidRPr="00387F84">
        <w:rPr>
          <w:bCs/>
        </w:rPr>
        <w:t xml:space="preserve"> р</w:t>
      </w:r>
      <w:r w:rsidRPr="00387F84">
        <w:rPr>
          <w:bCs/>
        </w:rPr>
        <w:t>е</w:t>
      </w:r>
      <w:r w:rsidRPr="00387F84">
        <w:rPr>
          <w:bCs/>
        </w:rPr>
        <w:t>зультатов</w:t>
      </w:r>
      <w:r>
        <w:rPr>
          <w:bCs/>
        </w:rPr>
        <w:t xml:space="preserve">. </w:t>
      </w:r>
      <w:r>
        <w:rPr>
          <w:bCs/>
          <w:color w:val="000000"/>
        </w:rPr>
        <w:t xml:space="preserve">При этом одним из основных </w:t>
      </w:r>
      <w:proofErr w:type="spellStart"/>
      <w:r>
        <w:rPr>
          <w:bCs/>
          <w:color w:val="000000"/>
        </w:rPr>
        <w:t>метапредметных</w:t>
      </w:r>
      <w:proofErr w:type="spellEnd"/>
      <w:r>
        <w:rPr>
          <w:bCs/>
          <w:color w:val="000000"/>
        </w:rPr>
        <w:t xml:space="preserve"> результатов, например</w:t>
      </w:r>
      <w:proofErr w:type="gramStart"/>
      <w:r>
        <w:rPr>
          <w:bCs/>
          <w:color w:val="000000"/>
        </w:rPr>
        <w:t>,</w:t>
      </w:r>
      <w:proofErr w:type="gramEnd"/>
      <w:r>
        <w:rPr>
          <w:bCs/>
          <w:color w:val="000000"/>
        </w:rPr>
        <w:t xml:space="preserve"> учащихся о</w:t>
      </w:r>
      <w:r>
        <w:rPr>
          <w:bCs/>
          <w:color w:val="000000"/>
        </w:rPr>
        <w:t>с</w:t>
      </w:r>
      <w:r>
        <w:rPr>
          <w:bCs/>
          <w:color w:val="000000"/>
        </w:rPr>
        <w:t xml:space="preserve">новной ступени общего образования, обозначается </w:t>
      </w:r>
      <w:r w:rsidRPr="00897B01">
        <w:rPr>
          <w:bCs/>
          <w:color w:val="000000"/>
        </w:rPr>
        <w:t xml:space="preserve">«формирование и развитие учебной и </w:t>
      </w:r>
      <w:proofErr w:type="spellStart"/>
      <w:r w:rsidRPr="00897B01">
        <w:rPr>
          <w:bCs/>
          <w:color w:val="000000"/>
        </w:rPr>
        <w:t>общ</w:t>
      </w:r>
      <w:r w:rsidRPr="00897B01">
        <w:rPr>
          <w:bCs/>
          <w:color w:val="000000"/>
        </w:rPr>
        <w:t>е</w:t>
      </w:r>
      <w:r w:rsidRPr="00897B01">
        <w:rPr>
          <w:bCs/>
          <w:color w:val="000000"/>
        </w:rPr>
        <w:t>пользовательской</w:t>
      </w:r>
      <w:proofErr w:type="spellEnd"/>
      <w:r w:rsidRPr="00897B01">
        <w:rPr>
          <w:bCs/>
          <w:color w:val="000000"/>
        </w:rPr>
        <w:t> </w:t>
      </w:r>
      <w:r w:rsidRPr="00897B01">
        <w:rPr>
          <w:color w:val="000000"/>
        </w:rPr>
        <w:t>компетентности в области использования информационно-коммуникационных технологий</w:t>
      </w:r>
      <w:r w:rsidRPr="00897B01">
        <w:rPr>
          <w:bCs/>
          <w:color w:val="000000"/>
        </w:rPr>
        <w:t> (далее — ИКТ-компетентности) как и</w:t>
      </w:r>
      <w:r w:rsidRPr="00897B01">
        <w:rPr>
          <w:bCs/>
          <w:color w:val="000000"/>
        </w:rPr>
        <w:t>н</w:t>
      </w:r>
      <w:r w:rsidRPr="00897B01">
        <w:rPr>
          <w:bCs/>
          <w:color w:val="000000"/>
        </w:rPr>
        <w:t>струментальной основы развития регулятивных, коммуникативных и познавательных универсальных учебных действий, включая совершенствование навыков решения соц</w:t>
      </w:r>
      <w:r w:rsidRPr="00897B01">
        <w:rPr>
          <w:bCs/>
          <w:color w:val="000000"/>
        </w:rPr>
        <w:t>и</w:t>
      </w:r>
      <w:r w:rsidRPr="00897B01">
        <w:rPr>
          <w:bCs/>
          <w:color w:val="000000"/>
        </w:rPr>
        <w:t>ально и личностно значимых пр</w:t>
      </w:r>
      <w:r w:rsidRPr="00897B01">
        <w:rPr>
          <w:bCs/>
          <w:color w:val="000000"/>
        </w:rPr>
        <w:t>о</w:t>
      </w:r>
      <w:r w:rsidRPr="00897B01">
        <w:rPr>
          <w:bCs/>
          <w:color w:val="000000"/>
        </w:rPr>
        <w:t xml:space="preserve">блем, способности к сотрудничеству и </w:t>
      </w:r>
      <w:proofErr w:type="spellStart"/>
      <w:r w:rsidRPr="00897B01">
        <w:rPr>
          <w:bCs/>
          <w:color w:val="000000"/>
        </w:rPr>
        <w:t>саморегуляции</w:t>
      </w:r>
      <w:proofErr w:type="spellEnd"/>
      <w:r w:rsidRPr="00897B01">
        <w:rPr>
          <w:bCs/>
          <w:color w:val="000000"/>
        </w:rPr>
        <w:t>; формирование умений рационально и</w:t>
      </w:r>
      <w:r w:rsidRPr="00897B01">
        <w:rPr>
          <w:bCs/>
          <w:color w:val="000000"/>
        </w:rPr>
        <w:t>с</w:t>
      </w:r>
      <w:r w:rsidRPr="00897B01">
        <w:rPr>
          <w:bCs/>
          <w:color w:val="000000"/>
        </w:rPr>
        <w:t>пользовать широко распространенные инструменты и технические средства информационных технологий», «</w:t>
      </w:r>
      <w:r w:rsidRPr="00897B01">
        <w:t>умение использовать средства информационных и коммуникационных технологий (далее – ИКТ) в решении когнити</w:t>
      </w:r>
      <w:r w:rsidRPr="00897B01">
        <w:t>в</w:t>
      </w:r>
      <w:r w:rsidRPr="00897B01">
        <w:t>ных, коммуникативных и организационных задач с с</w:t>
      </w:r>
      <w:r w:rsidRPr="00897B01">
        <w:t>о</w:t>
      </w:r>
      <w:r w:rsidRPr="00897B01">
        <w:t>блюдением требований эргономики, техники безопасности, гигиены, ресурсосбережения, пр</w:t>
      </w:r>
      <w:r w:rsidRPr="00897B01">
        <w:t>а</w:t>
      </w:r>
      <w:r w:rsidRPr="00897B01">
        <w:t>вовых и этических норм, норм инфо</w:t>
      </w:r>
      <w:r w:rsidRPr="00897B01">
        <w:t>р</w:t>
      </w:r>
      <w:r w:rsidRPr="00897B01">
        <w:t>мационной безопасности» для старшей ступени обучения.</w:t>
      </w:r>
    </w:p>
    <w:p w:rsidR="003C1878" w:rsidRPr="00897B01" w:rsidRDefault="003C1878" w:rsidP="00D82BE4">
      <w:pPr>
        <w:jc w:val="both"/>
      </w:pPr>
    </w:p>
    <w:p w:rsidR="003C1878" w:rsidRDefault="003C1878" w:rsidP="00D82BE4">
      <w:pPr>
        <w:ind w:firstLine="709"/>
        <w:jc w:val="both"/>
        <w:rPr>
          <w:bCs/>
          <w:color w:val="000000"/>
        </w:rPr>
      </w:pPr>
      <w:r w:rsidRPr="001A6577">
        <w:rPr>
          <w:i/>
        </w:rPr>
        <w:t>Цель модуля:</w:t>
      </w:r>
      <w:r w:rsidRPr="001A6577">
        <w:t xml:space="preserve"> </w:t>
      </w:r>
      <w:r>
        <w:t xml:space="preserve">формирование дополнительных профессиональных </w:t>
      </w:r>
      <w:r w:rsidRPr="009303A1">
        <w:rPr>
          <w:bCs/>
          <w:color w:val="000000"/>
        </w:rPr>
        <w:t>навык</w:t>
      </w:r>
      <w:r>
        <w:rPr>
          <w:bCs/>
          <w:color w:val="000000"/>
        </w:rPr>
        <w:t>ов</w:t>
      </w:r>
      <w:r w:rsidRPr="009303A1">
        <w:rPr>
          <w:bCs/>
          <w:color w:val="000000"/>
        </w:rPr>
        <w:t xml:space="preserve"> констр</w:t>
      </w:r>
      <w:r w:rsidRPr="009303A1">
        <w:rPr>
          <w:bCs/>
          <w:color w:val="000000"/>
        </w:rPr>
        <w:t>у</w:t>
      </w:r>
      <w:r w:rsidRPr="009303A1">
        <w:rPr>
          <w:bCs/>
          <w:color w:val="000000"/>
        </w:rPr>
        <w:t>ир</w:t>
      </w:r>
      <w:r w:rsidRPr="009303A1">
        <w:rPr>
          <w:bCs/>
          <w:color w:val="000000"/>
        </w:rPr>
        <w:t>о</w:t>
      </w:r>
      <w:r w:rsidRPr="009303A1">
        <w:rPr>
          <w:bCs/>
          <w:color w:val="000000"/>
        </w:rPr>
        <w:t xml:space="preserve">вания </w:t>
      </w:r>
      <w:r>
        <w:rPr>
          <w:bCs/>
          <w:color w:val="000000"/>
        </w:rPr>
        <w:t>уроков</w:t>
      </w:r>
      <w:r w:rsidRPr="009303A1">
        <w:rPr>
          <w:bCs/>
          <w:color w:val="000000"/>
        </w:rPr>
        <w:t xml:space="preserve">, предполагающих активную </w:t>
      </w:r>
      <w:r>
        <w:rPr>
          <w:bCs/>
          <w:color w:val="000000"/>
        </w:rPr>
        <w:t xml:space="preserve">познавательную </w:t>
      </w:r>
      <w:r w:rsidRPr="009303A1">
        <w:rPr>
          <w:bCs/>
          <w:color w:val="000000"/>
        </w:rPr>
        <w:t>деятельность школьников с использован</w:t>
      </w:r>
      <w:r w:rsidRPr="009303A1">
        <w:rPr>
          <w:bCs/>
          <w:color w:val="000000"/>
        </w:rPr>
        <w:t>и</w:t>
      </w:r>
      <w:r w:rsidRPr="009303A1">
        <w:rPr>
          <w:bCs/>
          <w:color w:val="000000"/>
        </w:rPr>
        <w:t xml:space="preserve">ем современных сервисов и средств </w:t>
      </w:r>
      <w:r>
        <w:rPr>
          <w:bCs/>
          <w:color w:val="000000"/>
        </w:rPr>
        <w:t>ИКТ.</w:t>
      </w:r>
    </w:p>
    <w:p w:rsidR="003C1878" w:rsidRPr="0062430E" w:rsidRDefault="003C1878" w:rsidP="00D82BE4">
      <w:pPr>
        <w:ind w:firstLine="709"/>
        <w:jc w:val="both"/>
        <w:rPr>
          <w:i/>
        </w:rPr>
      </w:pPr>
      <w:r w:rsidRPr="0062430E">
        <w:rPr>
          <w:i/>
        </w:rPr>
        <w:t>Задачи модуля:</w:t>
      </w:r>
    </w:p>
    <w:p w:rsidR="003C1878" w:rsidRPr="0062430E" w:rsidRDefault="003C1878" w:rsidP="00D82BE4">
      <w:pPr>
        <w:numPr>
          <w:ilvl w:val="0"/>
          <w:numId w:val="22"/>
        </w:numPr>
        <w:tabs>
          <w:tab w:val="left" w:pos="900"/>
        </w:tabs>
        <w:ind w:left="0" w:firstLine="709"/>
        <w:jc w:val="both"/>
      </w:pPr>
      <w:r w:rsidRPr="0062430E">
        <w:t xml:space="preserve">актуализировать знания об ИКТ как </w:t>
      </w:r>
      <w:proofErr w:type="gramStart"/>
      <w:r w:rsidRPr="0062430E">
        <w:t>средстве</w:t>
      </w:r>
      <w:proofErr w:type="gramEnd"/>
      <w:r w:rsidRPr="0062430E">
        <w:t xml:space="preserve"> реализации системно-</w:t>
      </w:r>
      <w:proofErr w:type="spellStart"/>
      <w:r w:rsidRPr="0062430E">
        <w:t>деятельностного</w:t>
      </w:r>
      <w:proofErr w:type="spellEnd"/>
      <w:r w:rsidRPr="0062430E">
        <w:t xml:space="preserve"> подхода в образовании;</w:t>
      </w:r>
    </w:p>
    <w:p w:rsidR="003C1878" w:rsidRPr="0062430E" w:rsidRDefault="003C1878" w:rsidP="00D82BE4">
      <w:pPr>
        <w:numPr>
          <w:ilvl w:val="0"/>
          <w:numId w:val="22"/>
        </w:numPr>
        <w:tabs>
          <w:tab w:val="left" w:pos="900"/>
        </w:tabs>
        <w:ind w:left="0" w:firstLine="709"/>
        <w:jc w:val="both"/>
      </w:pPr>
      <w:r w:rsidRPr="0062430E">
        <w:t>совершенствовать деятельность педагогов по проектированию заданий с испол</w:t>
      </w:r>
      <w:r w:rsidRPr="0062430E">
        <w:t>ь</w:t>
      </w:r>
      <w:r w:rsidRPr="0062430E">
        <w:t>зованием ИКТ.</w:t>
      </w:r>
    </w:p>
    <w:p w:rsidR="003C1878" w:rsidRPr="0062430E" w:rsidRDefault="003C1878" w:rsidP="00D82BE4">
      <w:pPr>
        <w:ind w:firstLine="709"/>
        <w:jc w:val="both"/>
      </w:pPr>
      <w:r w:rsidRPr="0062430E">
        <w:t>К концу обучения педагоги должны:</w:t>
      </w:r>
    </w:p>
    <w:p w:rsidR="003C1878" w:rsidRPr="0062430E" w:rsidRDefault="003C1878" w:rsidP="00D82BE4">
      <w:pPr>
        <w:ind w:firstLine="709"/>
        <w:jc w:val="both"/>
        <w:rPr>
          <w:i/>
        </w:rPr>
      </w:pPr>
      <w:r w:rsidRPr="0062430E">
        <w:rPr>
          <w:i/>
        </w:rPr>
        <w:t>знать:</w:t>
      </w:r>
    </w:p>
    <w:p w:rsidR="003C1878" w:rsidRPr="0062430E" w:rsidRDefault="003C1878" w:rsidP="00D82BE4">
      <w:pPr>
        <w:numPr>
          <w:ilvl w:val="0"/>
          <w:numId w:val="22"/>
        </w:numPr>
        <w:tabs>
          <w:tab w:val="left" w:pos="900"/>
        </w:tabs>
        <w:ind w:left="0" w:firstLine="709"/>
        <w:jc w:val="both"/>
      </w:pPr>
      <w:r w:rsidRPr="0062430E">
        <w:t>критерии оценки эффективности ЭОР;</w:t>
      </w:r>
    </w:p>
    <w:p w:rsidR="003C1878" w:rsidRPr="0062430E" w:rsidRDefault="003C1878" w:rsidP="00D82BE4">
      <w:pPr>
        <w:numPr>
          <w:ilvl w:val="0"/>
          <w:numId w:val="22"/>
        </w:numPr>
        <w:tabs>
          <w:tab w:val="left" w:pos="900"/>
        </w:tabs>
        <w:ind w:left="0" w:firstLine="709"/>
        <w:jc w:val="both"/>
      </w:pPr>
      <w:r w:rsidRPr="0062430E">
        <w:t xml:space="preserve">классификацию сервисов </w:t>
      </w:r>
      <w:r w:rsidRPr="0062430E">
        <w:rPr>
          <w:lang w:val="en-US"/>
        </w:rPr>
        <w:t>Web</w:t>
      </w:r>
      <w:r w:rsidRPr="0062430E">
        <w:t xml:space="preserve"> 2.0, адреса и приемы работы с некоторыми из них;</w:t>
      </w:r>
    </w:p>
    <w:p w:rsidR="003C1878" w:rsidRPr="0062430E" w:rsidRDefault="003C1878" w:rsidP="00D82BE4">
      <w:pPr>
        <w:numPr>
          <w:ilvl w:val="0"/>
          <w:numId w:val="22"/>
        </w:numPr>
        <w:tabs>
          <w:tab w:val="left" w:pos="900"/>
        </w:tabs>
        <w:ind w:left="0" w:firstLine="709"/>
        <w:jc w:val="both"/>
        <w:rPr>
          <w:i/>
        </w:rPr>
      </w:pPr>
      <w:r w:rsidRPr="0062430E">
        <w:t>адреса открытых библиотек ЭОР</w:t>
      </w:r>
      <w:r w:rsidRPr="0062430E">
        <w:rPr>
          <w:lang w:val="en-US"/>
        </w:rPr>
        <w:t>;</w:t>
      </w:r>
    </w:p>
    <w:p w:rsidR="003C1878" w:rsidRPr="0062430E" w:rsidRDefault="003C1878" w:rsidP="00D82BE4">
      <w:pPr>
        <w:numPr>
          <w:ilvl w:val="0"/>
          <w:numId w:val="22"/>
        </w:numPr>
        <w:tabs>
          <w:tab w:val="left" w:pos="900"/>
        </w:tabs>
        <w:ind w:left="0" w:firstLine="709"/>
        <w:jc w:val="both"/>
        <w:rPr>
          <w:i/>
        </w:rPr>
      </w:pPr>
      <w:r w:rsidRPr="0062430E">
        <w:rPr>
          <w:i/>
        </w:rPr>
        <w:t>уметь:</w:t>
      </w:r>
    </w:p>
    <w:p w:rsidR="003C1878" w:rsidRPr="0062430E" w:rsidRDefault="003C1878" w:rsidP="00D82BE4">
      <w:pPr>
        <w:numPr>
          <w:ilvl w:val="0"/>
          <w:numId w:val="22"/>
        </w:numPr>
        <w:tabs>
          <w:tab w:val="left" w:pos="900"/>
        </w:tabs>
        <w:ind w:left="0" w:firstLine="709"/>
        <w:jc w:val="both"/>
      </w:pPr>
      <w:r w:rsidRPr="0062430E">
        <w:t>проектировать учебные задания на приобретение и интеграцию знаний на основе мультимеди</w:t>
      </w:r>
      <w:proofErr w:type="gramStart"/>
      <w:r w:rsidRPr="0062430E">
        <w:t>а-</w:t>
      </w:r>
      <w:proofErr w:type="gramEnd"/>
      <w:r w:rsidRPr="0062430E">
        <w:t xml:space="preserve"> и  Интернет-ресурсов;</w:t>
      </w:r>
    </w:p>
    <w:p w:rsidR="003C1878" w:rsidRPr="0062430E" w:rsidRDefault="003C1878" w:rsidP="00D82BE4">
      <w:pPr>
        <w:numPr>
          <w:ilvl w:val="0"/>
          <w:numId w:val="22"/>
        </w:numPr>
        <w:tabs>
          <w:tab w:val="left" w:pos="900"/>
        </w:tabs>
        <w:ind w:left="0" w:firstLine="709"/>
        <w:jc w:val="both"/>
      </w:pPr>
      <w:r w:rsidRPr="0062430E">
        <w:t>проектировать задания с использованием сервисов создания ментальных карт.</w:t>
      </w:r>
    </w:p>
    <w:p w:rsidR="003C1878" w:rsidRPr="0062430E" w:rsidRDefault="003C1878" w:rsidP="00D82BE4">
      <w:pPr>
        <w:numPr>
          <w:ilvl w:val="0"/>
          <w:numId w:val="22"/>
        </w:numPr>
        <w:tabs>
          <w:tab w:val="left" w:pos="900"/>
        </w:tabs>
        <w:ind w:left="0" w:firstLine="709"/>
        <w:jc w:val="both"/>
      </w:pPr>
      <w:r w:rsidRPr="0062430E">
        <w:t>проек</w:t>
      </w:r>
      <w:r w:rsidRPr="0062430E">
        <w:rPr>
          <w:bCs/>
        </w:rPr>
        <w:t>тировать учебных заданий с использованием сервисов сетевого взаимоде</w:t>
      </w:r>
      <w:r w:rsidRPr="0062430E">
        <w:rPr>
          <w:bCs/>
        </w:rPr>
        <w:t>й</w:t>
      </w:r>
      <w:r w:rsidRPr="0062430E">
        <w:rPr>
          <w:bCs/>
        </w:rPr>
        <w:t>ствия.</w:t>
      </w:r>
    </w:p>
    <w:p w:rsidR="003C1878" w:rsidRPr="0062430E" w:rsidRDefault="003C1878" w:rsidP="00D82BE4"/>
    <w:p w:rsidR="003C1878" w:rsidRPr="001A6577" w:rsidRDefault="003C1878" w:rsidP="00D82BE4">
      <w:pPr>
        <w:ind w:firstLine="709"/>
        <w:jc w:val="both"/>
      </w:pPr>
      <w:r w:rsidRPr="001A6577">
        <w:rPr>
          <w:i/>
        </w:rPr>
        <w:t>Форма контроля:</w:t>
      </w:r>
      <w:r w:rsidRPr="001A6577">
        <w:t xml:space="preserve"> зачет.</w:t>
      </w:r>
    </w:p>
    <w:p w:rsidR="003C1878" w:rsidRDefault="003C1878" w:rsidP="00D82BE4">
      <w:pPr>
        <w:ind w:firstLine="709"/>
        <w:jc w:val="both"/>
        <w:rPr>
          <w:b/>
        </w:rPr>
      </w:pPr>
    </w:p>
    <w:p w:rsidR="003C1878" w:rsidRDefault="003C1878" w:rsidP="00D82BE4">
      <w:pPr>
        <w:ind w:firstLine="709"/>
        <w:jc w:val="both"/>
        <w:rPr>
          <w:b/>
          <w:i/>
        </w:rPr>
      </w:pPr>
      <w:r>
        <w:rPr>
          <w:b/>
          <w:i/>
        </w:rPr>
        <w:t xml:space="preserve">Тема 1. </w:t>
      </w:r>
      <w:r w:rsidRPr="001752D0">
        <w:rPr>
          <w:b/>
          <w:i/>
        </w:rPr>
        <w:t>Информационно-коммуникационные технологии в реализации ФГОС</w:t>
      </w:r>
      <w:r w:rsidRPr="00B03EDE">
        <w:rPr>
          <w:b/>
          <w:i/>
        </w:rPr>
        <w:t xml:space="preserve"> (2 часа)</w:t>
      </w:r>
    </w:p>
    <w:p w:rsidR="003C1878" w:rsidRDefault="003C1878" w:rsidP="00D82BE4">
      <w:pPr>
        <w:tabs>
          <w:tab w:val="left" w:pos="540"/>
        </w:tabs>
        <w:ind w:firstLine="709"/>
        <w:jc w:val="both"/>
      </w:pPr>
      <w:r>
        <w:t xml:space="preserve">Информационно-образовательная среда, как условие реализации ФГОС. ИКТ-компетентность участников образовательного процесса. Роль ИКТ в формировании </w:t>
      </w:r>
      <w:proofErr w:type="spellStart"/>
      <w:r>
        <w:t>мет</w:t>
      </w:r>
      <w:r>
        <w:t>а</w:t>
      </w:r>
      <w:r>
        <w:t>пре</w:t>
      </w:r>
      <w:r>
        <w:t>д</w:t>
      </w:r>
      <w:r>
        <w:t>метных</w:t>
      </w:r>
      <w:proofErr w:type="spellEnd"/>
      <w:r>
        <w:t xml:space="preserve"> результатов обучения.</w:t>
      </w:r>
    </w:p>
    <w:p w:rsidR="003C1878" w:rsidRDefault="003C1878" w:rsidP="00D82BE4">
      <w:pPr>
        <w:ind w:firstLine="709"/>
        <w:jc w:val="both"/>
        <w:rPr>
          <w:b/>
          <w:i/>
        </w:rPr>
      </w:pPr>
      <w:r w:rsidRPr="005122AF">
        <w:rPr>
          <w:b/>
          <w:i/>
        </w:rPr>
        <w:t xml:space="preserve">Тема </w:t>
      </w:r>
      <w:r>
        <w:rPr>
          <w:b/>
          <w:i/>
        </w:rPr>
        <w:t>2</w:t>
      </w:r>
      <w:r w:rsidRPr="001752D0">
        <w:rPr>
          <w:bCs/>
        </w:rPr>
        <w:t xml:space="preserve"> </w:t>
      </w:r>
      <w:r w:rsidRPr="001752D0">
        <w:rPr>
          <w:b/>
          <w:i/>
        </w:rPr>
        <w:t>Использование мультимеди</w:t>
      </w:r>
      <w:proofErr w:type="gramStart"/>
      <w:r w:rsidRPr="001752D0">
        <w:rPr>
          <w:b/>
          <w:i/>
        </w:rPr>
        <w:t>а-</w:t>
      </w:r>
      <w:proofErr w:type="gramEnd"/>
      <w:r w:rsidRPr="001752D0">
        <w:rPr>
          <w:b/>
          <w:i/>
        </w:rPr>
        <w:t xml:space="preserve"> и Интернет-ресурсов для проектирования учебных заданий</w:t>
      </w:r>
      <w:r w:rsidRPr="00037A2A">
        <w:rPr>
          <w:b/>
          <w:i/>
        </w:rPr>
        <w:t xml:space="preserve"> </w:t>
      </w:r>
      <w:r>
        <w:rPr>
          <w:b/>
          <w:i/>
        </w:rPr>
        <w:t>(6 часов)</w:t>
      </w:r>
    </w:p>
    <w:p w:rsidR="003C1878" w:rsidRDefault="003C1878" w:rsidP="00D82BE4">
      <w:pPr>
        <w:ind w:firstLine="709"/>
        <w:jc w:val="both"/>
        <w:rPr>
          <w:b/>
          <w:i/>
        </w:rPr>
      </w:pPr>
      <w:r w:rsidRPr="00A95E33">
        <w:t>Анализ, оценка качества и педагогической эффективности электронных образов</w:t>
      </w:r>
      <w:r w:rsidRPr="00A95E33">
        <w:t>а</w:t>
      </w:r>
      <w:r w:rsidRPr="00A95E33">
        <w:t>тельных р</w:t>
      </w:r>
      <w:r w:rsidRPr="00A95E33">
        <w:t>е</w:t>
      </w:r>
      <w:r w:rsidRPr="00A95E33">
        <w:t>сурсов (ЭОР)</w:t>
      </w:r>
      <w:r>
        <w:t>. Открытые коллекции ЭОР.</w:t>
      </w:r>
    </w:p>
    <w:p w:rsidR="003C1878" w:rsidRDefault="003C1878" w:rsidP="00D82BE4">
      <w:pPr>
        <w:ind w:firstLine="709"/>
        <w:jc w:val="both"/>
      </w:pPr>
      <w:r w:rsidRPr="00A95E33">
        <w:t>Проектирование учебных заданий на приобретение и интеграцию знаний на основе мультим</w:t>
      </w:r>
      <w:r w:rsidRPr="00A95E33">
        <w:t>е</w:t>
      </w:r>
      <w:r w:rsidRPr="00A95E33">
        <w:t>ди</w:t>
      </w:r>
      <w:proofErr w:type="gramStart"/>
      <w:r w:rsidRPr="00A95E33">
        <w:t>а-</w:t>
      </w:r>
      <w:proofErr w:type="gramEnd"/>
      <w:r w:rsidRPr="00A95E33">
        <w:t xml:space="preserve"> и  Интернет-ресурсов</w:t>
      </w:r>
      <w:r>
        <w:t>.</w:t>
      </w:r>
    </w:p>
    <w:p w:rsidR="003C1878" w:rsidRDefault="003C1878" w:rsidP="00D82BE4">
      <w:pPr>
        <w:ind w:firstLine="709"/>
        <w:jc w:val="both"/>
      </w:pPr>
      <w:r>
        <w:t>Контрольная работа №1.</w:t>
      </w:r>
    </w:p>
    <w:p w:rsidR="003C1878" w:rsidRDefault="003C1878" w:rsidP="00D82BE4">
      <w:pPr>
        <w:ind w:firstLine="709"/>
        <w:jc w:val="both"/>
        <w:rPr>
          <w:b/>
          <w:i/>
        </w:rPr>
      </w:pPr>
      <w:r w:rsidRPr="005122AF">
        <w:rPr>
          <w:b/>
          <w:i/>
        </w:rPr>
        <w:t xml:space="preserve">Тема </w:t>
      </w:r>
      <w:r>
        <w:rPr>
          <w:b/>
          <w:i/>
        </w:rPr>
        <w:t>3</w:t>
      </w:r>
      <w:r w:rsidRPr="005122AF">
        <w:rPr>
          <w:b/>
          <w:i/>
        </w:rPr>
        <w:t xml:space="preserve">. </w:t>
      </w:r>
      <w:r w:rsidRPr="00910E86">
        <w:rPr>
          <w:b/>
          <w:i/>
        </w:rPr>
        <w:t xml:space="preserve">Использование социальных сервисов </w:t>
      </w:r>
      <w:proofErr w:type="spellStart"/>
      <w:r w:rsidRPr="00910E86">
        <w:rPr>
          <w:b/>
          <w:i/>
        </w:rPr>
        <w:t>Web</w:t>
      </w:r>
      <w:proofErr w:type="spellEnd"/>
      <w:r w:rsidRPr="00910E86">
        <w:rPr>
          <w:b/>
          <w:i/>
        </w:rPr>
        <w:t xml:space="preserve"> 2.0 в учебном процессе</w:t>
      </w:r>
      <w:r w:rsidRPr="005122AF">
        <w:rPr>
          <w:b/>
          <w:i/>
        </w:rPr>
        <w:t xml:space="preserve"> (</w:t>
      </w:r>
      <w:r>
        <w:rPr>
          <w:b/>
          <w:i/>
        </w:rPr>
        <w:t>8</w:t>
      </w:r>
      <w:r w:rsidRPr="005122AF">
        <w:rPr>
          <w:b/>
          <w:i/>
        </w:rPr>
        <w:t xml:space="preserve"> ч</w:t>
      </w:r>
      <w:r w:rsidRPr="005122AF">
        <w:rPr>
          <w:b/>
          <w:i/>
        </w:rPr>
        <w:t>а</w:t>
      </w:r>
      <w:r w:rsidRPr="005122AF">
        <w:rPr>
          <w:b/>
          <w:i/>
        </w:rPr>
        <w:t>с</w:t>
      </w:r>
      <w:r>
        <w:rPr>
          <w:b/>
          <w:i/>
        </w:rPr>
        <w:t>ов</w:t>
      </w:r>
      <w:r w:rsidRPr="005122AF">
        <w:rPr>
          <w:b/>
          <w:i/>
        </w:rPr>
        <w:t>)</w:t>
      </w:r>
    </w:p>
    <w:p w:rsidR="003C1878" w:rsidRPr="00910E86" w:rsidRDefault="003C1878" w:rsidP="00D82BE4">
      <w:pPr>
        <w:ind w:firstLine="709"/>
        <w:rPr>
          <w:bCs/>
        </w:rPr>
      </w:pPr>
      <w:r>
        <w:t xml:space="preserve">Тенденции развития социальных сервисов </w:t>
      </w:r>
      <w:r>
        <w:rPr>
          <w:lang w:val="en-US"/>
        </w:rPr>
        <w:t>Web</w:t>
      </w:r>
      <w:r w:rsidRPr="00910E86">
        <w:t xml:space="preserve"> 2.0.</w:t>
      </w:r>
      <w:r>
        <w:rPr>
          <w:bCs/>
        </w:rPr>
        <w:t xml:space="preserve"> Классификация </w:t>
      </w:r>
      <w:r>
        <w:t xml:space="preserve">сервисов </w:t>
      </w:r>
      <w:r>
        <w:rPr>
          <w:lang w:val="en-US"/>
        </w:rPr>
        <w:t>Web</w:t>
      </w:r>
      <w:r w:rsidRPr="00910E86">
        <w:t xml:space="preserve"> 2.0.</w:t>
      </w:r>
      <w:r>
        <w:t xml:space="preserve"> Обзор бесплатных русскоязычных сервисов.</w:t>
      </w:r>
    </w:p>
    <w:p w:rsidR="003C1878" w:rsidRDefault="003C1878" w:rsidP="00D82BE4">
      <w:pPr>
        <w:ind w:firstLine="709"/>
      </w:pPr>
      <w:r>
        <w:rPr>
          <w:bCs/>
        </w:rPr>
        <w:t xml:space="preserve">Карты знаний. </w:t>
      </w:r>
      <w:r w:rsidRPr="00A95E33">
        <w:rPr>
          <w:bCs/>
        </w:rPr>
        <w:t xml:space="preserve">Проектирование заданий, </w:t>
      </w:r>
      <w:r w:rsidRPr="00A95E33">
        <w:t>ориентированных на развитие умений с</w:t>
      </w:r>
      <w:r w:rsidRPr="00A95E33">
        <w:t>о</w:t>
      </w:r>
      <w:r w:rsidRPr="00A95E33">
        <w:t>зд</w:t>
      </w:r>
      <w:r w:rsidRPr="00A95E33">
        <w:t>а</w:t>
      </w:r>
      <w:r w:rsidRPr="00A95E33">
        <w:t>вать, применять и преобразовывать знаково-символические средства, модели и схемы для решения учебных и познав</w:t>
      </w:r>
      <w:r w:rsidRPr="00A95E33">
        <w:t>а</w:t>
      </w:r>
      <w:r w:rsidRPr="00A95E33">
        <w:t>тельных задач</w:t>
      </w:r>
      <w:r>
        <w:t>.</w:t>
      </w:r>
    </w:p>
    <w:p w:rsidR="003C1878" w:rsidRDefault="003C1878" w:rsidP="00D82BE4">
      <w:pPr>
        <w:ind w:firstLine="709"/>
        <w:rPr>
          <w:bCs/>
        </w:rPr>
      </w:pPr>
      <w:r w:rsidRPr="001752D0">
        <w:rPr>
          <w:bCs/>
        </w:rPr>
        <w:t>Проектирование учебных заданий с использованием сервисов сетевого взаимоде</w:t>
      </w:r>
      <w:r w:rsidRPr="001752D0">
        <w:rPr>
          <w:bCs/>
        </w:rPr>
        <w:t>й</w:t>
      </w:r>
      <w:r w:rsidRPr="001752D0">
        <w:rPr>
          <w:bCs/>
        </w:rPr>
        <w:t>ствия</w:t>
      </w:r>
      <w:r>
        <w:rPr>
          <w:bCs/>
        </w:rPr>
        <w:t>.</w:t>
      </w:r>
    </w:p>
    <w:p w:rsidR="003C1878" w:rsidRPr="00222A00" w:rsidRDefault="003C1878" w:rsidP="00D82BE4">
      <w:pPr>
        <w:ind w:firstLine="709"/>
        <w:jc w:val="both"/>
      </w:pPr>
      <w:r>
        <w:t>Контрольная работа №2.</w:t>
      </w:r>
    </w:p>
    <w:p w:rsidR="003C1878" w:rsidRDefault="003C1878" w:rsidP="00D82BE4">
      <w:pPr>
        <w:ind w:firstLine="709"/>
        <w:jc w:val="both"/>
        <w:rPr>
          <w:b/>
          <w:i/>
        </w:rPr>
      </w:pPr>
      <w:r>
        <w:rPr>
          <w:b/>
          <w:i/>
        </w:rPr>
        <w:t xml:space="preserve">Тема 6. </w:t>
      </w:r>
      <w:r w:rsidRPr="00D66B3B">
        <w:rPr>
          <w:b/>
          <w:i/>
        </w:rPr>
        <w:t>Зачет</w:t>
      </w:r>
      <w:r>
        <w:rPr>
          <w:b/>
          <w:i/>
        </w:rPr>
        <w:t xml:space="preserve"> (2 часа)</w:t>
      </w:r>
    </w:p>
    <w:p w:rsidR="003C1878" w:rsidRPr="005122AF" w:rsidRDefault="003C1878" w:rsidP="00D82BE4">
      <w:pPr>
        <w:rPr>
          <w:b/>
        </w:rPr>
      </w:pPr>
    </w:p>
    <w:p w:rsidR="003C1878" w:rsidRPr="00777B51" w:rsidRDefault="003C1878" w:rsidP="00D82BE4">
      <w:pPr>
        <w:ind w:firstLine="709"/>
        <w:jc w:val="center"/>
        <w:rPr>
          <w:b/>
          <w:sz w:val="28"/>
        </w:rPr>
      </w:pPr>
      <w:r w:rsidRPr="00777B51">
        <w:rPr>
          <w:b/>
          <w:sz w:val="28"/>
        </w:rPr>
        <w:t xml:space="preserve">Методические рекомендации и пособия по изучению модуля </w:t>
      </w:r>
    </w:p>
    <w:p w:rsidR="003C1878" w:rsidRPr="00AF4B72" w:rsidRDefault="003C1878" w:rsidP="00D82BE4">
      <w:pPr>
        <w:pStyle w:val="23"/>
        <w:spacing w:after="0" w:line="240" w:lineRule="auto"/>
        <w:ind w:firstLine="600"/>
        <w:jc w:val="both"/>
      </w:pPr>
    </w:p>
    <w:p w:rsidR="003C1878" w:rsidRDefault="003C1878" w:rsidP="00D82BE4">
      <w:pPr>
        <w:pStyle w:val="23"/>
        <w:spacing w:after="0" w:line="240" w:lineRule="auto"/>
        <w:ind w:firstLine="600"/>
        <w:jc w:val="both"/>
      </w:pPr>
      <w:r w:rsidRPr="00AF4B72">
        <w:t xml:space="preserve">На </w:t>
      </w:r>
      <w:r w:rsidRPr="00AF4B72">
        <w:rPr>
          <w:i/>
        </w:rPr>
        <w:t>лекционных</w:t>
      </w:r>
      <w:r w:rsidRPr="00AF4B72">
        <w:t xml:space="preserve"> занятиях созда</w:t>
      </w:r>
      <w:r>
        <w:t>ются проблемные ситуации. Цель</w:t>
      </w:r>
      <w:r w:rsidRPr="00AF4B72">
        <w:t xml:space="preserve"> занятий – актуал</w:t>
      </w:r>
      <w:r w:rsidRPr="00AF4B72">
        <w:t>и</w:t>
      </w:r>
      <w:r w:rsidRPr="00AF4B72">
        <w:t>зация знаний педагогов</w:t>
      </w:r>
      <w:r>
        <w:t>, развитие профессиональной компетентности в области информ</w:t>
      </w:r>
      <w:r>
        <w:t>а</w:t>
      </w:r>
      <w:r>
        <w:t>ционно-коммуникационных технологий</w:t>
      </w:r>
      <w:r w:rsidRPr="00AF4B72">
        <w:t>.</w:t>
      </w:r>
    </w:p>
    <w:p w:rsidR="003C1878" w:rsidRDefault="003C1878" w:rsidP="00D82BE4">
      <w:pPr>
        <w:pStyle w:val="23"/>
        <w:spacing w:after="0" w:line="240" w:lineRule="auto"/>
        <w:ind w:firstLine="600"/>
        <w:jc w:val="both"/>
      </w:pPr>
      <w:r>
        <w:t xml:space="preserve">На </w:t>
      </w:r>
      <w:r w:rsidRPr="00711CEC">
        <w:rPr>
          <w:i/>
        </w:rPr>
        <w:t>практических</w:t>
      </w:r>
      <w:r>
        <w:t xml:space="preserve"> занятиях проектируются различные задания с позиции </w:t>
      </w:r>
      <w:proofErr w:type="spellStart"/>
      <w:r>
        <w:t>деятел</w:t>
      </w:r>
      <w:r>
        <w:t>ь</w:t>
      </w:r>
      <w:r>
        <w:t>ностного</w:t>
      </w:r>
      <w:proofErr w:type="spellEnd"/>
      <w:r>
        <w:t xml:space="preserve"> подхода с учетом использования современных ИКТ. Работа выполняется в п</w:t>
      </w:r>
      <w:r>
        <w:t>а</w:t>
      </w:r>
      <w:r>
        <w:t>рах.</w:t>
      </w:r>
    </w:p>
    <w:p w:rsidR="003C1878" w:rsidRPr="005122AF" w:rsidRDefault="003C1878" w:rsidP="00D82BE4">
      <w:pPr>
        <w:pStyle w:val="23"/>
        <w:spacing w:after="0" w:line="240" w:lineRule="auto"/>
        <w:ind w:firstLine="600"/>
        <w:jc w:val="both"/>
      </w:pPr>
      <w:r w:rsidRPr="00C11AF6">
        <w:t xml:space="preserve">В качестве </w:t>
      </w:r>
      <w:r w:rsidRPr="00C11AF6">
        <w:rPr>
          <w:i/>
        </w:rPr>
        <w:t>итогового</w:t>
      </w:r>
      <w:r w:rsidRPr="00C11AF6">
        <w:t xml:space="preserve"> </w:t>
      </w:r>
      <w:r w:rsidRPr="00C11AF6">
        <w:rPr>
          <w:i/>
        </w:rPr>
        <w:t>контроля</w:t>
      </w:r>
      <w:r>
        <w:t xml:space="preserve"> слушателям представляют одно из своих разраб</w:t>
      </w:r>
      <w:r>
        <w:t>о</w:t>
      </w:r>
      <w:r>
        <w:t>танных заданий (проектов).</w:t>
      </w:r>
    </w:p>
    <w:p w:rsidR="003C1878" w:rsidRDefault="003C1878" w:rsidP="00D82BE4">
      <w:pPr>
        <w:rPr>
          <w:b/>
        </w:rPr>
      </w:pPr>
    </w:p>
    <w:p w:rsidR="0008640F" w:rsidRDefault="0008640F" w:rsidP="00D82BE4">
      <w:pPr>
        <w:rPr>
          <w:b/>
        </w:rPr>
      </w:pPr>
    </w:p>
    <w:p w:rsidR="0008640F" w:rsidRPr="005122AF" w:rsidRDefault="0008640F" w:rsidP="00D82BE4">
      <w:pPr>
        <w:rPr>
          <w:b/>
        </w:rPr>
      </w:pPr>
    </w:p>
    <w:p w:rsidR="003C1878" w:rsidRPr="0008640F" w:rsidRDefault="003C1878" w:rsidP="00D82BE4">
      <w:pPr>
        <w:rPr>
          <w:b/>
          <w:sz w:val="28"/>
          <w:szCs w:val="28"/>
        </w:rPr>
      </w:pPr>
      <w:r w:rsidRPr="0008640F">
        <w:rPr>
          <w:b/>
          <w:sz w:val="28"/>
          <w:szCs w:val="28"/>
          <w:lang w:val="en-US"/>
        </w:rPr>
        <w:t>I</w:t>
      </w:r>
      <w:r w:rsidRPr="0008640F">
        <w:rPr>
          <w:b/>
          <w:sz w:val="28"/>
          <w:szCs w:val="28"/>
        </w:rPr>
        <w:t>. Формы проведения занятий</w:t>
      </w:r>
    </w:p>
    <w:p w:rsidR="003C1878" w:rsidRPr="005122AF" w:rsidRDefault="003C1878" w:rsidP="00D82BE4">
      <w:pPr>
        <w:rPr>
          <w:b/>
        </w:rPr>
      </w:pPr>
      <w:r w:rsidRPr="005122AF">
        <w:rPr>
          <w:b/>
        </w:rPr>
        <w:t>1.1 Лекции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4"/>
        <w:gridCol w:w="7590"/>
        <w:gridCol w:w="807"/>
      </w:tblGrid>
      <w:tr w:rsidR="003C1878" w:rsidRPr="005122AF" w:rsidTr="00FE7CC7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5122AF" w:rsidRDefault="003C1878" w:rsidP="00D82BE4">
            <w:pPr>
              <w:jc w:val="center"/>
              <w:rPr>
                <w:b/>
              </w:rPr>
            </w:pPr>
            <w:r w:rsidRPr="005122AF">
              <w:rPr>
                <w:b/>
              </w:rPr>
              <w:t>№ темы в УТП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5122AF" w:rsidRDefault="003C1878" w:rsidP="00D82BE4">
            <w:pPr>
              <w:jc w:val="center"/>
              <w:rPr>
                <w:b/>
              </w:rPr>
            </w:pPr>
            <w:r w:rsidRPr="005122AF">
              <w:rPr>
                <w:b/>
              </w:rPr>
              <w:t>Темы лекций в УТП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5122AF" w:rsidRDefault="003C1878" w:rsidP="00D82BE4">
            <w:pPr>
              <w:jc w:val="center"/>
              <w:rPr>
                <w:b/>
              </w:rPr>
            </w:pPr>
            <w:r w:rsidRPr="005122AF">
              <w:rPr>
                <w:b/>
              </w:rPr>
              <w:t>Часы</w:t>
            </w:r>
          </w:p>
        </w:tc>
      </w:tr>
      <w:tr w:rsidR="003C1878" w:rsidRPr="005122AF" w:rsidTr="00FE7CC7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Default="003C1878" w:rsidP="00D82BE4">
            <w:pPr>
              <w:jc w:val="center"/>
            </w:pPr>
            <w:r>
              <w:t>1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Default="003C1878" w:rsidP="00D82BE4">
            <w:pPr>
              <w:jc w:val="both"/>
            </w:pPr>
            <w:r w:rsidRPr="00A95E33">
              <w:t>Информационно-коммуникационные технологии в реализации ФГОС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5122AF" w:rsidRDefault="003C1878" w:rsidP="00D82BE4">
            <w:pPr>
              <w:jc w:val="center"/>
            </w:pPr>
            <w:r w:rsidRPr="005122AF">
              <w:t>2</w:t>
            </w:r>
          </w:p>
        </w:tc>
      </w:tr>
      <w:tr w:rsidR="003C1878" w:rsidRPr="005122AF" w:rsidTr="00FE7CC7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Default="003C1878" w:rsidP="00D82BE4">
            <w:pPr>
              <w:jc w:val="center"/>
            </w:pPr>
            <w:r>
              <w:t>2.1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Default="003C1878" w:rsidP="00D82BE4">
            <w:pPr>
              <w:pStyle w:val="a8"/>
              <w:ind w:left="0" w:firstLine="0"/>
              <w:jc w:val="both"/>
              <w:rPr>
                <w:b/>
                <w:spacing w:val="-6"/>
              </w:rPr>
            </w:pPr>
            <w:r w:rsidRPr="00A95E33">
              <w:rPr>
                <w:szCs w:val="24"/>
              </w:rPr>
              <w:t>Анализ, оценка качества и педагогической эффективности электро</w:t>
            </w:r>
            <w:r w:rsidRPr="00A95E33">
              <w:rPr>
                <w:szCs w:val="24"/>
              </w:rPr>
              <w:t>н</w:t>
            </w:r>
            <w:r w:rsidRPr="00A95E33">
              <w:rPr>
                <w:szCs w:val="24"/>
              </w:rPr>
              <w:t>ных образовательных ресу</w:t>
            </w:r>
            <w:r w:rsidRPr="00A95E33">
              <w:rPr>
                <w:szCs w:val="24"/>
              </w:rPr>
              <w:t>р</w:t>
            </w:r>
            <w:r w:rsidRPr="00A95E33">
              <w:rPr>
                <w:szCs w:val="24"/>
              </w:rPr>
              <w:t>сов (ЭОР)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5122AF" w:rsidRDefault="003C1878" w:rsidP="00D82BE4">
            <w:pPr>
              <w:jc w:val="center"/>
            </w:pPr>
            <w:r>
              <w:t>2</w:t>
            </w:r>
          </w:p>
        </w:tc>
      </w:tr>
      <w:tr w:rsidR="003C1878" w:rsidRPr="005122AF" w:rsidTr="00FE7CC7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Default="003C1878" w:rsidP="00D82BE4">
            <w:pPr>
              <w:jc w:val="center"/>
            </w:pPr>
            <w:r>
              <w:t>3.1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Default="003C1878" w:rsidP="00D82BE4">
            <w:pPr>
              <w:pStyle w:val="a8"/>
              <w:ind w:left="0" w:firstLine="0"/>
              <w:jc w:val="both"/>
              <w:rPr>
                <w:spacing w:val="-6"/>
              </w:rPr>
            </w:pPr>
            <w:r>
              <w:t xml:space="preserve">Обзор сервисов </w:t>
            </w:r>
            <w:r w:rsidRPr="00A95E33">
              <w:rPr>
                <w:bCs/>
                <w:szCs w:val="24"/>
                <w:lang w:val="en-US"/>
              </w:rPr>
              <w:t>Web</w:t>
            </w:r>
            <w:r w:rsidRPr="00A95E33">
              <w:rPr>
                <w:bCs/>
                <w:szCs w:val="24"/>
              </w:rPr>
              <w:t xml:space="preserve"> 2.0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5122AF" w:rsidRDefault="003C1878" w:rsidP="00D82BE4">
            <w:pPr>
              <w:jc w:val="center"/>
            </w:pPr>
            <w:r>
              <w:t>2</w:t>
            </w:r>
          </w:p>
        </w:tc>
      </w:tr>
      <w:tr w:rsidR="003C1878" w:rsidRPr="005122AF" w:rsidTr="00FE7CC7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5122AF" w:rsidRDefault="003C1878" w:rsidP="00D82BE4">
            <w:pPr>
              <w:jc w:val="center"/>
            </w:pPr>
            <w:r w:rsidRPr="005122AF">
              <w:t xml:space="preserve"> 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5122AF" w:rsidRDefault="003C1878" w:rsidP="00D82BE4">
            <w:pPr>
              <w:jc w:val="right"/>
              <w:rPr>
                <w:b/>
              </w:rPr>
            </w:pPr>
            <w:r w:rsidRPr="005122AF">
              <w:rPr>
                <w:b/>
              </w:rPr>
              <w:t>Итого: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5122AF" w:rsidRDefault="003C1878" w:rsidP="00D82BE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3C1878" w:rsidRPr="005122AF" w:rsidRDefault="003C1878" w:rsidP="00D82BE4"/>
    <w:p w:rsidR="003C1878" w:rsidRPr="005122AF" w:rsidRDefault="003C1878" w:rsidP="00D82BE4">
      <w:pPr>
        <w:rPr>
          <w:b/>
        </w:rPr>
      </w:pPr>
      <w:r w:rsidRPr="005122AF">
        <w:rPr>
          <w:b/>
        </w:rPr>
        <w:t>1.2 Практические, лабораторные, семинарские занятия</w:t>
      </w:r>
    </w:p>
    <w:p w:rsidR="003C1878" w:rsidRPr="005122AF" w:rsidRDefault="003C1878" w:rsidP="00D82BE4">
      <w:pPr>
        <w:rPr>
          <w:b/>
        </w:rPr>
      </w:pPr>
      <w:r w:rsidRPr="005122AF">
        <w:rPr>
          <w:b/>
        </w:rPr>
        <w:t>1.2.1 Практические занятия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7582"/>
        <w:gridCol w:w="807"/>
      </w:tblGrid>
      <w:tr w:rsidR="003C1878" w:rsidRPr="005122AF" w:rsidTr="00FE7CC7">
        <w:trPr>
          <w:tblHeader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5122AF" w:rsidRDefault="003C1878" w:rsidP="00D82BE4">
            <w:pPr>
              <w:jc w:val="center"/>
              <w:rPr>
                <w:b/>
              </w:rPr>
            </w:pPr>
            <w:r w:rsidRPr="005122AF">
              <w:rPr>
                <w:b/>
              </w:rPr>
              <w:t>№ темы в УТП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5122AF" w:rsidRDefault="003C1878" w:rsidP="00D82BE4">
            <w:pPr>
              <w:jc w:val="center"/>
              <w:rPr>
                <w:b/>
              </w:rPr>
            </w:pPr>
            <w:r w:rsidRPr="005122AF">
              <w:rPr>
                <w:b/>
              </w:rPr>
              <w:t>Темы лекций в УТП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5122AF" w:rsidRDefault="003C1878" w:rsidP="00D82BE4">
            <w:pPr>
              <w:jc w:val="center"/>
              <w:rPr>
                <w:b/>
              </w:rPr>
            </w:pPr>
            <w:r w:rsidRPr="005122AF">
              <w:rPr>
                <w:b/>
              </w:rPr>
              <w:t>Часы</w:t>
            </w:r>
          </w:p>
        </w:tc>
      </w:tr>
      <w:tr w:rsidR="003C1878" w:rsidRPr="005122AF" w:rsidTr="00FE7CC7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A95E33" w:rsidRDefault="003C1878" w:rsidP="00D82BE4">
            <w:pPr>
              <w:jc w:val="center"/>
            </w:pPr>
            <w:r w:rsidRPr="00A95E33">
              <w:t>2.2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A95E33" w:rsidRDefault="003C1878" w:rsidP="00D82BE4">
            <w:pPr>
              <w:rPr>
                <w:bCs/>
              </w:rPr>
            </w:pPr>
            <w:r w:rsidRPr="00A95E33">
              <w:t>Проектирование учебных заданий на приобретение и интеграцию зн</w:t>
            </w:r>
            <w:r w:rsidRPr="00A95E33">
              <w:t>а</w:t>
            </w:r>
            <w:r w:rsidRPr="00A95E33">
              <w:t>ний на основе мульт</w:t>
            </w:r>
            <w:r w:rsidRPr="00A95E33">
              <w:t>и</w:t>
            </w:r>
            <w:r w:rsidRPr="00A95E33">
              <w:t>меди</w:t>
            </w:r>
            <w:proofErr w:type="gramStart"/>
            <w:r w:rsidRPr="00A95E33">
              <w:t>а-</w:t>
            </w:r>
            <w:proofErr w:type="gramEnd"/>
            <w:r w:rsidRPr="00A95E33">
              <w:t xml:space="preserve"> и  Интернет-ресурсов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A95E33" w:rsidRDefault="003C1878" w:rsidP="00D82BE4">
            <w:pPr>
              <w:jc w:val="center"/>
            </w:pPr>
            <w:r>
              <w:t>4</w:t>
            </w:r>
          </w:p>
        </w:tc>
      </w:tr>
      <w:tr w:rsidR="003C1878" w:rsidRPr="005122AF" w:rsidTr="00FE7CC7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A95E33" w:rsidRDefault="003C1878" w:rsidP="00D82BE4">
            <w:pPr>
              <w:jc w:val="center"/>
            </w:pPr>
            <w:r w:rsidRPr="00A95E33">
              <w:t>3.2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A95E33" w:rsidRDefault="003C1878" w:rsidP="00D82BE4">
            <w:pPr>
              <w:rPr>
                <w:bCs/>
              </w:rPr>
            </w:pPr>
            <w:r w:rsidRPr="00A95E33">
              <w:rPr>
                <w:bCs/>
              </w:rPr>
              <w:t xml:space="preserve">Проектирование заданий, </w:t>
            </w:r>
            <w:r w:rsidRPr="00A95E33">
              <w:t>ориентированных на развитие умений созд</w:t>
            </w:r>
            <w:r w:rsidRPr="00A95E33">
              <w:t>а</w:t>
            </w:r>
            <w:r w:rsidRPr="00A95E33">
              <w:t>вать, применять и преобразовывать знаково-символические средства, модели и схемы для решения уче</w:t>
            </w:r>
            <w:r w:rsidRPr="00A95E33">
              <w:t>б</w:t>
            </w:r>
            <w:r w:rsidRPr="00A95E33">
              <w:t>ных и познавательных задач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A95E33" w:rsidRDefault="003C1878" w:rsidP="00D82BE4">
            <w:pPr>
              <w:jc w:val="center"/>
            </w:pPr>
            <w:r>
              <w:t>2</w:t>
            </w:r>
          </w:p>
        </w:tc>
      </w:tr>
      <w:tr w:rsidR="003C1878" w:rsidRPr="005122AF" w:rsidTr="00FE7CC7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A95E33" w:rsidRDefault="003C1878" w:rsidP="00D82BE4">
            <w:pPr>
              <w:jc w:val="center"/>
            </w:pPr>
            <w:r>
              <w:t>3.3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A95E33" w:rsidRDefault="003C1878" w:rsidP="00D82BE4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П</w:t>
            </w:r>
            <w:proofErr w:type="spellStart"/>
            <w:r w:rsidRPr="00A95E33">
              <w:rPr>
                <w:b w:val="0"/>
                <w:bCs w:val="0"/>
                <w:sz w:val="24"/>
                <w:szCs w:val="24"/>
              </w:rPr>
              <w:t>роектировани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>е</w:t>
            </w:r>
            <w:proofErr w:type="spellEnd"/>
            <w:r w:rsidRPr="00A95E33">
              <w:rPr>
                <w:b w:val="0"/>
                <w:bCs w:val="0"/>
                <w:sz w:val="24"/>
                <w:szCs w:val="24"/>
              </w:rPr>
              <w:t xml:space="preserve"> учебных заданий с использованием сервисов сетевого взаимодействия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A95E33" w:rsidRDefault="003C1878" w:rsidP="00D82BE4">
            <w:pPr>
              <w:jc w:val="center"/>
            </w:pPr>
            <w:r>
              <w:t>4</w:t>
            </w:r>
          </w:p>
        </w:tc>
      </w:tr>
      <w:tr w:rsidR="003C1878" w:rsidRPr="005122AF" w:rsidTr="00FE7CC7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A95E33" w:rsidRDefault="003C1878" w:rsidP="00D82BE4">
            <w:pPr>
              <w:jc w:val="center"/>
            </w:pPr>
            <w:r w:rsidRPr="00A95E33">
              <w:t>4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A95E33" w:rsidRDefault="003C1878" w:rsidP="00D82BE4">
            <w:r w:rsidRPr="00A95E33">
              <w:t>Зачет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A95E33" w:rsidRDefault="003C1878" w:rsidP="00D82BE4">
            <w:pPr>
              <w:jc w:val="center"/>
            </w:pPr>
            <w:r w:rsidRPr="00A95E33">
              <w:t>2</w:t>
            </w:r>
          </w:p>
        </w:tc>
      </w:tr>
      <w:tr w:rsidR="003C1878" w:rsidRPr="005122AF" w:rsidTr="00FE7CC7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5122AF" w:rsidRDefault="003C1878" w:rsidP="00D82BE4"/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5122AF" w:rsidRDefault="003C1878" w:rsidP="00D82BE4">
            <w:pPr>
              <w:jc w:val="right"/>
              <w:rPr>
                <w:b/>
              </w:rPr>
            </w:pPr>
            <w:r w:rsidRPr="005122AF">
              <w:rPr>
                <w:b/>
              </w:rPr>
              <w:t>Итого: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5122AF" w:rsidRDefault="003C1878" w:rsidP="00D82BE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:rsidR="003C1878" w:rsidRPr="005122AF" w:rsidRDefault="003C1878" w:rsidP="00D82BE4">
      <w:pPr>
        <w:jc w:val="both"/>
        <w:rPr>
          <w:b/>
        </w:rPr>
      </w:pPr>
    </w:p>
    <w:p w:rsidR="003C1878" w:rsidRDefault="003C1878" w:rsidP="00D82BE4">
      <w:pPr>
        <w:jc w:val="both"/>
        <w:rPr>
          <w:b/>
          <w:sz w:val="28"/>
          <w:szCs w:val="28"/>
        </w:rPr>
      </w:pPr>
      <w:r w:rsidRPr="0008640F">
        <w:rPr>
          <w:b/>
          <w:sz w:val="28"/>
          <w:szCs w:val="28"/>
          <w:lang w:val="en-US"/>
        </w:rPr>
        <w:t>II</w:t>
      </w:r>
      <w:r w:rsidRPr="0008640F">
        <w:rPr>
          <w:b/>
          <w:sz w:val="28"/>
          <w:szCs w:val="28"/>
        </w:rPr>
        <w:t>. Проведение занятий с использованием информационно-коммуникационных, мультимедийных технологий и современных пед</w:t>
      </w:r>
      <w:r w:rsidRPr="0008640F">
        <w:rPr>
          <w:b/>
          <w:sz w:val="28"/>
          <w:szCs w:val="28"/>
        </w:rPr>
        <w:t>а</w:t>
      </w:r>
      <w:r w:rsidRPr="0008640F">
        <w:rPr>
          <w:b/>
          <w:sz w:val="28"/>
          <w:szCs w:val="28"/>
        </w:rPr>
        <w:t>гогических технологий</w:t>
      </w:r>
    </w:p>
    <w:p w:rsidR="0008640F" w:rsidRPr="0008640F" w:rsidRDefault="0008640F" w:rsidP="00D82BE4">
      <w:pPr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1"/>
        <w:gridCol w:w="3367"/>
        <w:gridCol w:w="1715"/>
        <w:gridCol w:w="2571"/>
        <w:gridCol w:w="807"/>
      </w:tblGrid>
      <w:tr w:rsidR="003C1878" w:rsidRPr="005122AF" w:rsidTr="00FE7CC7">
        <w:trPr>
          <w:tblHeader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5122AF" w:rsidRDefault="003C1878" w:rsidP="00D82BE4">
            <w:pPr>
              <w:jc w:val="center"/>
              <w:rPr>
                <w:b/>
              </w:rPr>
            </w:pPr>
            <w:r w:rsidRPr="005122AF">
              <w:rPr>
                <w:b/>
              </w:rPr>
              <w:t>№ темы в УТП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5122AF" w:rsidRDefault="003C1878" w:rsidP="00D82BE4">
            <w:pPr>
              <w:jc w:val="center"/>
              <w:rPr>
                <w:b/>
              </w:rPr>
            </w:pPr>
            <w:r w:rsidRPr="005122AF">
              <w:rPr>
                <w:b/>
              </w:rPr>
              <w:t>Темы занятий в УТП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5122AF" w:rsidRDefault="003C1878" w:rsidP="00D82BE4">
            <w:pPr>
              <w:jc w:val="center"/>
              <w:rPr>
                <w:b/>
              </w:rPr>
            </w:pPr>
            <w:r w:rsidRPr="005122AF">
              <w:rPr>
                <w:b/>
              </w:rPr>
              <w:t xml:space="preserve">Форма </w:t>
            </w:r>
          </w:p>
          <w:p w:rsidR="003C1878" w:rsidRPr="005122AF" w:rsidRDefault="003C1878" w:rsidP="00D82BE4">
            <w:pPr>
              <w:jc w:val="center"/>
              <w:rPr>
                <w:b/>
              </w:rPr>
            </w:pPr>
            <w:r w:rsidRPr="005122AF">
              <w:rPr>
                <w:b/>
              </w:rPr>
              <w:t>зан</w:t>
            </w:r>
            <w:r w:rsidRPr="005122AF">
              <w:rPr>
                <w:b/>
              </w:rPr>
              <w:t>я</w:t>
            </w:r>
            <w:r w:rsidRPr="005122AF">
              <w:rPr>
                <w:b/>
              </w:rPr>
              <w:t>тий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5122AF" w:rsidRDefault="003C1878" w:rsidP="00D82BE4">
            <w:pPr>
              <w:jc w:val="center"/>
              <w:rPr>
                <w:b/>
              </w:rPr>
            </w:pPr>
            <w:r w:rsidRPr="005122AF">
              <w:rPr>
                <w:b/>
              </w:rPr>
              <w:t>Технология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5122AF" w:rsidRDefault="003C1878" w:rsidP="00D82BE4">
            <w:pPr>
              <w:jc w:val="center"/>
              <w:rPr>
                <w:b/>
              </w:rPr>
            </w:pPr>
            <w:r w:rsidRPr="005122AF">
              <w:rPr>
                <w:b/>
              </w:rPr>
              <w:t>Часы</w:t>
            </w:r>
          </w:p>
        </w:tc>
      </w:tr>
      <w:tr w:rsidR="003C1878" w:rsidRPr="005122AF" w:rsidTr="00FE7CC7">
        <w:trPr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A95E33" w:rsidRDefault="003C1878" w:rsidP="00D82BE4">
            <w:pPr>
              <w:jc w:val="center"/>
            </w:pPr>
            <w:r w:rsidRPr="00A95E33"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A95E33" w:rsidRDefault="003C1878" w:rsidP="00D82BE4">
            <w:r w:rsidRPr="00A95E33">
              <w:t>Информационно-коммуникационные технол</w:t>
            </w:r>
            <w:r w:rsidRPr="00A95E33">
              <w:t>о</w:t>
            </w:r>
            <w:r w:rsidRPr="00A95E33">
              <w:t>гии в реализации ФГОС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5122AF" w:rsidRDefault="003C1878" w:rsidP="00D82BE4">
            <w:r w:rsidRPr="005122AF">
              <w:t>Лекция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5122AF" w:rsidRDefault="003C1878" w:rsidP="00D82BE4">
            <w:r w:rsidRPr="005122AF">
              <w:t>Слайд-лекция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A95E33" w:rsidRDefault="003C1878" w:rsidP="00D82BE4">
            <w:pPr>
              <w:jc w:val="center"/>
            </w:pPr>
            <w:r w:rsidRPr="00A95E33">
              <w:t>2</w:t>
            </w:r>
          </w:p>
        </w:tc>
      </w:tr>
      <w:tr w:rsidR="003C1878" w:rsidRPr="005122AF" w:rsidTr="00FE7CC7">
        <w:trPr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A95E33" w:rsidRDefault="003C1878" w:rsidP="00D82BE4">
            <w:pPr>
              <w:jc w:val="center"/>
            </w:pPr>
            <w:r w:rsidRPr="00A95E33">
              <w:t>2.1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A95E33" w:rsidRDefault="003C1878" w:rsidP="00D82BE4">
            <w:pPr>
              <w:rPr>
                <w:bCs/>
              </w:rPr>
            </w:pPr>
            <w:r w:rsidRPr="00A95E33">
              <w:t>Анализ, оценка качества и п</w:t>
            </w:r>
            <w:r w:rsidRPr="00A95E33">
              <w:t>е</w:t>
            </w:r>
            <w:r w:rsidRPr="00A95E33">
              <w:t>даг</w:t>
            </w:r>
            <w:r w:rsidRPr="00A95E33">
              <w:t>о</w:t>
            </w:r>
            <w:r w:rsidRPr="00A95E33">
              <w:t>гической эффективности эле</w:t>
            </w:r>
            <w:r w:rsidRPr="00A95E33">
              <w:t>к</w:t>
            </w:r>
            <w:r w:rsidRPr="00A95E33">
              <w:t>тронных образовательных ресу</w:t>
            </w:r>
            <w:r w:rsidRPr="00A95E33">
              <w:t>р</w:t>
            </w:r>
            <w:r w:rsidRPr="00A95E33">
              <w:t>сов (ЭОР)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5122AF" w:rsidRDefault="003C1878" w:rsidP="00D82BE4">
            <w:r w:rsidRPr="005122AF">
              <w:t>Лекция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5122AF" w:rsidRDefault="003C1878" w:rsidP="00D82BE4">
            <w:r w:rsidRPr="005122AF">
              <w:t>Слайд-лекция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A95E33" w:rsidRDefault="003C1878" w:rsidP="00D82BE4">
            <w:pPr>
              <w:jc w:val="center"/>
            </w:pPr>
            <w:r w:rsidRPr="00A95E33">
              <w:t>2</w:t>
            </w:r>
          </w:p>
        </w:tc>
      </w:tr>
      <w:tr w:rsidR="003C1878" w:rsidRPr="005122AF" w:rsidTr="00FE7CC7">
        <w:trPr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A95E33" w:rsidRDefault="003C1878" w:rsidP="00D82BE4">
            <w:pPr>
              <w:jc w:val="center"/>
            </w:pPr>
            <w:r w:rsidRPr="00A95E33">
              <w:t>2.2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A95E33" w:rsidRDefault="003C1878" w:rsidP="00D82BE4">
            <w:pPr>
              <w:rPr>
                <w:bCs/>
              </w:rPr>
            </w:pPr>
            <w:r w:rsidRPr="00A95E33">
              <w:t>Проектирование учебных з</w:t>
            </w:r>
            <w:r w:rsidRPr="00A95E33">
              <w:t>а</w:t>
            </w:r>
            <w:r w:rsidRPr="00A95E33">
              <w:t>даний на приобретение и и</w:t>
            </w:r>
            <w:r w:rsidRPr="00A95E33">
              <w:t>н</w:t>
            </w:r>
            <w:r w:rsidRPr="00A95E33">
              <w:t>теграцию знаний на основе мульт</w:t>
            </w:r>
            <w:r w:rsidRPr="00A95E33">
              <w:t>и</w:t>
            </w:r>
            <w:r w:rsidRPr="00A95E33">
              <w:t>меди</w:t>
            </w:r>
            <w:proofErr w:type="gramStart"/>
            <w:r w:rsidRPr="00A95E33">
              <w:t>а-</w:t>
            </w:r>
            <w:proofErr w:type="gramEnd"/>
            <w:r w:rsidRPr="00A95E33">
              <w:t xml:space="preserve"> и  Интернет-ресурсов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A95E33" w:rsidRDefault="003C1878" w:rsidP="00D82BE4">
            <w:r>
              <w:t>Практическое занятие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Default="003C1878" w:rsidP="00D82BE4">
            <w:r>
              <w:t>Работа в малых гру</w:t>
            </w:r>
            <w:r>
              <w:t>п</w:t>
            </w:r>
            <w:r>
              <w:t>пах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A95E33" w:rsidRDefault="003C1878" w:rsidP="00D82BE4">
            <w:pPr>
              <w:jc w:val="center"/>
            </w:pPr>
            <w:r>
              <w:t>4</w:t>
            </w:r>
          </w:p>
        </w:tc>
      </w:tr>
      <w:tr w:rsidR="003C1878" w:rsidRPr="005122AF" w:rsidTr="00FE7CC7">
        <w:trPr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A95E33" w:rsidRDefault="003C1878" w:rsidP="00D82BE4">
            <w:pPr>
              <w:jc w:val="center"/>
            </w:pPr>
            <w:r w:rsidRPr="00A95E33">
              <w:t>3.1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A95E33" w:rsidRDefault="003C1878" w:rsidP="00D82BE4">
            <w:r>
              <w:t xml:space="preserve">Обзор сервисов </w:t>
            </w:r>
            <w:r w:rsidRPr="00A95E33">
              <w:rPr>
                <w:bCs/>
                <w:lang w:val="en-US"/>
              </w:rPr>
              <w:t>Web</w:t>
            </w:r>
            <w:r w:rsidRPr="00A95E33">
              <w:rPr>
                <w:bCs/>
              </w:rPr>
              <w:t xml:space="preserve"> 2.0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5122AF" w:rsidRDefault="003C1878" w:rsidP="00D82BE4">
            <w:r w:rsidRPr="005122AF">
              <w:t>Лекция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5122AF" w:rsidRDefault="003C1878" w:rsidP="00D82BE4">
            <w:r w:rsidRPr="005122AF">
              <w:t>Слайд-лекция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A95E33" w:rsidRDefault="003C1878" w:rsidP="00D82BE4">
            <w:pPr>
              <w:jc w:val="center"/>
            </w:pPr>
            <w:r w:rsidRPr="00A95E33">
              <w:t>2</w:t>
            </w:r>
          </w:p>
        </w:tc>
      </w:tr>
      <w:tr w:rsidR="003C1878" w:rsidRPr="005122AF" w:rsidTr="00FE7CC7">
        <w:trPr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A95E33" w:rsidRDefault="003C1878" w:rsidP="00D82BE4">
            <w:pPr>
              <w:jc w:val="center"/>
            </w:pPr>
            <w:r w:rsidRPr="00A95E33">
              <w:t>3.2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A95E33" w:rsidRDefault="003C1878" w:rsidP="00D82BE4">
            <w:pPr>
              <w:rPr>
                <w:bCs/>
              </w:rPr>
            </w:pPr>
            <w:r w:rsidRPr="00A95E33">
              <w:rPr>
                <w:bCs/>
              </w:rPr>
              <w:t xml:space="preserve">Проектирование заданий, </w:t>
            </w:r>
            <w:r w:rsidRPr="00A95E33">
              <w:t>ориентированных на развитие умений создавать, применять и преобр</w:t>
            </w:r>
            <w:r w:rsidRPr="00A95E33">
              <w:t>а</w:t>
            </w:r>
            <w:r w:rsidRPr="00A95E33">
              <w:t>зовывать знаково-символические средства, м</w:t>
            </w:r>
            <w:r w:rsidRPr="00A95E33">
              <w:t>о</w:t>
            </w:r>
            <w:r w:rsidRPr="00A95E33">
              <w:t>дели и схемы для решения учебных и познавательных з</w:t>
            </w:r>
            <w:r w:rsidRPr="00A95E33">
              <w:t>а</w:t>
            </w:r>
            <w:r w:rsidRPr="00A95E33">
              <w:t>дач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A95E33" w:rsidRDefault="003C1878" w:rsidP="00D82BE4">
            <w:r>
              <w:t>Практическое занятие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Default="003C1878" w:rsidP="00D82BE4">
            <w:r>
              <w:t>Работа в малых гру</w:t>
            </w:r>
            <w:r>
              <w:t>п</w:t>
            </w:r>
            <w:r>
              <w:t>пах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A95E33" w:rsidRDefault="003C1878" w:rsidP="00D82BE4">
            <w:pPr>
              <w:jc w:val="center"/>
            </w:pPr>
            <w:r>
              <w:t>2</w:t>
            </w:r>
          </w:p>
        </w:tc>
      </w:tr>
      <w:tr w:rsidR="003C1878" w:rsidRPr="005122AF" w:rsidTr="00FE7CC7">
        <w:trPr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A95E33" w:rsidRDefault="003C1878" w:rsidP="00D82BE4">
            <w:pPr>
              <w:jc w:val="center"/>
            </w:pPr>
            <w:r>
              <w:t>3.3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A95E33" w:rsidRDefault="003C1878" w:rsidP="00D82BE4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П</w:t>
            </w:r>
            <w:proofErr w:type="spellStart"/>
            <w:r w:rsidRPr="00A95E33">
              <w:rPr>
                <w:b w:val="0"/>
                <w:bCs w:val="0"/>
                <w:sz w:val="24"/>
                <w:szCs w:val="24"/>
              </w:rPr>
              <w:t>роектировани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>е</w:t>
            </w:r>
            <w:proofErr w:type="spellEnd"/>
            <w:r w:rsidRPr="00A95E33">
              <w:rPr>
                <w:b w:val="0"/>
                <w:bCs w:val="0"/>
                <w:sz w:val="24"/>
                <w:szCs w:val="24"/>
              </w:rPr>
              <w:t xml:space="preserve"> учебных заданий с использованием сервисов сетевого взаимодействия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A95E33" w:rsidRDefault="003C1878" w:rsidP="00D82BE4">
            <w:r>
              <w:t>Практическое занятие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Default="003C1878" w:rsidP="00D82BE4">
            <w:r>
              <w:t>Работа в малых гру</w:t>
            </w:r>
            <w:r>
              <w:t>п</w:t>
            </w:r>
            <w:r>
              <w:t>пах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A95E33" w:rsidRDefault="003C1878" w:rsidP="00D82BE4">
            <w:pPr>
              <w:jc w:val="center"/>
            </w:pPr>
            <w:r>
              <w:t>4</w:t>
            </w:r>
          </w:p>
        </w:tc>
      </w:tr>
      <w:tr w:rsidR="003C1878" w:rsidRPr="005122AF" w:rsidTr="00FE7CC7">
        <w:trPr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5122AF" w:rsidRDefault="003C1878" w:rsidP="00D82BE4">
            <w:pPr>
              <w:jc w:val="center"/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5122AF" w:rsidRDefault="003C1878" w:rsidP="00D82BE4"/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5122AF" w:rsidRDefault="003C1878" w:rsidP="00D82BE4"/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5122AF" w:rsidRDefault="003C1878" w:rsidP="00D82BE4">
            <w:pPr>
              <w:jc w:val="right"/>
              <w:rPr>
                <w:b/>
              </w:rPr>
            </w:pPr>
            <w:r w:rsidRPr="005122AF">
              <w:rPr>
                <w:b/>
              </w:rPr>
              <w:t>Итого: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5122AF" w:rsidRDefault="003C1878" w:rsidP="00D82BE4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</w:tbl>
    <w:p w:rsidR="003C1878" w:rsidRPr="005122AF" w:rsidRDefault="003C1878" w:rsidP="00D82BE4">
      <w:pPr>
        <w:rPr>
          <w:b/>
        </w:rPr>
      </w:pPr>
    </w:p>
    <w:p w:rsidR="003C1878" w:rsidRPr="0008640F" w:rsidRDefault="003C1878" w:rsidP="00D82BE4">
      <w:pPr>
        <w:pStyle w:val="af0"/>
        <w:widowControl w:val="0"/>
        <w:tabs>
          <w:tab w:val="left" w:pos="312"/>
          <w:tab w:val="left" w:pos="912"/>
        </w:tabs>
        <w:rPr>
          <w:b/>
          <w:sz w:val="28"/>
          <w:szCs w:val="28"/>
          <w:lang w:val="ru-RU"/>
        </w:rPr>
      </w:pPr>
      <w:r w:rsidRPr="0008640F">
        <w:rPr>
          <w:b/>
          <w:sz w:val="28"/>
          <w:szCs w:val="28"/>
        </w:rPr>
        <w:t>IV</w:t>
      </w:r>
      <w:r w:rsidRPr="0008640F">
        <w:rPr>
          <w:b/>
          <w:sz w:val="28"/>
          <w:szCs w:val="28"/>
          <w:lang w:val="ru-RU"/>
        </w:rPr>
        <w:t>. Контрольные задания</w:t>
      </w:r>
    </w:p>
    <w:p w:rsidR="0008640F" w:rsidRDefault="0008640F" w:rsidP="0008640F">
      <w:pPr>
        <w:pStyle w:val="af0"/>
        <w:widowControl w:val="0"/>
        <w:tabs>
          <w:tab w:val="left" w:pos="312"/>
          <w:tab w:val="left" w:pos="912"/>
        </w:tabs>
        <w:jc w:val="center"/>
        <w:rPr>
          <w:b/>
          <w:sz w:val="24"/>
          <w:szCs w:val="24"/>
          <w:lang w:val="ru-RU"/>
        </w:rPr>
      </w:pPr>
    </w:p>
    <w:p w:rsidR="003C1878" w:rsidRDefault="003C1878" w:rsidP="0008640F">
      <w:pPr>
        <w:pStyle w:val="af0"/>
        <w:widowControl w:val="0"/>
        <w:tabs>
          <w:tab w:val="left" w:pos="312"/>
          <w:tab w:val="left" w:pos="912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Контрольная работа №1</w:t>
      </w:r>
    </w:p>
    <w:p w:rsidR="003C1878" w:rsidRDefault="003C1878" w:rsidP="00D82BE4">
      <w:pPr>
        <w:pStyle w:val="af0"/>
        <w:widowControl w:val="0"/>
        <w:tabs>
          <w:tab w:val="left" w:pos="912"/>
        </w:tabs>
        <w:ind w:left="284" w:firstLine="142"/>
        <w:rPr>
          <w:sz w:val="24"/>
          <w:szCs w:val="24"/>
          <w:lang w:val="ru-RU"/>
        </w:rPr>
      </w:pPr>
      <w:r w:rsidRPr="00C54438">
        <w:rPr>
          <w:sz w:val="24"/>
          <w:szCs w:val="24"/>
          <w:lang w:val="ru-RU"/>
        </w:rPr>
        <w:t>Проведите экспертизу одного из цифровых образовательных ресурсов, представле</w:t>
      </w:r>
      <w:r w:rsidRPr="00C54438">
        <w:rPr>
          <w:sz w:val="24"/>
          <w:szCs w:val="24"/>
          <w:lang w:val="ru-RU"/>
        </w:rPr>
        <w:t>н</w:t>
      </w:r>
      <w:r w:rsidRPr="00C54438">
        <w:rPr>
          <w:sz w:val="24"/>
          <w:szCs w:val="24"/>
          <w:lang w:val="ru-RU"/>
        </w:rPr>
        <w:t>ных в открытых коллекциях. Заполните бланк</w:t>
      </w:r>
      <w:r>
        <w:rPr>
          <w:sz w:val="24"/>
          <w:szCs w:val="24"/>
          <w:lang w:val="ru-RU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1"/>
        <w:gridCol w:w="3672"/>
      </w:tblGrid>
      <w:tr w:rsidR="003C1878" w:rsidTr="00FE7CC7">
        <w:tc>
          <w:tcPr>
            <w:tcW w:w="10029" w:type="dxa"/>
            <w:gridSpan w:val="2"/>
            <w:shd w:val="clear" w:color="auto" w:fill="auto"/>
          </w:tcPr>
          <w:p w:rsidR="003C1878" w:rsidRPr="00A342E4" w:rsidRDefault="003C1878" w:rsidP="00D82BE4">
            <w:pPr>
              <w:pStyle w:val="af0"/>
              <w:widowControl w:val="0"/>
              <w:tabs>
                <w:tab w:val="left" w:pos="312"/>
                <w:tab w:val="left" w:pos="912"/>
              </w:tabs>
              <w:rPr>
                <w:sz w:val="24"/>
                <w:szCs w:val="24"/>
                <w:lang w:val="ru-RU"/>
              </w:rPr>
            </w:pPr>
            <w:r w:rsidRPr="00A342E4">
              <w:rPr>
                <w:sz w:val="24"/>
                <w:szCs w:val="24"/>
                <w:lang w:val="ru-RU"/>
              </w:rPr>
              <w:t>ФИО________________________________________________________________________</w:t>
            </w:r>
          </w:p>
        </w:tc>
      </w:tr>
      <w:tr w:rsidR="003C1878" w:rsidTr="00FE7CC7">
        <w:tc>
          <w:tcPr>
            <w:tcW w:w="10029" w:type="dxa"/>
            <w:gridSpan w:val="2"/>
            <w:shd w:val="clear" w:color="auto" w:fill="auto"/>
          </w:tcPr>
          <w:p w:rsidR="003C1878" w:rsidRPr="00A342E4" w:rsidRDefault="003C1878" w:rsidP="00D82BE4">
            <w:pPr>
              <w:pStyle w:val="af0"/>
              <w:widowControl w:val="0"/>
              <w:tabs>
                <w:tab w:val="left" w:pos="312"/>
                <w:tab w:val="left" w:pos="912"/>
              </w:tabs>
              <w:rPr>
                <w:sz w:val="24"/>
                <w:szCs w:val="24"/>
                <w:lang w:val="ru-RU"/>
              </w:rPr>
            </w:pPr>
            <w:r w:rsidRPr="00A342E4">
              <w:rPr>
                <w:sz w:val="24"/>
                <w:szCs w:val="24"/>
                <w:lang w:val="ru-RU"/>
              </w:rPr>
              <w:t>ОПИСАНИЕ ЦОР (адрес, назначение) __________________________________________________________________________________________________________________________________________________________</w:t>
            </w:r>
          </w:p>
        </w:tc>
      </w:tr>
      <w:tr w:rsidR="003C1878" w:rsidTr="00FE7CC7">
        <w:tc>
          <w:tcPr>
            <w:tcW w:w="5968" w:type="dxa"/>
            <w:shd w:val="clear" w:color="auto" w:fill="auto"/>
          </w:tcPr>
          <w:p w:rsidR="003C1878" w:rsidRPr="00A342E4" w:rsidRDefault="003C1878" w:rsidP="00D82BE4">
            <w:pPr>
              <w:pStyle w:val="af0"/>
              <w:widowControl w:val="0"/>
              <w:tabs>
                <w:tab w:val="left" w:pos="312"/>
                <w:tab w:val="left" w:pos="912"/>
              </w:tabs>
              <w:rPr>
                <w:sz w:val="24"/>
                <w:szCs w:val="24"/>
                <w:lang w:val="ru-RU"/>
              </w:rPr>
            </w:pPr>
            <w:r w:rsidRPr="00A342E4">
              <w:rPr>
                <w:sz w:val="24"/>
                <w:szCs w:val="24"/>
                <w:lang w:val="ru-RU"/>
              </w:rPr>
              <w:t>КРИТЕРИЙ</w:t>
            </w:r>
          </w:p>
        </w:tc>
        <w:tc>
          <w:tcPr>
            <w:tcW w:w="4061" w:type="dxa"/>
            <w:shd w:val="clear" w:color="auto" w:fill="auto"/>
          </w:tcPr>
          <w:p w:rsidR="003C1878" w:rsidRPr="00A342E4" w:rsidRDefault="003C1878" w:rsidP="00D82BE4">
            <w:pPr>
              <w:pStyle w:val="af0"/>
              <w:widowControl w:val="0"/>
              <w:tabs>
                <w:tab w:val="left" w:pos="312"/>
                <w:tab w:val="left" w:pos="912"/>
              </w:tabs>
              <w:rPr>
                <w:sz w:val="24"/>
                <w:szCs w:val="24"/>
                <w:lang w:val="ru-RU"/>
              </w:rPr>
            </w:pPr>
            <w:r w:rsidRPr="00A342E4">
              <w:rPr>
                <w:sz w:val="24"/>
                <w:szCs w:val="24"/>
                <w:lang w:val="ru-RU"/>
              </w:rPr>
              <w:t>БАЛЛ</w:t>
            </w:r>
          </w:p>
        </w:tc>
      </w:tr>
      <w:tr w:rsidR="003C1878" w:rsidTr="00FE7CC7">
        <w:tc>
          <w:tcPr>
            <w:tcW w:w="5968" w:type="dxa"/>
            <w:shd w:val="clear" w:color="auto" w:fill="auto"/>
          </w:tcPr>
          <w:p w:rsidR="003C1878" w:rsidRPr="00A342E4" w:rsidRDefault="003C1878" w:rsidP="00D82BE4">
            <w:pPr>
              <w:pStyle w:val="af0"/>
              <w:widowControl w:val="0"/>
              <w:tabs>
                <w:tab w:val="left" w:pos="312"/>
                <w:tab w:val="left" w:pos="912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4061" w:type="dxa"/>
            <w:shd w:val="clear" w:color="auto" w:fill="auto"/>
          </w:tcPr>
          <w:p w:rsidR="003C1878" w:rsidRPr="00A342E4" w:rsidRDefault="003C1878" w:rsidP="00D82BE4">
            <w:pPr>
              <w:pStyle w:val="af0"/>
              <w:widowControl w:val="0"/>
              <w:tabs>
                <w:tab w:val="left" w:pos="312"/>
                <w:tab w:val="left" w:pos="912"/>
              </w:tabs>
              <w:rPr>
                <w:sz w:val="24"/>
                <w:szCs w:val="24"/>
                <w:lang w:val="ru-RU"/>
              </w:rPr>
            </w:pPr>
          </w:p>
        </w:tc>
      </w:tr>
      <w:tr w:rsidR="003C1878" w:rsidTr="00FE7CC7">
        <w:tc>
          <w:tcPr>
            <w:tcW w:w="5968" w:type="dxa"/>
            <w:shd w:val="clear" w:color="auto" w:fill="auto"/>
          </w:tcPr>
          <w:p w:rsidR="003C1878" w:rsidRPr="00A342E4" w:rsidRDefault="003C1878" w:rsidP="00D82BE4">
            <w:pPr>
              <w:pStyle w:val="af0"/>
              <w:widowControl w:val="0"/>
              <w:tabs>
                <w:tab w:val="left" w:pos="312"/>
                <w:tab w:val="left" w:pos="912"/>
              </w:tabs>
              <w:ind w:left="-249"/>
              <w:rPr>
                <w:sz w:val="24"/>
                <w:szCs w:val="24"/>
                <w:lang w:val="ru-RU"/>
              </w:rPr>
            </w:pPr>
          </w:p>
        </w:tc>
        <w:tc>
          <w:tcPr>
            <w:tcW w:w="4061" w:type="dxa"/>
            <w:shd w:val="clear" w:color="auto" w:fill="auto"/>
          </w:tcPr>
          <w:p w:rsidR="003C1878" w:rsidRPr="00A342E4" w:rsidRDefault="003C1878" w:rsidP="00D82BE4">
            <w:pPr>
              <w:pStyle w:val="af0"/>
              <w:widowControl w:val="0"/>
              <w:tabs>
                <w:tab w:val="left" w:pos="312"/>
                <w:tab w:val="left" w:pos="912"/>
              </w:tabs>
              <w:rPr>
                <w:sz w:val="24"/>
                <w:szCs w:val="24"/>
                <w:lang w:val="ru-RU"/>
              </w:rPr>
            </w:pPr>
          </w:p>
        </w:tc>
      </w:tr>
      <w:tr w:rsidR="003C1878" w:rsidTr="00FE7CC7">
        <w:tc>
          <w:tcPr>
            <w:tcW w:w="5968" w:type="dxa"/>
            <w:shd w:val="clear" w:color="auto" w:fill="auto"/>
          </w:tcPr>
          <w:p w:rsidR="003C1878" w:rsidRPr="00A342E4" w:rsidRDefault="003C1878" w:rsidP="00D82BE4">
            <w:pPr>
              <w:pStyle w:val="af0"/>
              <w:widowControl w:val="0"/>
              <w:tabs>
                <w:tab w:val="left" w:pos="312"/>
                <w:tab w:val="left" w:pos="912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4061" w:type="dxa"/>
            <w:shd w:val="clear" w:color="auto" w:fill="auto"/>
          </w:tcPr>
          <w:p w:rsidR="003C1878" w:rsidRPr="00A342E4" w:rsidRDefault="003C1878" w:rsidP="00D82BE4">
            <w:pPr>
              <w:pStyle w:val="af0"/>
              <w:widowControl w:val="0"/>
              <w:tabs>
                <w:tab w:val="left" w:pos="312"/>
                <w:tab w:val="left" w:pos="912"/>
              </w:tabs>
              <w:rPr>
                <w:sz w:val="24"/>
                <w:szCs w:val="24"/>
                <w:lang w:val="ru-RU"/>
              </w:rPr>
            </w:pPr>
          </w:p>
        </w:tc>
      </w:tr>
      <w:tr w:rsidR="003C1878" w:rsidTr="00FE7CC7">
        <w:tc>
          <w:tcPr>
            <w:tcW w:w="5968" w:type="dxa"/>
            <w:shd w:val="clear" w:color="auto" w:fill="auto"/>
          </w:tcPr>
          <w:p w:rsidR="003C1878" w:rsidRPr="00A342E4" w:rsidRDefault="003C1878" w:rsidP="00D82BE4">
            <w:pPr>
              <w:pStyle w:val="af0"/>
              <w:widowControl w:val="0"/>
              <w:tabs>
                <w:tab w:val="left" w:pos="312"/>
                <w:tab w:val="left" w:pos="912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4061" w:type="dxa"/>
            <w:shd w:val="clear" w:color="auto" w:fill="auto"/>
          </w:tcPr>
          <w:p w:rsidR="003C1878" w:rsidRPr="00A342E4" w:rsidRDefault="003C1878" w:rsidP="00D82BE4">
            <w:pPr>
              <w:pStyle w:val="af0"/>
              <w:widowControl w:val="0"/>
              <w:tabs>
                <w:tab w:val="left" w:pos="312"/>
                <w:tab w:val="left" w:pos="912"/>
              </w:tabs>
              <w:rPr>
                <w:sz w:val="24"/>
                <w:szCs w:val="24"/>
                <w:lang w:val="ru-RU"/>
              </w:rPr>
            </w:pPr>
          </w:p>
        </w:tc>
      </w:tr>
    </w:tbl>
    <w:p w:rsidR="0008640F" w:rsidRDefault="0008640F" w:rsidP="0008640F">
      <w:pPr>
        <w:pStyle w:val="af0"/>
        <w:widowControl w:val="0"/>
        <w:tabs>
          <w:tab w:val="left" w:pos="312"/>
          <w:tab w:val="left" w:pos="912"/>
        </w:tabs>
        <w:jc w:val="center"/>
        <w:rPr>
          <w:b/>
          <w:sz w:val="24"/>
          <w:szCs w:val="24"/>
          <w:lang w:val="ru-RU"/>
        </w:rPr>
      </w:pPr>
    </w:p>
    <w:p w:rsidR="003C1878" w:rsidRDefault="003C1878" w:rsidP="0008640F">
      <w:pPr>
        <w:pStyle w:val="af0"/>
        <w:widowControl w:val="0"/>
        <w:tabs>
          <w:tab w:val="left" w:pos="312"/>
          <w:tab w:val="left" w:pos="912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Контрольная работа №2</w:t>
      </w:r>
    </w:p>
    <w:p w:rsidR="003C1878" w:rsidRPr="00C54438" w:rsidRDefault="003C1878" w:rsidP="00D82BE4">
      <w:pPr>
        <w:pStyle w:val="af0"/>
        <w:widowControl w:val="0"/>
        <w:numPr>
          <w:ilvl w:val="0"/>
          <w:numId w:val="43"/>
        </w:numPr>
        <w:tabs>
          <w:tab w:val="left" w:pos="426"/>
          <w:tab w:val="left" w:pos="912"/>
        </w:tabs>
        <w:ind w:left="284" w:hanging="284"/>
        <w:rPr>
          <w:sz w:val="24"/>
          <w:szCs w:val="24"/>
          <w:lang w:val="ru-RU"/>
        </w:rPr>
      </w:pPr>
      <w:r w:rsidRPr="00C54438">
        <w:rPr>
          <w:sz w:val="24"/>
          <w:szCs w:val="24"/>
          <w:lang w:val="ru-RU"/>
        </w:rPr>
        <w:t>Создайте карту, представляющую структурную схему одной из учебных тем с испол</w:t>
      </w:r>
      <w:r w:rsidRPr="00C54438">
        <w:rPr>
          <w:sz w:val="24"/>
          <w:szCs w:val="24"/>
          <w:lang w:val="ru-RU"/>
        </w:rPr>
        <w:t>ь</w:t>
      </w:r>
      <w:r w:rsidRPr="00C54438">
        <w:rPr>
          <w:sz w:val="24"/>
          <w:szCs w:val="24"/>
          <w:lang w:val="ru-RU"/>
        </w:rPr>
        <w:t>зованием сервисов Интернета по созданию ментальных карт. Ссылку на Вашу карту разм</w:t>
      </w:r>
      <w:r w:rsidRPr="00C54438">
        <w:rPr>
          <w:sz w:val="24"/>
          <w:szCs w:val="24"/>
          <w:lang w:val="ru-RU"/>
        </w:rPr>
        <w:t>е</w:t>
      </w:r>
      <w:r w:rsidRPr="00C54438">
        <w:rPr>
          <w:sz w:val="24"/>
          <w:szCs w:val="24"/>
          <w:lang w:val="ru-RU"/>
        </w:rPr>
        <w:t xml:space="preserve">стите в таблице продвижения.  </w:t>
      </w:r>
    </w:p>
    <w:p w:rsidR="003C1878" w:rsidRPr="00C54438" w:rsidRDefault="003C1878" w:rsidP="00D82BE4">
      <w:pPr>
        <w:pStyle w:val="af0"/>
        <w:widowControl w:val="0"/>
        <w:tabs>
          <w:tab w:val="left" w:pos="426"/>
          <w:tab w:val="left" w:pos="912"/>
        </w:tabs>
        <w:ind w:left="284" w:hanging="284"/>
        <w:rPr>
          <w:sz w:val="24"/>
          <w:szCs w:val="24"/>
          <w:lang w:val="ru-RU"/>
        </w:rPr>
      </w:pPr>
    </w:p>
    <w:p w:rsidR="003C1878" w:rsidRPr="00C54438" w:rsidRDefault="003C1878" w:rsidP="00D82BE4">
      <w:pPr>
        <w:pStyle w:val="af0"/>
        <w:widowControl w:val="0"/>
        <w:numPr>
          <w:ilvl w:val="0"/>
          <w:numId w:val="43"/>
        </w:numPr>
        <w:tabs>
          <w:tab w:val="left" w:pos="426"/>
          <w:tab w:val="left" w:pos="912"/>
        </w:tabs>
        <w:ind w:left="284" w:hanging="284"/>
        <w:rPr>
          <w:sz w:val="24"/>
          <w:szCs w:val="24"/>
          <w:lang w:val="ru-RU"/>
        </w:rPr>
      </w:pPr>
      <w:r w:rsidRPr="00C54438">
        <w:rPr>
          <w:sz w:val="24"/>
          <w:szCs w:val="24"/>
          <w:lang w:val="ru-RU"/>
        </w:rPr>
        <w:t xml:space="preserve">Создайте сетевую презентацию на тему «ИКТ как средство </w:t>
      </w:r>
      <w:r w:rsidRPr="00C54438">
        <w:rPr>
          <w:bCs/>
          <w:sz w:val="24"/>
          <w:szCs w:val="24"/>
          <w:lang w:val="ru-RU"/>
        </w:rPr>
        <w:t xml:space="preserve">реализации </w:t>
      </w:r>
      <w:proofErr w:type="spellStart"/>
      <w:r w:rsidRPr="00C54438">
        <w:rPr>
          <w:bCs/>
          <w:sz w:val="24"/>
          <w:szCs w:val="24"/>
          <w:lang w:val="ru-RU"/>
        </w:rPr>
        <w:t>деятельностн</w:t>
      </w:r>
      <w:r w:rsidRPr="00C54438">
        <w:rPr>
          <w:bCs/>
          <w:sz w:val="24"/>
          <w:szCs w:val="24"/>
          <w:lang w:val="ru-RU"/>
        </w:rPr>
        <w:t>о</w:t>
      </w:r>
      <w:r w:rsidRPr="00C54438">
        <w:rPr>
          <w:bCs/>
          <w:sz w:val="24"/>
          <w:szCs w:val="24"/>
          <w:lang w:val="ru-RU"/>
        </w:rPr>
        <w:t>го</w:t>
      </w:r>
      <w:proofErr w:type="spellEnd"/>
      <w:r w:rsidRPr="00C54438">
        <w:rPr>
          <w:bCs/>
          <w:sz w:val="24"/>
          <w:szCs w:val="24"/>
          <w:lang w:val="ru-RU"/>
        </w:rPr>
        <w:t xml:space="preserve"> подхода в образовательном процессе</w:t>
      </w:r>
      <w:r w:rsidRPr="00C54438">
        <w:rPr>
          <w:sz w:val="24"/>
          <w:szCs w:val="24"/>
          <w:lang w:val="ru-RU"/>
        </w:rPr>
        <w:t>» не менее 5 слайдов. Доступ для редактиров</w:t>
      </w:r>
      <w:r w:rsidRPr="00C54438">
        <w:rPr>
          <w:sz w:val="24"/>
          <w:szCs w:val="24"/>
          <w:lang w:val="ru-RU"/>
        </w:rPr>
        <w:t>а</w:t>
      </w:r>
      <w:r w:rsidRPr="00C54438">
        <w:rPr>
          <w:sz w:val="24"/>
          <w:szCs w:val="24"/>
          <w:lang w:val="ru-RU"/>
        </w:rPr>
        <w:t>ния пр</w:t>
      </w:r>
      <w:r w:rsidRPr="00C54438">
        <w:rPr>
          <w:sz w:val="24"/>
          <w:szCs w:val="24"/>
          <w:lang w:val="ru-RU"/>
        </w:rPr>
        <w:t>е</w:t>
      </w:r>
      <w:r w:rsidRPr="00C54438">
        <w:rPr>
          <w:sz w:val="24"/>
          <w:szCs w:val="24"/>
          <w:lang w:val="ru-RU"/>
        </w:rPr>
        <w:t>зентации предоставьте преподавателю курсов, доступ на просмотр презентации – всем слушателям курсов. Ссылку на Вашу презентацию разместите в таблице пр</w:t>
      </w:r>
      <w:r w:rsidRPr="00C54438">
        <w:rPr>
          <w:sz w:val="24"/>
          <w:szCs w:val="24"/>
          <w:lang w:val="ru-RU"/>
        </w:rPr>
        <w:t>о</w:t>
      </w:r>
      <w:r w:rsidRPr="00C54438">
        <w:rPr>
          <w:sz w:val="24"/>
          <w:szCs w:val="24"/>
          <w:lang w:val="ru-RU"/>
        </w:rPr>
        <w:t>движ</w:t>
      </w:r>
      <w:r w:rsidRPr="00C54438">
        <w:rPr>
          <w:sz w:val="24"/>
          <w:szCs w:val="24"/>
          <w:lang w:val="ru-RU"/>
        </w:rPr>
        <w:t>е</w:t>
      </w:r>
      <w:r w:rsidRPr="00C54438">
        <w:rPr>
          <w:sz w:val="24"/>
          <w:szCs w:val="24"/>
          <w:lang w:val="ru-RU"/>
        </w:rPr>
        <w:t xml:space="preserve">ния.  </w:t>
      </w:r>
    </w:p>
    <w:p w:rsidR="003C1878" w:rsidRDefault="003C1878" w:rsidP="00D82BE4">
      <w:pPr>
        <w:jc w:val="both"/>
      </w:pPr>
    </w:p>
    <w:p w:rsidR="003C1878" w:rsidRPr="003848A4" w:rsidRDefault="003C1878" w:rsidP="00D82BE4">
      <w:pPr>
        <w:jc w:val="center"/>
        <w:rPr>
          <w:b/>
        </w:rPr>
      </w:pPr>
      <w:r w:rsidRPr="003848A4">
        <w:rPr>
          <w:b/>
        </w:rPr>
        <w:t xml:space="preserve">Литература для подготовки к зачету </w:t>
      </w:r>
    </w:p>
    <w:p w:rsidR="003C1878" w:rsidRDefault="003C1878" w:rsidP="00D82BE4">
      <w:pPr>
        <w:widowControl w:val="0"/>
        <w:numPr>
          <w:ilvl w:val="0"/>
          <w:numId w:val="41"/>
        </w:numPr>
        <w:tabs>
          <w:tab w:val="left" w:pos="426"/>
          <w:tab w:val="left" w:pos="912"/>
        </w:tabs>
        <w:jc w:val="both"/>
      </w:pPr>
      <w:proofErr w:type="spellStart"/>
      <w:r>
        <w:t>Бурданова</w:t>
      </w:r>
      <w:proofErr w:type="spellEnd"/>
      <w:r>
        <w:t>, Л.Ю. Роль ИКТ в реализации требований ФГОС. – Режим доступа</w:t>
      </w:r>
      <w:proofErr w:type="gramStart"/>
      <w:r>
        <w:t xml:space="preserve"> :</w:t>
      </w:r>
      <w:proofErr w:type="gramEnd"/>
      <w:r w:rsidRPr="00046F86">
        <w:t xml:space="preserve"> </w:t>
      </w:r>
      <w:hyperlink r:id="rId26" w:history="1">
        <w:r w:rsidRPr="00C56C62">
          <w:rPr>
            <w:rStyle w:val="af1"/>
          </w:rPr>
          <w:t>http://www.slideshare.net/Burdanova/ss-12982425</w:t>
        </w:r>
      </w:hyperlink>
      <w:r>
        <w:t xml:space="preserve"> </w:t>
      </w:r>
    </w:p>
    <w:p w:rsidR="003C1878" w:rsidRDefault="003C1878" w:rsidP="00D82BE4">
      <w:pPr>
        <w:widowControl w:val="0"/>
        <w:numPr>
          <w:ilvl w:val="0"/>
          <w:numId w:val="41"/>
        </w:numPr>
        <w:tabs>
          <w:tab w:val="left" w:pos="426"/>
          <w:tab w:val="left" w:pos="912"/>
        </w:tabs>
        <w:jc w:val="both"/>
      </w:pPr>
      <w:r w:rsidRPr="00046F86">
        <w:t xml:space="preserve">Коляда, М. Г. </w:t>
      </w:r>
      <w:proofErr w:type="spellStart"/>
      <w:r>
        <w:t>Деятельностный</w:t>
      </w:r>
      <w:proofErr w:type="spellEnd"/>
      <w:r>
        <w:t xml:space="preserve"> подход как основа педагогических технологий в обуч</w:t>
      </w:r>
      <w:r>
        <w:t>е</w:t>
      </w:r>
      <w:r>
        <w:t>нии. – Режим доступа</w:t>
      </w:r>
      <w:proofErr w:type="gramStart"/>
      <w:r>
        <w:t xml:space="preserve"> :</w:t>
      </w:r>
      <w:proofErr w:type="gramEnd"/>
      <w:r>
        <w:t xml:space="preserve"> </w:t>
      </w:r>
      <w:hyperlink r:id="rId27" w:history="1">
        <w:r>
          <w:rPr>
            <w:rStyle w:val="af1"/>
          </w:rPr>
          <w:t>http://www.nbuv.gov.ua/portal/soc_gum/pspo/2005_7_1/doc_pdf/Kolyada.pdf</w:t>
        </w:r>
      </w:hyperlink>
    </w:p>
    <w:p w:rsidR="003C1878" w:rsidRDefault="003C1878" w:rsidP="00D82BE4">
      <w:pPr>
        <w:widowControl w:val="0"/>
        <w:numPr>
          <w:ilvl w:val="0"/>
          <w:numId w:val="41"/>
        </w:numPr>
        <w:tabs>
          <w:tab w:val="left" w:pos="426"/>
          <w:tab w:val="left" w:pos="912"/>
        </w:tabs>
        <w:jc w:val="both"/>
      </w:pPr>
      <w:r>
        <w:t xml:space="preserve">Кудрявцева, Н.Г. Системно – </w:t>
      </w:r>
      <w:proofErr w:type="spellStart"/>
      <w:r>
        <w:t>деятельностный</w:t>
      </w:r>
      <w:proofErr w:type="spellEnd"/>
      <w:r>
        <w:t xml:space="preserve"> подход как механизм реализации ФГОС нов</w:t>
      </w:r>
      <w:r>
        <w:t>о</w:t>
      </w:r>
      <w:r>
        <w:t xml:space="preserve">го поколения /Н.Г. Кудрявцева // Справочник заместителя директора.- 2011.-№4.-С.13-27. </w:t>
      </w:r>
    </w:p>
    <w:p w:rsidR="003C1878" w:rsidRDefault="003C1878" w:rsidP="00D82BE4">
      <w:pPr>
        <w:widowControl w:val="0"/>
        <w:numPr>
          <w:ilvl w:val="0"/>
          <w:numId w:val="41"/>
        </w:numPr>
        <w:tabs>
          <w:tab w:val="left" w:pos="426"/>
          <w:tab w:val="left" w:pos="912"/>
        </w:tabs>
        <w:jc w:val="both"/>
      </w:pPr>
      <w:r w:rsidRPr="005122AF">
        <w:t>Новые педагогические и информационные технологии в системе образования [Текст] : учеб</w:t>
      </w:r>
      <w:proofErr w:type="gramStart"/>
      <w:r w:rsidRPr="005122AF">
        <w:t>.</w:t>
      </w:r>
      <w:proofErr w:type="gramEnd"/>
      <w:r w:rsidRPr="005122AF">
        <w:t xml:space="preserve"> </w:t>
      </w:r>
      <w:proofErr w:type="gramStart"/>
      <w:r w:rsidRPr="005122AF">
        <w:t>п</w:t>
      </w:r>
      <w:proofErr w:type="gramEnd"/>
      <w:r w:rsidRPr="005122AF">
        <w:t xml:space="preserve">особие для студ. </w:t>
      </w:r>
      <w:proofErr w:type="spellStart"/>
      <w:r w:rsidRPr="005122AF">
        <w:t>пед</w:t>
      </w:r>
      <w:proofErr w:type="spellEnd"/>
      <w:r w:rsidRPr="005122AF">
        <w:t xml:space="preserve">. вузов и системы </w:t>
      </w:r>
      <w:proofErr w:type="spellStart"/>
      <w:r w:rsidRPr="005122AF">
        <w:t>повыш</w:t>
      </w:r>
      <w:proofErr w:type="spellEnd"/>
      <w:r w:rsidRPr="005122AF">
        <w:t xml:space="preserve">. </w:t>
      </w:r>
      <w:proofErr w:type="spellStart"/>
      <w:r w:rsidRPr="005122AF">
        <w:t>квалиф</w:t>
      </w:r>
      <w:proofErr w:type="spellEnd"/>
      <w:r w:rsidRPr="005122AF">
        <w:t xml:space="preserve">. </w:t>
      </w:r>
      <w:proofErr w:type="spellStart"/>
      <w:r w:rsidRPr="005122AF">
        <w:t>пед</w:t>
      </w:r>
      <w:proofErr w:type="spellEnd"/>
      <w:r w:rsidRPr="005122AF">
        <w:t xml:space="preserve">. кадров / Е. С. </w:t>
      </w:r>
      <w:proofErr w:type="spellStart"/>
      <w:r w:rsidRPr="005122AF">
        <w:t>Полат</w:t>
      </w:r>
      <w:proofErr w:type="spellEnd"/>
      <w:r w:rsidRPr="005122AF">
        <w:t xml:space="preserve">, М. Ю. </w:t>
      </w:r>
      <w:proofErr w:type="spellStart"/>
      <w:r w:rsidRPr="005122AF">
        <w:t>Бухаркина</w:t>
      </w:r>
      <w:proofErr w:type="spellEnd"/>
      <w:r w:rsidRPr="005122AF">
        <w:t>, М. В. Моисеева и др. / под ред. Е.</w:t>
      </w:r>
      <w:r>
        <w:t xml:space="preserve"> </w:t>
      </w:r>
      <w:r w:rsidRPr="005122AF">
        <w:t xml:space="preserve">С. </w:t>
      </w:r>
      <w:proofErr w:type="spellStart"/>
      <w:r w:rsidRPr="005122AF">
        <w:t>Полат</w:t>
      </w:r>
      <w:proofErr w:type="spellEnd"/>
      <w:r w:rsidRPr="005122AF">
        <w:t>. – М.</w:t>
      </w:r>
      <w:proofErr w:type="gramStart"/>
      <w:r w:rsidRPr="005122AF">
        <w:t xml:space="preserve"> :</w:t>
      </w:r>
      <w:proofErr w:type="gramEnd"/>
      <w:r w:rsidRPr="005122AF">
        <w:t xml:space="preserve"> ИЦ «Академия», 2005. – 272 с.</w:t>
      </w:r>
    </w:p>
    <w:p w:rsidR="003C1878" w:rsidRPr="00C54438" w:rsidRDefault="003C1878" w:rsidP="00D82BE4">
      <w:pPr>
        <w:numPr>
          <w:ilvl w:val="0"/>
          <w:numId w:val="41"/>
        </w:numPr>
        <w:autoSpaceDE w:val="0"/>
        <w:autoSpaceDN w:val="0"/>
        <w:adjustRightInd w:val="0"/>
        <w:ind w:left="357" w:hanging="357"/>
        <w:jc w:val="both"/>
      </w:pPr>
      <w:bookmarkStart w:id="2" w:name="_Ref309639476"/>
      <w:proofErr w:type="spellStart"/>
      <w:r w:rsidRPr="00C54438">
        <w:t>Патаракин</w:t>
      </w:r>
      <w:proofErr w:type="spellEnd"/>
      <w:r w:rsidRPr="00C54438">
        <w:t xml:space="preserve"> Е.Д. Социальные взаимодействия и сетевое обучение 2.0. – М.</w:t>
      </w:r>
      <w:proofErr w:type="gramStart"/>
      <w:r w:rsidRPr="00C54438">
        <w:t xml:space="preserve"> :</w:t>
      </w:r>
      <w:proofErr w:type="gramEnd"/>
      <w:r w:rsidRPr="00C54438">
        <w:t xml:space="preserve"> НП «С</w:t>
      </w:r>
      <w:r w:rsidRPr="00C54438">
        <w:t>о</w:t>
      </w:r>
      <w:r w:rsidRPr="00C54438">
        <w:t>временные технологии в образовании и культуре», 2009. – 176 с.</w:t>
      </w:r>
      <w:bookmarkEnd w:id="2"/>
    </w:p>
    <w:p w:rsidR="003C1878" w:rsidRDefault="003C1878" w:rsidP="00D82BE4">
      <w:pPr>
        <w:jc w:val="center"/>
        <w:rPr>
          <w:b/>
        </w:rPr>
      </w:pPr>
    </w:p>
    <w:p w:rsidR="003C1878" w:rsidRPr="005122AF" w:rsidRDefault="003C1878" w:rsidP="00D82BE4">
      <w:pPr>
        <w:jc w:val="center"/>
        <w:rPr>
          <w:b/>
        </w:rPr>
      </w:pPr>
      <w:r w:rsidRPr="005122AF">
        <w:rPr>
          <w:b/>
        </w:rPr>
        <w:t>Основная литература</w:t>
      </w:r>
    </w:p>
    <w:p w:rsidR="003C1878" w:rsidRDefault="003C1878" w:rsidP="00D82BE4">
      <w:pPr>
        <w:widowControl w:val="0"/>
        <w:numPr>
          <w:ilvl w:val="0"/>
          <w:numId w:val="40"/>
        </w:numPr>
        <w:tabs>
          <w:tab w:val="left" w:pos="426"/>
          <w:tab w:val="left" w:pos="912"/>
        </w:tabs>
        <w:ind w:left="426" w:hanging="426"/>
        <w:jc w:val="both"/>
      </w:pPr>
      <w:r w:rsidRPr="005122AF">
        <w:t>Новые педагогические и информационные технологии в системе образования [Текст] : учеб</w:t>
      </w:r>
      <w:proofErr w:type="gramStart"/>
      <w:r w:rsidRPr="005122AF">
        <w:t>.</w:t>
      </w:r>
      <w:proofErr w:type="gramEnd"/>
      <w:r w:rsidRPr="005122AF">
        <w:t xml:space="preserve"> </w:t>
      </w:r>
      <w:proofErr w:type="gramStart"/>
      <w:r w:rsidRPr="005122AF">
        <w:t>п</w:t>
      </w:r>
      <w:proofErr w:type="gramEnd"/>
      <w:r w:rsidRPr="005122AF">
        <w:t xml:space="preserve">особие для студ. </w:t>
      </w:r>
      <w:proofErr w:type="spellStart"/>
      <w:r w:rsidRPr="005122AF">
        <w:t>пед</w:t>
      </w:r>
      <w:proofErr w:type="spellEnd"/>
      <w:r w:rsidRPr="005122AF">
        <w:t xml:space="preserve">. вузов и системы </w:t>
      </w:r>
      <w:proofErr w:type="spellStart"/>
      <w:r w:rsidRPr="005122AF">
        <w:t>повыш</w:t>
      </w:r>
      <w:proofErr w:type="spellEnd"/>
      <w:r w:rsidRPr="005122AF">
        <w:t xml:space="preserve">. </w:t>
      </w:r>
      <w:proofErr w:type="spellStart"/>
      <w:r w:rsidRPr="005122AF">
        <w:t>квалиф</w:t>
      </w:r>
      <w:proofErr w:type="spellEnd"/>
      <w:r w:rsidRPr="005122AF">
        <w:t xml:space="preserve">. </w:t>
      </w:r>
      <w:proofErr w:type="spellStart"/>
      <w:r w:rsidRPr="005122AF">
        <w:t>пед</w:t>
      </w:r>
      <w:proofErr w:type="spellEnd"/>
      <w:r w:rsidRPr="005122AF">
        <w:t xml:space="preserve">. кадров / Е. С. </w:t>
      </w:r>
      <w:proofErr w:type="spellStart"/>
      <w:r w:rsidRPr="005122AF">
        <w:t>П</w:t>
      </w:r>
      <w:r w:rsidRPr="005122AF">
        <w:t>о</w:t>
      </w:r>
      <w:r w:rsidRPr="005122AF">
        <w:t>лат</w:t>
      </w:r>
      <w:proofErr w:type="spellEnd"/>
      <w:r w:rsidRPr="005122AF">
        <w:t xml:space="preserve">, М. Ю. </w:t>
      </w:r>
      <w:proofErr w:type="spellStart"/>
      <w:r w:rsidRPr="005122AF">
        <w:t>Бухаркина</w:t>
      </w:r>
      <w:proofErr w:type="spellEnd"/>
      <w:r w:rsidRPr="005122AF">
        <w:t>, М. В. Моисеева и др. / под ред. Е.</w:t>
      </w:r>
      <w:r>
        <w:t xml:space="preserve"> </w:t>
      </w:r>
      <w:r w:rsidRPr="005122AF">
        <w:t xml:space="preserve">С. </w:t>
      </w:r>
      <w:proofErr w:type="spellStart"/>
      <w:r w:rsidRPr="005122AF">
        <w:t>Полат</w:t>
      </w:r>
      <w:proofErr w:type="spellEnd"/>
      <w:r w:rsidRPr="005122AF">
        <w:t>. – М.</w:t>
      </w:r>
      <w:proofErr w:type="gramStart"/>
      <w:r w:rsidRPr="005122AF">
        <w:t xml:space="preserve"> :</w:t>
      </w:r>
      <w:proofErr w:type="gramEnd"/>
      <w:r w:rsidRPr="005122AF">
        <w:t xml:space="preserve"> ИЦ «Акад</w:t>
      </w:r>
      <w:r w:rsidRPr="005122AF">
        <w:t>е</w:t>
      </w:r>
      <w:r w:rsidRPr="005122AF">
        <w:t>мия», 2005. – 272 с.</w:t>
      </w:r>
    </w:p>
    <w:p w:rsidR="003C1878" w:rsidRPr="005122AF" w:rsidRDefault="003C1878" w:rsidP="00D82BE4">
      <w:pPr>
        <w:pStyle w:val="af3"/>
        <w:tabs>
          <w:tab w:val="left" w:pos="0"/>
          <w:tab w:val="left" w:pos="500"/>
        </w:tabs>
        <w:spacing w:after="0"/>
        <w:ind w:left="0"/>
        <w:jc w:val="both"/>
      </w:pPr>
    </w:p>
    <w:p w:rsidR="003C1878" w:rsidRPr="005122AF" w:rsidRDefault="003C1878" w:rsidP="00D82BE4">
      <w:pPr>
        <w:tabs>
          <w:tab w:val="left" w:pos="120"/>
        </w:tabs>
        <w:overflowPunct w:val="0"/>
        <w:autoSpaceDE w:val="0"/>
        <w:autoSpaceDN w:val="0"/>
        <w:adjustRightInd w:val="0"/>
        <w:ind w:firstLine="360"/>
        <w:jc w:val="center"/>
        <w:textAlignment w:val="baseline"/>
        <w:rPr>
          <w:b/>
        </w:rPr>
      </w:pPr>
      <w:r w:rsidRPr="005122AF">
        <w:rPr>
          <w:b/>
        </w:rPr>
        <w:t>Дополнительная литература</w:t>
      </w:r>
    </w:p>
    <w:p w:rsidR="003C1878" w:rsidRDefault="003C1878" w:rsidP="00D82BE4">
      <w:pPr>
        <w:widowControl w:val="0"/>
        <w:numPr>
          <w:ilvl w:val="0"/>
          <w:numId w:val="42"/>
        </w:numPr>
        <w:tabs>
          <w:tab w:val="left" w:pos="426"/>
          <w:tab w:val="left" w:pos="912"/>
        </w:tabs>
        <w:jc w:val="both"/>
      </w:pPr>
      <w:proofErr w:type="spellStart"/>
      <w:r>
        <w:t>Бурданова</w:t>
      </w:r>
      <w:proofErr w:type="spellEnd"/>
      <w:r>
        <w:t>, Л.Ю. Роль ИКТ в реализации требований ФГОС. – Режим доступа</w:t>
      </w:r>
      <w:proofErr w:type="gramStart"/>
      <w:r>
        <w:t xml:space="preserve"> :</w:t>
      </w:r>
      <w:proofErr w:type="gramEnd"/>
      <w:r w:rsidRPr="00046F86">
        <w:t xml:space="preserve"> </w:t>
      </w:r>
      <w:hyperlink r:id="rId28" w:history="1">
        <w:r w:rsidRPr="00C56C62">
          <w:rPr>
            <w:rStyle w:val="af1"/>
          </w:rPr>
          <w:t>http://www.slideshare.net/Burdanova/ss-12982425</w:t>
        </w:r>
      </w:hyperlink>
    </w:p>
    <w:p w:rsidR="003C1878" w:rsidRDefault="003C1878" w:rsidP="00D82BE4">
      <w:pPr>
        <w:widowControl w:val="0"/>
        <w:numPr>
          <w:ilvl w:val="0"/>
          <w:numId w:val="42"/>
        </w:numPr>
        <w:tabs>
          <w:tab w:val="left" w:pos="426"/>
          <w:tab w:val="left" w:pos="912"/>
        </w:tabs>
        <w:jc w:val="both"/>
      </w:pPr>
      <w:r w:rsidRPr="00046F86">
        <w:t xml:space="preserve">Коляда, М. Г. </w:t>
      </w:r>
      <w:proofErr w:type="spellStart"/>
      <w:r>
        <w:t>Деятельностный</w:t>
      </w:r>
      <w:proofErr w:type="spellEnd"/>
      <w:r>
        <w:t xml:space="preserve"> подход как основа педагогических технологий в обуч</w:t>
      </w:r>
      <w:r>
        <w:t>е</w:t>
      </w:r>
      <w:r>
        <w:t>нии. – Режим доступа</w:t>
      </w:r>
      <w:proofErr w:type="gramStart"/>
      <w:r>
        <w:t xml:space="preserve"> :</w:t>
      </w:r>
      <w:proofErr w:type="gramEnd"/>
      <w:r>
        <w:t xml:space="preserve"> </w:t>
      </w:r>
      <w:hyperlink r:id="rId29" w:history="1">
        <w:r>
          <w:rPr>
            <w:rStyle w:val="af1"/>
          </w:rPr>
          <w:t>http://www.nbuv.gov.ua/portal/soc_gum/pspo/2005_7_1/doc_pdf/Kolyada.pdf</w:t>
        </w:r>
      </w:hyperlink>
    </w:p>
    <w:p w:rsidR="003C1878" w:rsidRDefault="003C1878" w:rsidP="00D82BE4">
      <w:pPr>
        <w:widowControl w:val="0"/>
        <w:numPr>
          <w:ilvl w:val="0"/>
          <w:numId w:val="42"/>
        </w:numPr>
        <w:tabs>
          <w:tab w:val="left" w:pos="426"/>
          <w:tab w:val="left" w:pos="912"/>
        </w:tabs>
        <w:jc w:val="both"/>
      </w:pPr>
      <w:r>
        <w:t xml:space="preserve">Кудрявцева, Н.Г. Системно – </w:t>
      </w:r>
      <w:proofErr w:type="spellStart"/>
      <w:r>
        <w:t>деятельностный</w:t>
      </w:r>
      <w:proofErr w:type="spellEnd"/>
      <w:r>
        <w:t xml:space="preserve"> подход как механизм реализации ФГОС нов</w:t>
      </w:r>
      <w:r>
        <w:t>о</w:t>
      </w:r>
      <w:r>
        <w:t xml:space="preserve">го поколения /Н.Г. Кудрявцева // Справочник заместителя директора.- 2011.-№4.-С.13-27. </w:t>
      </w:r>
    </w:p>
    <w:p w:rsidR="003C1878" w:rsidRDefault="003C1878" w:rsidP="00D82BE4">
      <w:r>
        <w:br w:type="page"/>
      </w:r>
    </w:p>
    <w:p w:rsidR="003C1878" w:rsidRPr="00C048B8" w:rsidRDefault="003C1878" w:rsidP="00D82BE4">
      <w:pPr>
        <w:ind w:left="360"/>
        <w:jc w:val="center"/>
        <w:rPr>
          <w:b/>
          <w:sz w:val="28"/>
          <w:szCs w:val="28"/>
        </w:rPr>
      </w:pPr>
      <w:r w:rsidRPr="00C048B8">
        <w:rPr>
          <w:b/>
          <w:sz w:val="28"/>
          <w:szCs w:val="28"/>
        </w:rPr>
        <w:t>Муниципальное автономное образовательное учреждение</w:t>
      </w:r>
    </w:p>
    <w:p w:rsidR="003C1878" w:rsidRPr="00C048B8" w:rsidRDefault="003C1878" w:rsidP="00D82BE4">
      <w:pPr>
        <w:jc w:val="center"/>
        <w:rPr>
          <w:b/>
          <w:sz w:val="28"/>
          <w:szCs w:val="28"/>
        </w:rPr>
      </w:pPr>
      <w:r w:rsidRPr="00C048B8">
        <w:rPr>
          <w:b/>
          <w:sz w:val="28"/>
          <w:szCs w:val="28"/>
        </w:rPr>
        <w:t xml:space="preserve">дополнительного профессионального образования </w:t>
      </w:r>
    </w:p>
    <w:p w:rsidR="003C1878" w:rsidRPr="00C048B8" w:rsidRDefault="003C1878" w:rsidP="00D82BE4">
      <w:pPr>
        <w:jc w:val="center"/>
        <w:rPr>
          <w:b/>
          <w:sz w:val="28"/>
          <w:szCs w:val="28"/>
        </w:rPr>
      </w:pPr>
      <w:r w:rsidRPr="00C048B8">
        <w:rPr>
          <w:b/>
          <w:sz w:val="28"/>
          <w:szCs w:val="28"/>
        </w:rPr>
        <w:t>«Институт повышения квалификации»</w:t>
      </w:r>
    </w:p>
    <w:p w:rsidR="003C1878" w:rsidRPr="00C048B8" w:rsidRDefault="003C1878" w:rsidP="00D82BE4">
      <w:pPr>
        <w:rPr>
          <w:b/>
          <w:sz w:val="28"/>
          <w:szCs w:val="28"/>
        </w:rPr>
      </w:pPr>
    </w:p>
    <w:p w:rsidR="003C1878" w:rsidRPr="00C048B8" w:rsidRDefault="003C1878" w:rsidP="00D82BE4">
      <w:pPr>
        <w:jc w:val="center"/>
        <w:rPr>
          <w:b/>
          <w:sz w:val="28"/>
          <w:szCs w:val="28"/>
        </w:rPr>
      </w:pPr>
      <w:r w:rsidRPr="00C048B8">
        <w:rPr>
          <w:b/>
          <w:sz w:val="28"/>
          <w:szCs w:val="28"/>
        </w:rPr>
        <w:t>УЧЕБНАЯ ПРОГРАММА МОДУЛЯ</w:t>
      </w:r>
    </w:p>
    <w:p w:rsidR="003C1878" w:rsidRPr="00C048B8" w:rsidRDefault="003C1878" w:rsidP="00D82BE4">
      <w:pPr>
        <w:jc w:val="center"/>
        <w:rPr>
          <w:b/>
          <w:sz w:val="28"/>
          <w:szCs w:val="28"/>
        </w:rPr>
      </w:pPr>
      <w:r w:rsidRPr="005258B0">
        <w:rPr>
          <w:b/>
          <w:sz w:val="28"/>
          <w:szCs w:val="28"/>
        </w:rPr>
        <w:t>«Контрольно-оценочная деятельность педагога в условиях реализации ФГОС ООО»</w:t>
      </w:r>
    </w:p>
    <w:p w:rsidR="003C1878" w:rsidRPr="00C048B8" w:rsidRDefault="003C1878" w:rsidP="00D82BE4">
      <w:pPr>
        <w:ind w:left="5040"/>
      </w:pPr>
    </w:p>
    <w:p w:rsidR="003C1878" w:rsidRPr="00C048B8" w:rsidRDefault="003C1878" w:rsidP="00D82BE4">
      <w:pPr>
        <w:ind w:left="5400"/>
      </w:pPr>
      <w:r w:rsidRPr="00C048B8">
        <w:t xml:space="preserve">Автор модуля: </w:t>
      </w:r>
    </w:p>
    <w:p w:rsidR="003C1878" w:rsidRPr="00C048B8" w:rsidRDefault="003C1878" w:rsidP="00D82BE4">
      <w:pPr>
        <w:tabs>
          <w:tab w:val="left" w:pos="5245"/>
        </w:tabs>
        <w:ind w:left="5387"/>
      </w:pPr>
      <w:proofErr w:type="spellStart"/>
      <w:r w:rsidRPr="00C048B8">
        <w:t>Огольцова</w:t>
      </w:r>
      <w:proofErr w:type="spellEnd"/>
      <w:r w:rsidRPr="00C048B8">
        <w:t xml:space="preserve"> Надежда Николаевна, </w:t>
      </w:r>
    </w:p>
    <w:p w:rsidR="003C1878" w:rsidRPr="00C048B8" w:rsidRDefault="003C1878" w:rsidP="00D82BE4">
      <w:pPr>
        <w:tabs>
          <w:tab w:val="left" w:pos="5245"/>
        </w:tabs>
        <w:ind w:left="5387"/>
      </w:pPr>
      <w:r w:rsidRPr="00C048B8">
        <w:t xml:space="preserve">канд. </w:t>
      </w:r>
      <w:proofErr w:type="spellStart"/>
      <w:r w:rsidRPr="00C048B8">
        <w:t>пед</w:t>
      </w:r>
      <w:proofErr w:type="spellEnd"/>
      <w:r w:rsidRPr="00C048B8">
        <w:t>. наук, доцент кафедры те</w:t>
      </w:r>
      <w:r w:rsidRPr="00C048B8">
        <w:t>о</w:t>
      </w:r>
      <w:r w:rsidRPr="00C048B8">
        <w:t>рии и методики общего образования</w:t>
      </w:r>
    </w:p>
    <w:p w:rsidR="003C1878" w:rsidRPr="00C048B8" w:rsidRDefault="003C1878" w:rsidP="00D82BE4"/>
    <w:p w:rsidR="003C1878" w:rsidRDefault="003C1878" w:rsidP="00D82BE4">
      <w:pPr>
        <w:jc w:val="center"/>
        <w:rPr>
          <w:b/>
          <w:sz w:val="28"/>
          <w:szCs w:val="28"/>
        </w:rPr>
      </w:pPr>
      <w:r w:rsidRPr="0008640F">
        <w:rPr>
          <w:b/>
          <w:sz w:val="28"/>
          <w:szCs w:val="28"/>
        </w:rPr>
        <w:t>УЧЕБНО-ТЕМАТИЧЕСКИЙ ПЛАН</w:t>
      </w:r>
    </w:p>
    <w:p w:rsidR="0008640F" w:rsidRPr="0008640F" w:rsidRDefault="0008640F" w:rsidP="00D82BE4">
      <w:pPr>
        <w:jc w:val="center"/>
        <w:rPr>
          <w:b/>
          <w:sz w:val="28"/>
          <w:szCs w:val="28"/>
        </w:rPr>
      </w:pPr>
    </w:p>
    <w:tbl>
      <w:tblPr>
        <w:tblW w:w="100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3924"/>
        <w:gridCol w:w="890"/>
        <w:gridCol w:w="792"/>
        <w:gridCol w:w="1401"/>
        <w:gridCol w:w="1261"/>
        <w:gridCol w:w="981"/>
      </w:tblGrid>
      <w:tr w:rsidR="003C1878" w:rsidRPr="00FA521C" w:rsidTr="0008640F">
        <w:trPr>
          <w:cantSplit/>
          <w:trHeight w:val="219"/>
          <w:tblHeader/>
        </w:trPr>
        <w:tc>
          <w:tcPr>
            <w:tcW w:w="777" w:type="dxa"/>
            <w:vMerge w:val="restart"/>
            <w:tcBorders>
              <w:bottom w:val="nil"/>
            </w:tcBorders>
          </w:tcPr>
          <w:p w:rsidR="003C1878" w:rsidRPr="005258B0" w:rsidRDefault="003C1878" w:rsidP="00D82BE4">
            <w:pPr>
              <w:jc w:val="center"/>
              <w:rPr>
                <w:b/>
                <w:sz w:val="20"/>
                <w:szCs w:val="20"/>
              </w:rPr>
            </w:pPr>
          </w:p>
          <w:p w:rsidR="003C1878" w:rsidRPr="005258B0" w:rsidRDefault="003C1878" w:rsidP="0008640F">
            <w:pPr>
              <w:jc w:val="center"/>
              <w:rPr>
                <w:b/>
                <w:sz w:val="20"/>
                <w:szCs w:val="20"/>
              </w:rPr>
            </w:pPr>
            <w:r w:rsidRPr="005258B0">
              <w:rPr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3924" w:type="dxa"/>
            <w:vMerge w:val="restart"/>
            <w:tcBorders>
              <w:bottom w:val="nil"/>
            </w:tcBorders>
          </w:tcPr>
          <w:p w:rsidR="003C1878" w:rsidRPr="005258B0" w:rsidRDefault="003C1878" w:rsidP="00D82BE4">
            <w:pPr>
              <w:jc w:val="center"/>
              <w:rPr>
                <w:b/>
                <w:sz w:val="20"/>
                <w:szCs w:val="20"/>
              </w:rPr>
            </w:pPr>
          </w:p>
          <w:p w:rsidR="003C1878" w:rsidRPr="005258B0" w:rsidRDefault="003C1878" w:rsidP="00D82BE4">
            <w:pPr>
              <w:jc w:val="center"/>
              <w:rPr>
                <w:b/>
                <w:sz w:val="20"/>
                <w:szCs w:val="20"/>
              </w:rPr>
            </w:pPr>
            <w:r w:rsidRPr="005258B0">
              <w:rPr>
                <w:b/>
                <w:sz w:val="20"/>
                <w:szCs w:val="20"/>
              </w:rPr>
              <w:t>Наименование разделов,</w:t>
            </w:r>
          </w:p>
          <w:p w:rsidR="003C1878" w:rsidRPr="005258B0" w:rsidRDefault="003C1878" w:rsidP="00D82BE4">
            <w:pPr>
              <w:jc w:val="center"/>
              <w:rPr>
                <w:b/>
                <w:sz w:val="20"/>
                <w:szCs w:val="20"/>
              </w:rPr>
            </w:pPr>
            <w:r w:rsidRPr="005258B0">
              <w:rPr>
                <w:b/>
                <w:sz w:val="20"/>
                <w:szCs w:val="20"/>
              </w:rPr>
              <w:t>дисциплин и тем</w:t>
            </w:r>
          </w:p>
        </w:tc>
        <w:tc>
          <w:tcPr>
            <w:tcW w:w="890" w:type="dxa"/>
            <w:vMerge w:val="restart"/>
            <w:tcBorders>
              <w:bottom w:val="nil"/>
            </w:tcBorders>
          </w:tcPr>
          <w:p w:rsidR="003C1878" w:rsidRPr="005258B0" w:rsidRDefault="003C1878" w:rsidP="00D82BE4">
            <w:pPr>
              <w:jc w:val="center"/>
              <w:rPr>
                <w:b/>
                <w:sz w:val="20"/>
                <w:szCs w:val="20"/>
              </w:rPr>
            </w:pPr>
          </w:p>
          <w:p w:rsidR="003C1878" w:rsidRPr="005258B0" w:rsidRDefault="003C1878" w:rsidP="00D82BE4">
            <w:pPr>
              <w:jc w:val="center"/>
              <w:rPr>
                <w:b/>
                <w:sz w:val="20"/>
                <w:szCs w:val="20"/>
              </w:rPr>
            </w:pPr>
            <w:r w:rsidRPr="005258B0">
              <w:rPr>
                <w:b/>
                <w:sz w:val="20"/>
                <w:szCs w:val="20"/>
              </w:rPr>
              <w:t>Всего,</w:t>
            </w:r>
          </w:p>
          <w:p w:rsidR="003C1878" w:rsidRPr="005258B0" w:rsidRDefault="003C1878" w:rsidP="00D82BE4">
            <w:pPr>
              <w:jc w:val="center"/>
              <w:rPr>
                <w:b/>
                <w:sz w:val="20"/>
                <w:szCs w:val="20"/>
              </w:rPr>
            </w:pPr>
            <w:r w:rsidRPr="005258B0">
              <w:rPr>
                <w:b/>
                <w:sz w:val="20"/>
                <w:szCs w:val="20"/>
              </w:rPr>
              <w:t>час.</w:t>
            </w:r>
          </w:p>
        </w:tc>
        <w:tc>
          <w:tcPr>
            <w:tcW w:w="3454" w:type="dxa"/>
            <w:gridSpan w:val="3"/>
            <w:tcBorders>
              <w:bottom w:val="single" w:sz="4" w:space="0" w:color="auto"/>
            </w:tcBorders>
          </w:tcPr>
          <w:p w:rsidR="003C1878" w:rsidRPr="005258B0" w:rsidRDefault="003C1878" w:rsidP="00D82BE4">
            <w:pPr>
              <w:jc w:val="center"/>
              <w:rPr>
                <w:b/>
                <w:sz w:val="20"/>
                <w:szCs w:val="20"/>
              </w:rPr>
            </w:pPr>
            <w:r w:rsidRPr="005258B0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981" w:type="dxa"/>
            <w:vMerge w:val="restart"/>
            <w:tcBorders>
              <w:bottom w:val="nil"/>
            </w:tcBorders>
          </w:tcPr>
          <w:p w:rsidR="003C1878" w:rsidRPr="005258B0" w:rsidRDefault="003C1878" w:rsidP="00D82BE4">
            <w:pPr>
              <w:jc w:val="center"/>
              <w:rPr>
                <w:b/>
                <w:sz w:val="20"/>
                <w:szCs w:val="20"/>
              </w:rPr>
            </w:pPr>
          </w:p>
          <w:p w:rsidR="003C1878" w:rsidRPr="005258B0" w:rsidRDefault="003C1878" w:rsidP="00D82BE4">
            <w:pPr>
              <w:jc w:val="center"/>
              <w:rPr>
                <w:b/>
                <w:sz w:val="20"/>
                <w:szCs w:val="20"/>
              </w:rPr>
            </w:pPr>
            <w:r w:rsidRPr="005258B0">
              <w:rPr>
                <w:b/>
                <w:sz w:val="20"/>
                <w:szCs w:val="20"/>
              </w:rPr>
              <w:t>Форма</w:t>
            </w:r>
          </w:p>
          <w:p w:rsidR="003C1878" w:rsidRPr="005258B0" w:rsidRDefault="003C1878" w:rsidP="00D82BE4">
            <w:pPr>
              <w:jc w:val="center"/>
              <w:rPr>
                <w:b/>
                <w:sz w:val="20"/>
                <w:szCs w:val="20"/>
              </w:rPr>
            </w:pPr>
            <w:r w:rsidRPr="005258B0">
              <w:rPr>
                <w:b/>
                <w:sz w:val="20"/>
                <w:szCs w:val="20"/>
              </w:rPr>
              <w:t>ко</w:t>
            </w:r>
            <w:r w:rsidRPr="005258B0">
              <w:rPr>
                <w:b/>
                <w:sz w:val="20"/>
                <w:szCs w:val="20"/>
              </w:rPr>
              <w:t>н</w:t>
            </w:r>
            <w:r w:rsidRPr="005258B0">
              <w:rPr>
                <w:b/>
                <w:sz w:val="20"/>
                <w:szCs w:val="20"/>
              </w:rPr>
              <w:t>троля</w:t>
            </w:r>
          </w:p>
        </w:tc>
      </w:tr>
      <w:tr w:rsidR="003C1878" w:rsidRPr="00FA521C" w:rsidTr="0008640F">
        <w:trPr>
          <w:cantSplit/>
          <w:trHeight w:val="146"/>
          <w:tblHeader/>
        </w:trPr>
        <w:tc>
          <w:tcPr>
            <w:tcW w:w="777" w:type="dxa"/>
            <w:vMerge/>
            <w:tcBorders>
              <w:bottom w:val="nil"/>
            </w:tcBorders>
          </w:tcPr>
          <w:p w:rsidR="003C1878" w:rsidRPr="005258B0" w:rsidRDefault="003C1878" w:rsidP="00D82B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4" w:type="dxa"/>
            <w:vMerge/>
            <w:tcBorders>
              <w:bottom w:val="nil"/>
            </w:tcBorders>
          </w:tcPr>
          <w:p w:rsidR="003C1878" w:rsidRPr="005258B0" w:rsidRDefault="003C1878" w:rsidP="00D82B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bottom w:val="nil"/>
            </w:tcBorders>
          </w:tcPr>
          <w:p w:rsidR="003C1878" w:rsidRPr="005258B0" w:rsidRDefault="003C1878" w:rsidP="00D82B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nil"/>
            </w:tcBorders>
          </w:tcPr>
          <w:p w:rsidR="003C1878" w:rsidRPr="005258B0" w:rsidRDefault="003C1878" w:rsidP="00D82BE4">
            <w:pPr>
              <w:jc w:val="center"/>
              <w:rPr>
                <w:b/>
                <w:sz w:val="20"/>
                <w:szCs w:val="20"/>
              </w:rPr>
            </w:pPr>
          </w:p>
          <w:p w:rsidR="003C1878" w:rsidRPr="005258B0" w:rsidRDefault="003C1878" w:rsidP="00D82BE4">
            <w:pPr>
              <w:jc w:val="center"/>
              <w:rPr>
                <w:b/>
                <w:sz w:val="20"/>
                <w:szCs w:val="20"/>
              </w:rPr>
            </w:pPr>
            <w:r w:rsidRPr="005258B0">
              <w:rPr>
                <w:b/>
                <w:sz w:val="20"/>
                <w:szCs w:val="20"/>
              </w:rPr>
              <w:t>ле</w:t>
            </w:r>
            <w:r w:rsidRPr="005258B0">
              <w:rPr>
                <w:b/>
                <w:sz w:val="20"/>
                <w:szCs w:val="20"/>
              </w:rPr>
              <w:t>к</w:t>
            </w:r>
            <w:r w:rsidRPr="005258B0">
              <w:rPr>
                <w:b/>
                <w:sz w:val="20"/>
                <w:szCs w:val="20"/>
              </w:rPr>
              <w:t>ции</w:t>
            </w:r>
          </w:p>
          <w:p w:rsidR="003C1878" w:rsidRPr="005258B0" w:rsidRDefault="003C1878" w:rsidP="00D82BE4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nil"/>
            </w:tcBorders>
          </w:tcPr>
          <w:p w:rsidR="003C1878" w:rsidRPr="005258B0" w:rsidRDefault="003C1878" w:rsidP="00D82BE4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5258B0">
              <w:rPr>
                <w:b/>
                <w:sz w:val="20"/>
                <w:szCs w:val="20"/>
              </w:rPr>
              <w:t>выездные занятия, ст</w:t>
            </w:r>
            <w:r w:rsidRPr="005258B0">
              <w:rPr>
                <w:b/>
                <w:sz w:val="20"/>
                <w:szCs w:val="20"/>
              </w:rPr>
              <w:t>а</w:t>
            </w:r>
            <w:r w:rsidRPr="005258B0">
              <w:rPr>
                <w:b/>
                <w:sz w:val="20"/>
                <w:szCs w:val="20"/>
              </w:rPr>
              <w:t>жировка, д</w:t>
            </w:r>
            <w:r w:rsidRPr="005258B0">
              <w:rPr>
                <w:b/>
                <w:sz w:val="20"/>
                <w:szCs w:val="20"/>
              </w:rPr>
              <w:t>е</w:t>
            </w:r>
            <w:r w:rsidRPr="005258B0">
              <w:rPr>
                <w:b/>
                <w:sz w:val="20"/>
                <w:szCs w:val="20"/>
              </w:rPr>
              <w:t>ловые и</w:t>
            </w:r>
            <w:r w:rsidRPr="005258B0">
              <w:rPr>
                <w:b/>
                <w:sz w:val="20"/>
                <w:szCs w:val="20"/>
              </w:rPr>
              <w:t>г</w:t>
            </w:r>
            <w:r w:rsidRPr="005258B0">
              <w:rPr>
                <w:b/>
                <w:sz w:val="20"/>
                <w:szCs w:val="20"/>
              </w:rPr>
              <w:t>ры и др.</w:t>
            </w:r>
          </w:p>
        </w:tc>
        <w:tc>
          <w:tcPr>
            <w:tcW w:w="1261" w:type="dxa"/>
            <w:tcBorders>
              <w:bottom w:val="nil"/>
            </w:tcBorders>
          </w:tcPr>
          <w:p w:rsidR="003C1878" w:rsidRPr="005258B0" w:rsidRDefault="003C1878" w:rsidP="00D82BE4">
            <w:pPr>
              <w:ind w:hanging="108"/>
              <w:jc w:val="center"/>
              <w:rPr>
                <w:b/>
                <w:sz w:val="20"/>
                <w:szCs w:val="20"/>
              </w:rPr>
            </w:pPr>
            <w:r w:rsidRPr="005258B0">
              <w:rPr>
                <w:b/>
                <w:sz w:val="20"/>
                <w:szCs w:val="20"/>
              </w:rPr>
              <w:t>практич</w:t>
            </w:r>
            <w:r w:rsidRPr="005258B0">
              <w:rPr>
                <w:b/>
                <w:sz w:val="20"/>
                <w:szCs w:val="20"/>
              </w:rPr>
              <w:t>е</w:t>
            </w:r>
            <w:r w:rsidRPr="005258B0">
              <w:rPr>
                <w:b/>
                <w:sz w:val="20"/>
                <w:szCs w:val="20"/>
              </w:rPr>
              <w:t>ские, лаб</w:t>
            </w:r>
            <w:r w:rsidRPr="005258B0">
              <w:rPr>
                <w:b/>
                <w:sz w:val="20"/>
                <w:szCs w:val="20"/>
              </w:rPr>
              <w:t>о</w:t>
            </w:r>
            <w:r w:rsidRPr="005258B0">
              <w:rPr>
                <w:b/>
                <w:sz w:val="20"/>
                <w:szCs w:val="20"/>
              </w:rPr>
              <w:t>рато</w:t>
            </w:r>
            <w:r w:rsidRPr="005258B0">
              <w:rPr>
                <w:b/>
                <w:sz w:val="20"/>
                <w:szCs w:val="20"/>
              </w:rPr>
              <w:t>р</w:t>
            </w:r>
            <w:r w:rsidRPr="005258B0">
              <w:rPr>
                <w:b/>
                <w:sz w:val="20"/>
                <w:szCs w:val="20"/>
              </w:rPr>
              <w:t>ные, семина</w:t>
            </w:r>
            <w:r w:rsidRPr="005258B0">
              <w:rPr>
                <w:b/>
                <w:sz w:val="20"/>
                <w:szCs w:val="20"/>
              </w:rPr>
              <w:t>р</w:t>
            </w:r>
            <w:r w:rsidRPr="005258B0">
              <w:rPr>
                <w:b/>
                <w:sz w:val="20"/>
                <w:szCs w:val="20"/>
              </w:rPr>
              <w:t>ские</w:t>
            </w:r>
          </w:p>
          <w:p w:rsidR="003C1878" w:rsidRPr="005258B0" w:rsidRDefault="003C1878" w:rsidP="00D82BE4">
            <w:pPr>
              <w:jc w:val="center"/>
              <w:rPr>
                <w:b/>
                <w:sz w:val="20"/>
                <w:szCs w:val="20"/>
              </w:rPr>
            </w:pPr>
            <w:r w:rsidRPr="005258B0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981" w:type="dxa"/>
            <w:vMerge/>
            <w:tcBorders>
              <w:bottom w:val="nil"/>
            </w:tcBorders>
          </w:tcPr>
          <w:p w:rsidR="003C1878" w:rsidRPr="00C048B8" w:rsidRDefault="003C1878" w:rsidP="00D82BE4">
            <w:pPr>
              <w:jc w:val="center"/>
              <w:rPr>
                <w:b/>
              </w:rPr>
            </w:pPr>
          </w:p>
        </w:tc>
      </w:tr>
      <w:tr w:rsidR="003C1878" w:rsidRPr="00FA521C" w:rsidTr="0008640F">
        <w:trPr>
          <w:trHeight w:val="842"/>
        </w:trPr>
        <w:tc>
          <w:tcPr>
            <w:tcW w:w="777" w:type="dxa"/>
          </w:tcPr>
          <w:p w:rsidR="003C1878" w:rsidRPr="00C048B8" w:rsidRDefault="003C1878" w:rsidP="00D82BE4">
            <w:pPr>
              <w:pStyle w:val="ab"/>
              <w:ind w:left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924" w:type="dxa"/>
          </w:tcPr>
          <w:p w:rsidR="003C1878" w:rsidRPr="005258B0" w:rsidRDefault="003C1878" w:rsidP="00D82BE4">
            <w:pPr>
              <w:jc w:val="both"/>
              <w:rPr>
                <w:i/>
              </w:rPr>
            </w:pPr>
            <w:r w:rsidRPr="005258B0">
              <w:rPr>
                <w:i/>
              </w:rPr>
              <w:t>Модуль «Контрольно-оценочная деятельность педагога в услов</w:t>
            </w:r>
            <w:r w:rsidRPr="005258B0">
              <w:rPr>
                <w:i/>
              </w:rPr>
              <w:t>и</w:t>
            </w:r>
            <w:r w:rsidRPr="005258B0">
              <w:rPr>
                <w:i/>
              </w:rPr>
              <w:t>ях реализации ФГОС»</w:t>
            </w:r>
          </w:p>
        </w:tc>
        <w:tc>
          <w:tcPr>
            <w:tcW w:w="890" w:type="dxa"/>
          </w:tcPr>
          <w:p w:rsidR="003C1878" w:rsidRPr="005258B0" w:rsidRDefault="003C1878" w:rsidP="00D82BE4">
            <w:pPr>
              <w:jc w:val="center"/>
              <w:rPr>
                <w:i/>
              </w:rPr>
            </w:pPr>
            <w:r w:rsidRPr="005258B0">
              <w:rPr>
                <w:i/>
              </w:rPr>
              <w:t>12</w:t>
            </w:r>
          </w:p>
        </w:tc>
        <w:tc>
          <w:tcPr>
            <w:tcW w:w="792" w:type="dxa"/>
          </w:tcPr>
          <w:p w:rsidR="003C1878" w:rsidRPr="005258B0" w:rsidRDefault="003C1878" w:rsidP="00D82BE4">
            <w:pPr>
              <w:jc w:val="center"/>
              <w:rPr>
                <w:i/>
              </w:rPr>
            </w:pPr>
            <w:r w:rsidRPr="005258B0">
              <w:rPr>
                <w:i/>
              </w:rPr>
              <w:t>6</w:t>
            </w:r>
          </w:p>
        </w:tc>
        <w:tc>
          <w:tcPr>
            <w:tcW w:w="1401" w:type="dxa"/>
          </w:tcPr>
          <w:p w:rsidR="003C1878" w:rsidRPr="005258B0" w:rsidRDefault="003C1878" w:rsidP="00D82BE4">
            <w:pPr>
              <w:jc w:val="center"/>
              <w:rPr>
                <w:i/>
              </w:rPr>
            </w:pPr>
            <w:r w:rsidRPr="005258B0">
              <w:rPr>
                <w:i/>
              </w:rPr>
              <w:t>0</w:t>
            </w:r>
          </w:p>
        </w:tc>
        <w:tc>
          <w:tcPr>
            <w:tcW w:w="1261" w:type="dxa"/>
          </w:tcPr>
          <w:p w:rsidR="003C1878" w:rsidRPr="005258B0" w:rsidRDefault="003C1878" w:rsidP="00D82BE4">
            <w:pPr>
              <w:jc w:val="center"/>
              <w:rPr>
                <w:i/>
              </w:rPr>
            </w:pPr>
            <w:r w:rsidRPr="005258B0">
              <w:rPr>
                <w:i/>
              </w:rPr>
              <w:t>6</w:t>
            </w:r>
          </w:p>
        </w:tc>
        <w:tc>
          <w:tcPr>
            <w:tcW w:w="981" w:type="dxa"/>
          </w:tcPr>
          <w:p w:rsidR="003C1878" w:rsidRPr="005258B0" w:rsidRDefault="003C1878" w:rsidP="00D82BE4">
            <w:pPr>
              <w:jc w:val="center"/>
              <w:rPr>
                <w:i/>
              </w:rPr>
            </w:pPr>
            <w:r w:rsidRPr="005258B0">
              <w:rPr>
                <w:i/>
              </w:rPr>
              <w:t>Зачет</w:t>
            </w:r>
          </w:p>
        </w:tc>
      </w:tr>
      <w:tr w:rsidR="003C1878" w:rsidRPr="00FA521C" w:rsidTr="0008640F">
        <w:trPr>
          <w:trHeight w:val="1111"/>
        </w:trPr>
        <w:tc>
          <w:tcPr>
            <w:tcW w:w="777" w:type="dxa"/>
          </w:tcPr>
          <w:p w:rsidR="003C1878" w:rsidRPr="00C048B8" w:rsidRDefault="003C1878" w:rsidP="00D82BE4">
            <w:pPr>
              <w:pStyle w:val="ab"/>
              <w:numPr>
                <w:ilvl w:val="0"/>
                <w:numId w:val="45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924" w:type="dxa"/>
          </w:tcPr>
          <w:p w:rsidR="003C1878" w:rsidRPr="005B4D8C" w:rsidRDefault="003C1878" w:rsidP="00D82BE4">
            <w:pPr>
              <w:jc w:val="both"/>
            </w:pPr>
            <w:r w:rsidRPr="005B4D8C">
              <w:t xml:space="preserve">Система </w:t>
            </w:r>
            <w:proofErr w:type="gramStart"/>
            <w:r w:rsidRPr="005B4D8C">
              <w:t>оценки достижения пл</w:t>
            </w:r>
            <w:r w:rsidRPr="005B4D8C">
              <w:t>а</w:t>
            </w:r>
            <w:r w:rsidRPr="005B4D8C">
              <w:t>нируемых результатов освоения основной образовательной пр</w:t>
            </w:r>
            <w:r w:rsidRPr="005B4D8C">
              <w:t>о</w:t>
            </w:r>
            <w:r w:rsidRPr="005B4D8C">
              <w:t>граммы основного общего образ</w:t>
            </w:r>
            <w:r w:rsidRPr="005B4D8C">
              <w:t>о</w:t>
            </w:r>
            <w:r w:rsidRPr="005B4D8C">
              <w:t>вания</w:t>
            </w:r>
            <w:proofErr w:type="gramEnd"/>
          </w:p>
        </w:tc>
        <w:tc>
          <w:tcPr>
            <w:tcW w:w="890" w:type="dxa"/>
          </w:tcPr>
          <w:p w:rsidR="003C1878" w:rsidRPr="005B4D8C" w:rsidRDefault="003C1878" w:rsidP="00D82BE4">
            <w:pPr>
              <w:jc w:val="center"/>
            </w:pPr>
            <w:r w:rsidRPr="005B4D8C">
              <w:t>2</w:t>
            </w:r>
          </w:p>
        </w:tc>
        <w:tc>
          <w:tcPr>
            <w:tcW w:w="792" w:type="dxa"/>
          </w:tcPr>
          <w:p w:rsidR="003C1878" w:rsidRPr="005B4D8C" w:rsidRDefault="003C1878" w:rsidP="00D82BE4">
            <w:pPr>
              <w:jc w:val="center"/>
            </w:pPr>
            <w:r w:rsidRPr="005B4D8C">
              <w:t>2</w:t>
            </w:r>
          </w:p>
        </w:tc>
        <w:tc>
          <w:tcPr>
            <w:tcW w:w="1401" w:type="dxa"/>
          </w:tcPr>
          <w:p w:rsidR="003C1878" w:rsidRPr="005B4D8C" w:rsidRDefault="003C1878" w:rsidP="00D82BE4">
            <w:pPr>
              <w:jc w:val="center"/>
            </w:pPr>
            <w:r w:rsidRPr="005B4D8C">
              <w:t>0</w:t>
            </w:r>
          </w:p>
        </w:tc>
        <w:tc>
          <w:tcPr>
            <w:tcW w:w="1261" w:type="dxa"/>
          </w:tcPr>
          <w:p w:rsidR="003C1878" w:rsidRPr="005B4D8C" w:rsidRDefault="003C1878" w:rsidP="00D82BE4">
            <w:pPr>
              <w:jc w:val="center"/>
            </w:pPr>
            <w:r w:rsidRPr="005B4D8C">
              <w:t>0</w:t>
            </w:r>
          </w:p>
        </w:tc>
        <w:tc>
          <w:tcPr>
            <w:tcW w:w="981" w:type="dxa"/>
          </w:tcPr>
          <w:p w:rsidR="003C1878" w:rsidRPr="00C048B8" w:rsidRDefault="003C1878" w:rsidP="00D82BE4">
            <w:pPr>
              <w:jc w:val="center"/>
            </w:pPr>
          </w:p>
        </w:tc>
      </w:tr>
      <w:tr w:rsidR="003C1878" w:rsidRPr="00FA521C" w:rsidTr="0008640F">
        <w:trPr>
          <w:trHeight w:val="842"/>
        </w:trPr>
        <w:tc>
          <w:tcPr>
            <w:tcW w:w="777" w:type="dxa"/>
          </w:tcPr>
          <w:p w:rsidR="003C1878" w:rsidRPr="00C048B8" w:rsidRDefault="003C1878" w:rsidP="00D82BE4">
            <w:pPr>
              <w:pStyle w:val="ab"/>
              <w:numPr>
                <w:ilvl w:val="0"/>
                <w:numId w:val="45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924" w:type="dxa"/>
            <w:tcBorders>
              <w:bottom w:val="single" w:sz="4" w:space="0" w:color="auto"/>
            </w:tcBorders>
          </w:tcPr>
          <w:p w:rsidR="003C1878" w:rsidRPr="005B4D8C" w:rsidRDefault="003C1878" w:rsidP="00D82BE4">
            <w:pPr>
              <w:jc w:val="both"/>
            </w:pPr>
            <w:r w:rsidRPr="005B4D8C">
              <w:t>Современные подходы  к ко</w:t>
            </w:r>
            <w:r w:rsidRPr="005B4D8C">
              <w:t>н</w:t>
            </w:r>
            <w:r w:rsidRPr="005B4D8C">
              <w:t>трольно-оценочной деятельности педаг</w:t>
            </w:r>
            <w:r w:rsidRPr="005B4D8C">
              <w:t>о</w:t>
            </w:r>
            <w:r w:rsidRPr="005B4D8C">
              <w:t>га</w:t>
            </w:r>
          </w:p>
        </w:tc>
        <w:tc>
          <w:tcPr>
            <w:tcW w:w="890" w:type="dxa"/>
          </w:tcPr>
          <w:p w:rsidR="003C1878" w:rsidRPr="005B4D8C" w:rsidRDefault="003C1878" w:rsidP="00D82BE4">
            <w:pPr>
              <w:jc w:val="center"/>
            </w:pPr>
            <w:r w:rsidRPr="005B4D8C">
              <w:t>2</w:t>
            </w:r>
          </w:p>
        </w:tc>
        <w:tc>
          <w:tcPr>
            <w:tcW w:w="792" w:type="dxa"/>
          </w:tcPr>
          <w:p w:rsidR="003C1878" w:rsidRPr="005B4D8C" w:rsidRDefault="003C1878" w:rsidP="00D82BE4">
            <w:pPr>
              <w:jc w:val="center"/>
            </w:pPr>
            <w:r w:rsidRPr="005B4D8C">
              <w:t>2</w:t>
            </w:r>
          </w:p>
        </w:tc>
        <w:tc>
          <w:tcPr>
            <w:tcW w:w="1401" w:type="dxa"/>
          </w:tcPr>
          <w:p w:rsidR="003C1878" w:rsidRPr="005B4D8C" w:rsidRDefault="003C1878" w:rsidP="00D82BE4">
            <w:pPr>
              <w:jc w:val="center"/>
            </w:pPr>
            <w:r w:rsidRPr="005B4D8C">
              <w:t>0</w:t>
            </w:r>
          </w:p>
        </w:tc>
        <w:tc>
          <w:tcPr>
            <w:tcW w:w="1261" w:type="dxa"/>
          </w:tcPr>
          <w:p w:rsidR="003C1878" w:rsidRPr="005B4D8C" w:rsidRDefault="003C1878" w:rsidP="00D82BE4">
            <w:pPr>
              <w:jc w:val="center"/>
            </w:pPr>
            <w:r w:rsidRPr="005B4D8C">
              <w:t>0</w:t>
            </w:r>
          </w:p>
        </w:tc>
        <w:tc>
          <w:tcPr>
            <w:tcW w:w="981" w:type="dxa"/>
          </w:tcPr>
          <w:p w:rsidR="003C1878" w:rsidRPr="00C048B8" w:rsidRDefault="003C1878" w:rsidP="00D82BE4">
            <w:pPr>
              <w:jc w:val="center"/>
            </w:pPr>
          </w:p>
        </w:tc>
      </w:tr>
      <w:tr w:rsidR="003C1878" w:rsidRPr="00FA521C" w:rsidTr="0008640F">
        <w:trPr>
          <w:trHeight w:val="555"/>
        </w:trPr>
        <w:tc>
          <w:tcPr>
            <w:tcW w:w="777" w:type="dxa"/>
          </w:tcPr>
          <w:p w:rsidR="003C1878" w:rsidRPr="00C048B8" w:rsidRDefault="003C1878" w:rsidP="00D82BE4">
            <w:pPr>
              <w:pStyle w:val="ab"/>
              <w:numPr>
                <w:ilvl w:val="0"/>
                <w:numId w:val="45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924" w:type="dxa"/>
            <w:tcBorders>
              <w:bottom w:val="single" w:sz="4" w:space="0" w:color="auto"/>
            </w:tcBorders>
          </w:tcPr>
          <w:p w:rsidR="003C1878" w:rsidRPr="005B4D8C" w:rsidRDefault="003C1878" w:rsidP="00D82BE4">
            <w:pPr>
              <w:jc w:val="both"/>
            </w:pPr>
            <w:r w:rsidRPr="005B4D8C">
              <w:t>Характеристика диагностических материалов</w:t>
            </w:r>
          </w:p>
        </w:tc>
        <w:tc>
          <w:tcPr>
            <w:tcW w:w="890" w:type="dxa"/>
          </w:tcPr>
          <w:p w:rsidR="003C1878" w:rsidRPr="005B4D8C" w:rsidRDefault="003C1878" w:rsidP="00D82BE4">
            <w:pPr>
              <w:jc w:val="center"/>
            </w:pPr>
            <w:r w:rsidRPr="005B4D8C">
              <w:t>4</w:t>
            </w:r>
          </w:p>
        </w:tc>
        <w:tc>
          <w:tcPr>
            <w:tcW w:w="792" w:type="dxa"/>
          </w:tcPr>
          <w:p w:rsidR="003C1878" w:rsidRPr="005B4D8C" w:rsidRDefault="003C1878" w:rsidP="00D82BE4">
            <w:pPr>
              <w:jc w:val="center"/>
            </w:pPr>
            <w:r w:rsidRPr="005B4D8C">
              <w:t>2</w:t>
            </w:r>
          </w:p>
        </w:tc>
        <w:tc>
          <w:tcPr>
            <w:tcW w:w="1401" w:type="dxa"/>
          </w:tcPr>
          <w:p w:rsidR="003C1878" w:rsidRPr="005B4D8C" w:rsidRDefault="003C1878" w:rsidP="00D82BE4">
            <w:pPr>
              <w:jc w:val="center"/>
            </w:pPr>
            <w:r w:rsidRPr="005B4D8C">
              <w:t>0</w:t>
            </w:r>
          </w:p>
        </w:tc>
        <w:tc>
          <w:tcPr>
            <w:tcW w:w="1261" w:type="dxa"/>
          </w:tcPr>
          <w:p w:rsidR="003C1878" w:rsidRPr="005B4D8C" w:rsidRDefault="003C1878" w:rsidP="00D82BE4">
            <w:pPr>
              <w:jc w:val="center"/>
            </w:pPr>
            <w:r w:rsidRPr="005B4D8C">
              <w:t>2</w:t>
            </w:r>
          </w:p>
        </w:tc>
        <w:tc>
          <w:tcPr>
            <w:tcW w:w="981" w:type="dxa"/>
          </w:tcPr>
          <w:p w:rsidR="003C1878" w:rsidRPr="00C048B8" w:rsidRDefault="003C1878" w:rsidP="00D82BE4">
            <w:pPr>
              <w:jc w:val="center"/>
            </w:pPr>
          </w:p>
        </w:tc>
      </w:tr>
      <w:tr w:rsidR="003C1878" w:rsidRPr="00FA521C" w:rsidTr="0008640F">
        <w:trPr>
          <w:trHeight w:val="555"/>
        </w:trPr>
        <w:tc>
          <w:tcPr>
            <w:tcW w:w="777" w:type="dxa"/>
            <w:tcBorders>
              <w:right w:val="single" w:sz="4" w:space="0" w:color="auto"/>
            </w:tcBorders>
          </w:tcPr>
          <w:p w:rsidR="003C1878" w:rsidRPr="00C048B8" w:rsidRDefault="003C1878" w:rsidP="00D82BE4">
            <w:pPr>
              <w:pStyle w:val="ab"/>
              <w:numPr>
                <w:ilvl w:val="0"/>
                <w:numId w:val="45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5B4D8C" w:rsidRDefault="003C1878" w:rsidP="00D82BE4">
            <w:pPr>
              <w:jc w:val="both"/>
            </w:pPr>
            <w:r w:rsidRPr="005B4D8C">
              <w:t>Электронные контролирующие программные средства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3C1878" w:rsidRPr="005B4D8C" w:rsidRDefault="003C1878" w:rsidP="00D82BE4">
            <w:pPr>
              <w:jc w:val="center"/>
            </w:pPr>
            <w:r w:rsidRPr="005B4D8C">
              <w:t>2</w:t>
            </w:r>
          </w:p>
        </w:tc>
        <w:tc>
          <w:tcPr>
            <w:tcW w:w="792" w:type="dxa"/>
          </w:tcPr>
          <w:p w:rsidR="003C1878" w:rsidRPr="005B4D8C" w:rsidRDefault="003C1878" w:rsidP="00D82BE4">
            <w:pPr>
              <w:jc w:val="center"/>
            </w:pPr>
            <w:r w:rsidRPr="005B4D8C">
              <w:t>0</w:t>
            </w:r>
          </w:p>
        </w:tc>
        <w:tc>
          <w:tcPr>
            <w:tcW w:w="1401" w:type="dxa"/>
          </w:tcPr>
          <w:p w:rsidR="003C1878" w:rsidRPr="005B4D8C" w:rsidRDefault="003C1878" w:rsidP="00D82BE4">
            <w:pPr>
              <w:jc w:val="center"/>
            </w:pPr>
            <w:r w:rsidRPr="005B4D8C">
              <w:t>0</w:t>
            </w:r>
          </w:p>
        </w:tc>
        <w:tc>
          <w:tcPr>
            <w:tcW w:w="1261" w:type="dxa"/>
          </w:tcPr>
          <w:p w:rsidR="003C1878" w:rsidRPr="005B4D8C" w:rsidRDefault="003C1878" w:rsidP="00D82BE4">
            <w:pPr>
              <w:jc w:val="center"/>
            </w:pPr>
            <w:r w:rsidRPr="005B4D8C">
              <w:t>2</w:t>
            </w:r>
          </w:p>
        </w:tc>
        <w:tc>
          <w:tcPr>
            <w:tcW w:w="981" w:type="dxa"/>
          </w:tcPr>
          <w:p w:rsidR="003C1878" w:rsidRPr="00C048B8" w:rsidRDefault="003C1878" w:rsidP="00D82BE4">
            <w:pPr>
              <w:jc w:val="center"/>
            </w:pPr>
          </w:p>
        </w:tc>
      </w:tr>
      <w:tr w:rsidR="003C1878" w:rsidRPr="00FA521C" w:rsidTr="0008640F">
        <w:trPr>
          <w:trHeight w:val="270"/>
        </w:trPr>
        <w:tc>
          <w:tcPr>
            <w:tcW w:w="777" w:type="dxa"/>
          </w:tcPr>
          <w:p w:rsidR="003C1878" w:rsidRPr="00C048B8" w:rsidRDefault="003C1878" w:rsidP="00D82BE4">
            <w:pPr>
              <w:pStyle w:val="ab"/>
              <w:numPr>
                <w:ilvl w:val="0"/>
                <w:numId w:val="45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924" w:type="dxa"/>
          </w:tcPr>
          <w:p w:rsidR="003C1878" w:rsidRPr="005B4D8C" w:rsidRDefault="003C1878" w:rsidP="00D82BE4">
            <w:pPr>
              <w:jc w:val="both"/>
            </w:pPr>
            <w:r w:rsidRPr="005B4D8C">
              <w:t>Зачет</w:t>
            </w:r>
          </w:p>
        </w:tc>
        <w:tc>
          <w:tcPr>
            <w:tcW w:w="890" w:type="dxa"/>
          </w:tcPr>
          <w:p w:rsidR="003C1878" w:rsidRPr="005B4D8C" w:rsidRDefault="003C1878" w:rsidP="00D82BE4">
            <w:pPr>
              <w:jc w:val="center"/>
              <w:rPr>
                <w:lang w:val="en-US"/>
              </w:rPr>
            </w:pPr>
            <w:r w:rsidRPr="005B4D8C">
              <w:rPr>
                <w:lang w:val="en-US"/>
              </w:rPr>
              <w:t>2</w:t>
            </w:r>
          </w:p>
        </w:tc>
        <w:tc>
          <w:tcPr>
            <w:tcW w:w="792" w:type="dxa"/>
          </w:tcPr>
          <w:p w:rsidR="003C1878" w:rsidRPr="005B4D8C" w:rsidRDefault="003C1878" w:rsidP="00D82BE4">
            <w:pPr>
              <w:jc w:val="center"/>
            </w:pPr>
            <w:r w:rsidRPr="005B4D8C">
              <w:t>0</w:t>
            </w:r>
          </w:p>
        </w:tc>
        <w:tc>
          <w:tcPr>
            <w:tcW w:w="1401" w:type="dxa"/>
          </w:tcPr>
          <w:p w:rsidR="003C1878" w:rsidRPr="005B4D8C" w:rsidRDefault="003C1878" w:rsidP="00D82BE4">
            <w:pPr>
              <w:jc w:val="center"/>
            </w:pPr>
            <w:r w:rsidRPr="005B4D8C">
              <w:t>0</w:t>
            </w:r>
          </w:p>
        </w:tc>
        <w:tc>
          <w:tcPr>
            <w:tcW w:w="1261" w:type="dxa"/>
          </w:tcPr>
          <w:p w:rsidR="003C1878" w:rsidRPr="005B4D8C" w:rsidRDefault="003C1878" w:rsidP="00D82BE4">
            <w:pPr>
              <w:jc w:val="center"/>
              <w:rPr>
                <w:lang w:val="en-US"/>
              </w:rPr>
            </w:pPr>
            <w:r w:rsidRPr="005B4D8C">
              <w:rPr>
                <w:lang w:val="en-US"/>
              </w:rPr>
              <w:t>2</w:t>
            </w:r>
          </w:p>
        </w:tc>
        <w:tc>
          <w:tcPr>
            <w:tcW w:w="981" w:type="dxa"/>
          </w:tcPr>
          <w:p w:rsidR="003C1878" w:rsidRPr="00C048B8" w:rsidRDefault="003C1878" w:rsidP="00D82BE4">
            <w:pPr>
              <w:jc w:val="center"/>
            </w:pPr>
          </w:p>
        </w:tc>
      </w:tr>
    </w:tbl>
    <w:p w:rsidR="003C1878" w:rsidRDefault="003C1878" w:rsidP="00D82BE4">
      <w:pPr>
        <w:ind w:firstLine="539"/>
        <w:jc w:val="both"/>
        <w:rPr>
          <w:b/>
        </w:rPr>
      </w:pPr>
    </w:p>
    <w:p w:rsidR="003C1878" w:rsidRPr="005B4D8C" w:rsidRDefault="003C1878" w:rsidP="00D82BE4">
      <w:pPr>
        <w:ind w:firstLine="539"/>
        <w:jc w:val="both"/>
        <w:rPr>
          <w:b/>
        </w:rPr>
      </w:pPr>
      <w:r w:rsidRPr="005B4D8C">
        <w:rPr>
          <w:b/>
        </w:rPr>
        <w:t>Введение</w:t>
      </w:r>
    </w:p>
    <w:p w:rsidR="003C1878" w:rsidRPr="00C048B8" w:rsidRDefault="003C1878" w:rsidP="00D82BE4">
      <w:pPr>
        <w:ind w:firstLine="539"/>
        <w:jc w:val="both"/>
        <w:rPr>
          <w:i/>
        </w:rPr>
      </w:pPr>
      <w:r w:rsidRPr="00C048B8">
        <w:rPr>
          <w:i/>
        </w:rPr>
        <w:t>Актуальность модуля</w:t>
      </w:r>
    </w:p>
    <w:p w:rsidR="003C1878" w:rsidRDefault="003C1878" w:rsidP="00D82BE4">
      <w:pPr>
        <w:tabs>
          <w:tab w:val="left" w:pos="851"/>
        </w:tabs>
        <w:ind w:firstLine="601"/>
        <w:jc w:val="both"/>
      </w:pPr>
      <w:r>
        <w:t>Система оценки достижения планируемых результатов освоения основной образов</w:t>
      </w:r>
      <w:r>
        <w:t>а</w:t>
      </w:r>
      <w:r>
        <w:t>тельной программы основного общего образования (далее — система оценки) представл</w:t>
      </w:r>
      <w:r>
        <w:t>я</w:t>
      </w:r>
      <w:r>
        <w:t xml:space="preserve">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образования, направленный на обеспечение качества образования, что предполагает </w:t>
      </w:r>
      <w:proofErr w:type="spellStart"/>
      <w:r>
        <w:t>вовлечённость</w:t>
      </w:r>
      <w:proofErr w:type="spellEnd"/>
      <w:r>
        <w:t xml:space="preserve"> в оценочную </w:t>
      </w:r>
      <w:proofErr w:type="gramStart"/>
      <w:r>
        <w:t>де</w:t>
      </w:r>
      <w:r>
        <w:t>я</w:t>
      </w:r>
      <w:r>
        <w:t>тельность</w:t>
      </w:r>
      <w:proofErr w:type="gramEnd"/>
      <w:r>
        <w:t xml:space="preserve"> как педагогов, так и обучающихся.</w:t>
      </w:r>
    </w:p>
    <w:p w:rsidR="003C1878" w:rsidRDefault="003C1878" w:rsidP="00D82BE4">
      <w:pPr>
        <w:tabs>
          <w:tab w:val="left" w:pos="851"/>
        </w:tabs>
        <w:ind w:firstLine="601"/>
        <w:jc w:val="both"/>
      </w:pPr>
      <w:r>
        <w:t>Важнейшим компонентом практической деятельности педагога является его ко</w:t>
      </w:r>
      <w:r>
        <w:t>н</w:t>
      </w:r>
      <w:r>
        <w:t xml:space="preserve">трольно-оценочная деятельность, которая претерпевает серьезные изменения в основной школе и должна быть нацелена на оценку способности школьников решать учебно-познавательные и учебно-практические задачи на основе сформированных предметных знаний и умений, а также универсальных учебных действий. </w:t>
      </w:r>
    </w:p>
    <w:p w:rsidR="003C1878" w:rsidRDefault="003C1878" w:rsidP="00D82BE4">
      <w:pPr>
        <w:pStyle w:val="aa"/>
        <w:spacing w:before="0" w:beforeAutospacing="0" w:after="0" w:afterAutospacing="0"/>
        <w:ind w:firstLine="601"/>
        <w:jc w:val="both"/>
      </w:pPr>
      <w:r>
        <w:t>Процесс оценивания: Что оценивать? Как оценивать? Зачем оценивать?</w:t>
      </w:r>
    </w:p>
    <w:p w:rsidR="003C1878" w:rsidRDefault="003C1878" w:rsidP="00D82BE4">
      <w:pPr>
        <w:pStyle w:val="aa"/>
        <w:spacing w:before="0" w:beforeAutospacing="0" w:after="0" w:afterAutospacing="0"/>
        <w:ind w:firstLine="601"/>
        <w:jc w:val="both"/>
      </w:pPr>
      <w:r>
        <w:t xml:space="preserve">Почему сегодня актуальна  тема оценивания?  Расширение задач и инструментов оценивания – вот что требуют современные процессы воспитания и обучения от педагога. Система оценивания является одним из самых важных компонентов ФГОС и направлена она на обеспечение качества образования, что предполагает </w:t>
      </w:r>
      <w:proofErr w:type="spellStart"/>
      <w:r>
        <w:t>вовлечённость</w:t>
      </w:r>
      <w:proofErr w:type="spellEnd"/>
      <w:r>
        <w:t xml:space="preserve"> в оценочную </w:t>
      </w:r>
      <w:proofErr w:type="gramStart"/>
      <w:r>
        <w:t>деятельность</w:t>
      </w:r>
      <w:proofErr w:type="gramEnd"/>
      <w:r>
        <w:t xml:space="preserve"> как педагогов, так и обучающихся. </w:t>
      </w:r>
    </w:p>
    <w:p w:rsidR="003C1878" w:rsidRDefault="003C1878" w:rsidP="00D82BE4">
      <w:pPr>
        <w:pStyle w:val="aa"/>
        <w:spacing w:before="0" w:beforeAutospacing="0" w:after="0" w:afterAutospacing="0"/>
        <w:ind w:firstLine="601"/>
        <w:jc w:val="both"/>
      </w:pPr>
      <w:r>
        <w:t xml:space="preserve">Оценка на единой </w:t>
      </w:r>
      <w:proofErr w:type="spellStart"/>
      <w:r>
        <w:t>критериальной</w:t>
      </w:r>
      <w:proofErr w:type="spellEnd"/>
      <w:r>
        <w:t xml:space="preserve"> основе, формирование навыков рефлексии, сам</w:t>
      </w:r>
      <w:r>
        <w:t>о</w:t>
      </w:r>
      <w:r>
        <w:t>анализа, самоконтроля, сам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взаимооценки</w:t>
      </w:r>
      <w:proofErr w:type="spellEnd"/>
      <w:r>
        <w:t xml:space="preserve"> дают возможность педагогам и обуча</w:t>
      </w:r>
      <w:r>
        <w:t>ю</w:t>
      </w:r>
      <w:r>
        <w:t>щимся не только освоить эффективные средства управления учебной деятельностью, но и способствуют развитию у обучающихся самосознания, готовности открыто выражать и отстаивать свою позицию, развитию готовности к самостоятельным поступкам и действ</w:t>
      </w:r>
      <w:r>
        <w:t>и</w:t>
      </w:r>
      <w:r>
        <w:t>ям, принятию ответственности за их результаты.</w:t>
      </w:r>
    </w:p>
    <w:p w:rsidR="003C1878" w:rsidRDefault="003C1878" w:rsidP="00D82BE4">
      <w:pPr>
        <w:ind w:firstLine="567"/>
        <w:jc w:val="both"/>
        <w:rPr>
          <w:strike/>
        </w:rPr>
      </w:pPr>
      <w:r>
        <w:rPr>
          <w:i/>
        </w:rPr>
        <w:t>Цель модуля</w:t>
      </w:r>
      <w:r>
        <w:rPr>
          <w:spacing w:val="-2"/>
        </w:rPr>
        <w:t xml:space="preserve">: </w:t>
      </w:r>
      <w:r>
        <w:t>формирование компетентности педагога в организации контрольно-оценочной деятельности в учебном процессе.</w:t>
      </w:r>
    </w:p>
    <w:p w:rsidR="003C1878" w:rsidRDefault="003C1878" w:rsidP="00D82BE4">
      <w:pPr>
        <w:tabs>
          <w:tab w:val="left" w:pos="851"/>
        </w:tabs>
        <w:ind w:firstLine="601"/>
        <w:jc w:val="both"/>
      </w:pPr>
      <w:r>
        <w:rPr>
          <w:i/>
        </w:rPr>
        <w:t>Задачи модуля</w:t>
      </w:r>
      <w:r>
        <w:t>:</w:t>
      </w:r>
    </w:p>
    <w:p w:rsidR="003C1878" w:rsidRDefault="003C1878" w:rsidP="00D82BE4">
      <w:pPr>
        <w:widowControl w:val="0"/>
        <w:numPr>
          <w:ilvl w:val="0"/>
          <w:numId w:val="6"/>
        </w:numPr>
        <w:tabs>
          <w:tab w:val="clear" w:pos="1080"/>
          <w:tab w:val="left" w:pos="540"/>
          <w:tab w:val="left" w:pos="851"/>
          <w:tab w:val="num" w:pos="1211"/>
        </w:tabs>
        <w:ind w:left="1211"/>
        <w:jc w:val="both"/>
      </w:pPr>
      <w:r>
        <w:t xml:space="preserve">познакомить педагогов с системой </w:t>
      </w:r>
      <w:proofErr w:type="gramStart"/>
      <w:r>
        <w:t>оценки достижения планируемых результ</w:t>
      </w:r>
      <w:r>
        <w:t>а</w:t>
      </w:r>
      <w:r>
        <w:t>тов освоения основной образовательной программы основного общего образ</w:t>
      </w:r>
      <w:r>
        <w:t>о</w:t>
      </w:r>
      <w:r>
        <w:t>вания</w:t>
      </w:r>
      <w:proofErr w:type="gramEnd"/>
    </w:p>
    <w:p w:rsidR="003C1878" w:rsidRDefault="003C1878" w:rsidP="00D82BE4">
      <w:pPr>
        <w:widowControl w:val="0"/>
        <w:numPr>
          <w:ilvl w:val="0"/>
          <w:numId w:val="6"/>
        </w:numPr>
        <w:tabs>
          <w:tab w:val="clear" w:pos="1080"/>
          <w:tab w:val="left" w:pos="540"/>
          <w:tab w:val="left" w:pos="851"/>
          <w:tab w:val="num" w:pos="1211"/>
        </w:tabs>
        <w:ind w:left="1211"/>
        <w:jc w:val="both"/>
      </w:pPr>
      <w:r>
        <w:t>рассмотреть современные подходы  контрольно-оценочной деятельности п</w:t>
      </w:r>
      <w:r>
        <w:t>е</w:t>
      </w:r>
      <w:r>
        <w:t>дагога</w:t>
      </w:r>
    </w:p>
    <w:p w:rsidR="003C1878" w:rsidRDefault="003C1878" w:rsidP="00D82BE4">
      <w:pPr>
        <w:widowControl w:val="0"/>
        <w:numPr>
          <w:ilvl w:val="0"/>
          <w:numId w:val="6"/>
        </w:numPr>
        <w:tabs>
          <w:tab w:val="clear" w:pos="1080"/>
          <w:tab w:val="left" w:pos="540"/>
          <w:tab w:val="left" w:pos="851"/>
          <w:tab w:val="num" w:pos="1211"/>
        </w:tabs>
        <w:ind w:left="1211"/>
        <w:jc w:val="both"/>
      </w:pPr>
      <w:r>
        <w:t>научить разрабатывать контрольно-оценочные диагностические материалы</w:t>
      </w:r>
    </w:p>
    <w:p w:rsidR="003C1878" w:rsidRDefault="003C1878" w:rsidP="00D82BE4">
      <w:pPr>
        <w:tabs>
          <w:tab w:val="left" w:pos="851"/>
        </w:tabs>
        <w:ind w:firstLine="601"/>
        <w:jc w:val="both"/>
        <w:rPr>
          <w:i/>
        </w:rPr>
      </w:pPr>
      <w:r>
        <w:rPr>
          <w:rFonts w:eastAsia="Arial Unicode MS"/>
        </w:rPr>
        <w:t xml:space="preserve">К концу изучения модуля слушатели должны </w:t>
      </w:r>
    </w:p>
    <w:p w:rsidR="003C1878" w:rsidRDefault="003C1878" w:rsidP="00D82BE4">
      <w:pPr>
        <w:tabs>
          <w:tab w:val="left" w:pos="540"/>
          <w:tab w:val="left" w:pos="851"/>
        </w:tabs>
        <w:ind w:firstLine="601"/>
        <w:jc w:val="both"/>
        <w:rPr>
          <w:i/>
        </w:rPr>
      </w:pPr>
      <w:r>
        <w:rPr>
          <w:i/>
        </w:rPr>
        <w:t>знать:</w:t>
      </w:r>
    </w:p>
    <w:p w:rsidR="003C1878" w:rsidRDefault="003C1878" w:rsidP="00D82BE4">
      <w:pPr>
        <w:widowControl w:val="0"/>
        <w:numPr>
          <w:ilvl w:val="0"/>
          <w:numId w:val="6"/>
        </w:numPr>
        <w:tabs>
          <w:tab w:val="clear" w:pos="1080"/>
          <w:tab w:val="left" w:pos="540"/>
          <w:tab w:val="left" w:pos="851"/>
          <w:tab w:val="num" w:pos="1211"/>
        </w:tabs>
        <w:ind w:left="1211"/>
        <w:jc w:val="both"/>
      </w:pPr>
      <w:r>
        <w:t xml:space="preserve">особенности оценки личностных, </w:t>
      </w:r>
      <w:proofErr w:type="spellStart"/>
      <w:r>
        <w:t>метапредметных</w:t>
      </w:r>
      <w:proofErr w:type="spellEnd"/>
      <w:r>
        <w:t xml:space="preserve">, предметных результатов </w:t>
      </w:r>
    </w:p>
    <w:p w:rsidR="003C1878" w:rsidRDefault="003C1878" w:rsidP="00D82BE4">
      <w:pPr>
        <w:widowControl w:val="0"/>
        <w:numPr>
          <w:ilvl w:val="0"/>
          <w:numId w:val="6"/>
        </w:numPr>
        <w:tabs>
          <w:tab w:val="clear" w:pos="1080"/>
          <w:tab w:val="left" w:pos="540"/>
          <w:tab w:val="left" w:pos="851"/>
          <w:tab w:val="num" w:pos="1211"/>
        </w:tabs>
        <w:ind w:left="1211"/>
        <w:jc w:val="both"/>
      </w:pPr>
      <w:r>
        <w:t xml:space="preserve"> стратегии и средства оценивания процесса и результатов образовательной д</w:t>
      </w:r>
      <w:r>
        <w:t>е</w:t>
      </w:r>
      <w:r>
        <w:t>ятельности учащихся;</w:t>
      </w:r>
    </w:p>
    <w:p w:rsidR="003C1878" w:rsidRDefault="003C1878" w:rsidP="00D82BE4">
      <w:pPr>
        <w:widowControl w:val="0"/>
        <w:numPr>
          <w:ilvl w:val="0"/>
          <w:numId w:val="6"/>
        </w:numPr>
        <w:tabs>
          <w:tab w:val="clear" w:pos="1080"/>
          <w:tab w:val="left" w:pos="540"/>
          <w:tab w:val="left" w:pos="851"/>
          <w:tab w:val="num" w:pos="1211"/>
        </w:tabs>
        <w:ind w:left="1211"/>
        <w:jc w:val="both"/>
      </w:pPr>
      <w:r>
        <w:t>современные подходы  контрольно-оценочной деятельности педагога</w:t>
      </w:r>
    </w:p>
    <w:p w:rsidR="003C1878" w:rsidRDefault="003C1878" w:rsidP="00D82BE4">
      <w:pPr>
        <w:widowControl w:val="0"/>
        <w:numPr>
          <w:ilvl w:val="0"/>
          <w:numId w:val="6"/>
        </w:numPr>
        <w:tabs>
          <w:tab w:val="clear" w:pos="1080"/>
          <w:tab w:val="left" w:pos="540"/>
          <w:tab w:val="left" w:pos="851"/>
          <w:tab w:val="num" w:pos="1211"/>
        </w:tabs>
        <w:ind w:left="1211"/>
        <w:jc w:val="both"/>
      </w:pPr>
      <w:r>
        <w:t>формы, методы, виды контроля и оценки</w:t>
      </w:r>
    </w:p>
    <w:p w:rsidR="003C1878" w:rsidRDefault="003C1878" w:rsidP="00D82BE4">
      <w:pPr>
        <w:widowControl w:val="0"/>
        <w:numPr>
          <w:ilvl w:val="0"/>
          <w:numId w:val="6"/>
        </w:numPr>
        <w:tabs>
          <w:tab w:val="clear" w:pos="1080"/>
          <w:tab w:val="left" w:pos="540"/>
          <w:tab w:val="left" w:pos="851"/>
          <w:tab w:val="num" w:pos="1211"/>
        </w:tabs>
        <w:ind w:left="1211"/>
        <w:jc w:val="both"/>
      </w:pPr>
      <w:r>
        <w:t>трудности и возможные решения вовлечения учащихся в процесс оценивания</w:t>
      </w:r>
    </w:p>
    <w:p w:rsidR="003C1878" w:rsidRDefault="003C1878" w:rsidP="00D82BE4">
      <w:pPr>
        <w:widowControl w:val="0"/>
        <w:numPr>
          <w:ilvl w:val="0"/>
          <w:numId w:val="6"/>
        </w:numPr>
        <w:tabs>
          <w:tab w:val="clear" w:pos="1080"/>
          <w:tab w:val="left" w:pos="540"/>
          <w:tab w:val="left" w:pos="851"/>
          <w:tab w:val="num" w:pos="1211"/>
        </w:tabs>
        <w:ind w:left="1211"/>
        <w:jc w:val="both"/>
      </w:pPr>
      <w:r>
        <w:t>сущность и назначение формирующего и итогового оценивания для развития учащихся</w:t>
      </w:r>
    </w:p>
    <w:p w:rsidR="003C1878" w:rsidRDefault="003C1878" w:rsidP="00D82BE4">
      <w:pPr>
        <w:tabs>
          <w:tab w:val="left" w:pos="851"/>
        </w:tabs>
        <w:ind w:firstLine="601"/>
        <w:jc w:val="both"/>
        <w:rPr>
          <w:i/>
        </w:rPr>
      </w:pPr>
      <w:r>
        <w:rPr>
          <w:i/>
        </w:rPr>
        <w:t>уметь:</w:t>
      </w:r>
    </w:p>
    <w:p w:rsidR="003C1878" w:rsidRDefault="003C1878" w:rsidP="00D82BE4">
      <w:pPr>
        <w:widowControl w:val="0"/>
        <w:numPr>
          <w:ilvl w:val="0"/>
          <w:numId w:val="6"/>
        </w:numPr>
        <w:tabs>
          <w:tab w:val="clear" w:pos="1080"/>
          <w:tab w:val="left" w:pos="540"/>
          <w:tab w:val="left" w:pos="851"/>
          <w:tab w:val="num" w:pos="1211"/>
        </w:tabs>
        <w:ind w:left="1211"/>
        <w:jc w:val="both"/>
      </w:pPr>
      <w:r>
        <w:t xml:space="preserve">разрабатывать  материалы стартовой диагностики, </w:t>
      </w:r>
      <w:proofErr w:type="gramStart"/>
      <w:r>
        <w:t>материалы</w:t>
      </w:r>
      <w:proofErr w:type="gramEnd"/>
      <w:r>
        <w:t xml:space="preserve"> фиксирующие текущие и промежуточные учебные и личностные достижения, дидактические материалы для отслеживания динамики индивидуальных образовательных д</w:t>
      </w:r>
      <w:r>
        <w:t>о</w:t>
      </w:r>
      <w:r>
        <w:t xml:space="preserve">стижений обучающихся </w:t>
      </w:r>
    </w:p>
    <w:p w:rsidR="003C1878" w:rsidRDefault="003C1878" w:rsidP="00D82BE4">
      <w:pPr>
        <w:widowControl w:val="0"/>
        <w:numPr>
          <w:ilvl w:val="0"/>
          <w:numId w:val="6"/>
        </w:numPr>
        <w:tabs>
          <w:tab w:val="clear" w:pos="1080"/>
          <w:tab w:val="left" w:pos="540"/>
          <w:tab w:val="left" w:pos="851"/>
          <w:tab w:val="num" w:pos="1211"/>
        </w:tabs>
        <w:ind w:left="1211"/>
        <w:jc w:val="both"/>
      </w:pPr>
      <w:r>
        <w:t xml:space="preserve">формировать электронное портфолио </w:t>
      </w:r>
    </w:p>
    <w:p w:rsidR="003C1878" w:rsidRDefault="003C1878" w:rsidP="00D82BE4">
      <w:pPr>
        <w:widowControl w:val="0"/>
        <w:numPr>
          <w:ilvl w:val="0"/>
          <w:numId w:val="6"/>
        </w:numPr>
        <w:tabs>
          <w:tab w:val="clear" w:pos="1080"/>
          <w:tab w:val="left" w:pos="540"/>
          <w:tab w:val="left" w:pos="851"/>
          <w:tab w:val="num" w:pos="1211"/>
        </w:tabs>
        <w:ind w:left="1211"/>
        <w:jc w:val="both"/>
      </w:pPr>
      <w:r>
        <w:t>создавать средства итогового оценивания учащихся</w:t>
      </w:r>
    </w:p>
    <w:p w:rsidR="003C1878" w:rsidRDefault="003C1878" w:rsidP="00D82BE4">
      <w:pPr>
        <w:ind w:firstLine="540"/>
        <w:jc w:val="both"/>
      </w:pPr>
    </w:p>
    <w:p w:rsidR="003C1878" w:rsidRDefault="003C1878" w:rsidP="00D82BE4">
      <w:pPr>
        <w:ind w:firstLine="540"/>
        <w:jc w:val="both"/>
      </w:pPr>
      <w:r>
        <w:rPr>
          <w:i/>
        </w:rPr>
        <w:t xml:space="preserve">Форма контроля: </w:t>
      </w:r>
      <w:r>
        <w:t>зачет в форме защиты творческой разработки.</w:t>
      </w:r>
    </w:p>
    <w:p w:rsidR="003C1878" w:rsidRDefault="003C1878" w:rsidP="00D82BE4">
      <w:pPr>
        <w:ind w:firstLine="539"/>
        <w:jc w:val="center"/>
        <w:rPr>
          <w:b/>
        </w:rPr>
      </w:pPr>
    </w:p>
    <w:p w:rsidR="003C1878" w:rsidRPr="00C048B8" w:rsidRDefault="003C1878" w:rsidP="00D82BE4">
      <w:pPr>
        <w:ind w:firstLine="539"/>
        <w:jc w:val="center"/>
        <w:rPr>
          <w:b/>
        </w:rPr>
      </w:pPr>
    </w:p>
    <w:p w:rsidR="003C1878" w:rsidRPr="00C048B8" w:rsidRDefault="003C1878" w:rsidP="00D82BE4">
      <w:pPr>
        <w:ind w:firstLine="709"/>
        <w:rPr>
          <w:b/>
          <w:i/>
        </w:rPr>
      </w:pPr>
      <w:r w:rsidRPr="00C048B8">
        <w:rPr>
          <w:b/>
          <w:i/>
        </w:rPr>
        <w:t xml:space="preserve">Тема 1. Система </w:t>
      </w:r>
      <w:proofErr w:type="gramStart"/>
      <w:r w:rsidRPr="00C048B8">
        <w:rPr>
          <w:b/>
          <w:i/>
        </w:rPr>
        <w:t>оценки достижения планируемых результатов освоения о</w:t>
      </w:r>
      <w:r w:rsidRPr="00C048B8">
        <w:rPr>
          <w:b/>
          <w:i/>
        </w:rPr>
        <w:t>с</w:t>
      </w:r>
      <w:r w:rsidRPr="00C048B8">
        <w:rPr>
          <w:b/>
          <w:i/>
        </w:rPr>
        <w:t>новной образовательной программы основного общего</w:t>
      </w:r>
      <w:proofErr w:type="gramEnd"/>
      <w:r w:rsidRPr="00C048B8">
        <w:rPr>
          <w:b/>
          <w:i/>
        </w:rPr>
        <w:t xml:space="preserve"> образования(2часа) </w:t>
      </w:r>
    </w:p>
    <w:p w:rsidR="003C1878" w:rsidRDefault="003C1878" w:rsidP="00D82BE4">
      <w:pPr>
        <w:ind w:firstLine="709"/>
        <w:jc w:val="both"/>
      </w:pPr>
      <w:r>
        <w:t xml:space="preserve">Особенности оценки личностных результатов. Особенности оценки </w:t>
      </w:r>
      <w:proofErr w:type="spellStart"/>
      <w:r>
        <w:t>метапредме</w:t>
      </w:r>
      <w:r>
        <w:t>т</w:t>
      </w:r>
      <w:r>
        <w:t>ных</w:t>
      </w:r>
      <w:proofErr w:type="spellEnd"/>
      <w:r>
        <w:t xml:space="preserve"> результатов. Особенности оценки предметных результатов. Портфель достижений как инструменты динамики образовательных достижений. Итоговая оценка выпускника и её использование при переходе от основного к среднему (полному) общему образованию. </w:t>
      </w:r>
    </w:p>
    <w:p w:rsidR="003C1878" w:rsidRPr="00C048B8" w:rsidRDefault="003C1878" w:rsidP="00D82BE4"/>
    <w:p w:rsidR="003C1878" w:rsidRPr="009425AB" w:rsidRDefault="003C1878" w:rsidP="00D82BE4">
      <w:pPr>
        <w:ind w:firstLine="709"/>
        <w:rPr>
          <w:b/>
          <w:i/>
        </w:rPr>
      </w:pPr>
      <w:r w:rsidRPr="00C048B8">
        <w:rPr>
          <w:b/>
          <w:i/>
        </w:rPr>
        <w:t xml:space="preserve">Тема 2. </w:t>
      </w:r>
      <w:r w:rsidRPr="00941C2F">
        <w:rPr>
          <w:b/>
          <w:i/>
        </w:rPr>
        <w:t xml:space="preserve">Современные подходы  </w:t>
      </w:r>
      <w:proofErr w:type="gramStart"/>
      <w:r w:rsidRPr="00941C2F">
        <w:rPr>
          <w:b/>
          <w:i/>
        </w:rPr>
        <w:t>контрольно-оценочной</w:t>
      </w:r>
      <w:proofErr w:type="gramEnd"/>
      <w:r w:rsidRPr="00941C2F">
        <w:rPr>
          <w:b/>
          <w:i/>
        </w:rPr>
        <w:t xml:space="preserve"> деятельность педагога</w:t>
      </w:r>
      <w:r w:rsidRPr="00C048B8">
        <w:rPr>
          <w:b/>
          <w:i/>
        </w:rPr>
        <w:t xml:space="preserve"> (4часа)</w:t>
      </w:r>
    </w:p>
    <w:p w:rsidR="003C1878" w:rsidRPr="006178FE" w:rsidRDefault="003C1878" w:rsidP="00D82BE4">
      <w:pPr>
        <w:tabs>
          <w:tab w:val="left" w:pos="851"/>
        </w:tabs>
        <w:ind w:firstLine="601"/>
        <w:jc w:val="both"/>
      </w:pPr>
      <w:r w:rsidRPr="006178FE">
        <w:t>Формы, методы и виды контрольно-оценочной деятельности. Организация ко</w:t>
      </w:r>
      <w:r w:rsidRPr="006178FE">
        <w:t>н</w:t>
      </w:r>
      <w:r w:rsidRPr="006178FE">
        <w:t xml:space="preserve">трольно-оценочной деятельности  на уроках в основной школе. Уровневый подход </w:t>
      </w:r>
      <w:proofErr w:type="gramStart"/>
      <w:r w:rsidRPr="006178FE">
        <w:t>сист</w:t>
      </w:r>
      <w:r w:rsidRPr="006178FE">
        <w:t>е</w:t>
      </w:r>
      <w:r w:rsidRPr="006178FE">
        <w:t>мы оценки предметных результатов освоения учебных программ</w:t>
      </w:r>
      <w:proofErr w:type="gramEnd"/>
      <w:r w:rsidRPr="006178FE">
        <w:t>. Учебные задания как метод оценивания</w:t>
      </w:r>
      <w:r w:rsidRPr="006178FE">
        <w:rPr>
          <w:webHidden/>
        </w:rPr>
        <w:t xml:space="preserve">. </w:t>
      </w:r>
      <w:r w:rsidRPr="006178FE">
        <w:t xml:space="preserve">Сущность и особенности </w:t>
      </w:r>
      <w:proofErr w:type="spellStart"/>
      <w:r w:rsidRPr="006178FE">
        <w:t>самооценивания</w:t>
      </w:r>
      <w:proofErr w:type="spellEnd"/>
      <w:r w:rsidRPr="006178FE">
        <w:t xml:space="preserve"> и оценивание сверстников. Средства оценивания, направленные на саморазвитие учащихся. Трудности и пути вовл</w:t>
      </w:r>
      <w:r w:rsidRPr="006178FE">
        <w:t>е</w:t>
      </w:r>
      <w:r w:rsidRPr="006178FE">
        <w:t>чения учащихся в процесс оценивания. Место и роль портфолио в системе контрольно-оценочной деятельности  Ученические конференции</w:t>
      </w:r>
      <w:r w:rsidRPr="006178FE">
        <w:rPr>
          <w:webHidden/>
        </w:rPr>
        <w:t>.</w:t>
      </w:r>
    </w:p>
    <w:p w:rsidR="003C1878" w:rsidRPr="00C048B8" w:rsidRDefault="003C1878" w:rsidP="00D82BE4">
      <w:pPr>
        <w:ind w:firstLine="709"/>
        <w:rPr>
          <w:b/>
          <w:i/>
        </w:rPr>
      </w:pPr>
    </w:p>
    <w:p w:rsidR="003C1878" w:rsidRPr="00C048B8" w:rsidRDefault="003C1878" w:rsidP="00D82BE4">
      <w:pPr>
        <w:ind w:firstLine="709"/>
        <w:rPr>
          <w:b/>
          <w:i/>
        </w:rPr>
      </w:pPr>
      <w:r w:rsidRPr="00C048B8">
        <w:rPr>
          <w:b/>
          <w:i/>
        </w:rPr>
        <w:t xml:space="preserve">Тема 3. </w:t>
      </w:r>
      <w:r>
        <w:rPr>
          <w:b/>
          <w:i/>
        </w:rPr>
        <w:t>Характеристика диагностических материалов</w:t>
      </w:r>
      <w:r>
        <w:t xml:space="preserve"> </w:t>
      </w:r>
      <w:r w:rsidRPr="00C048B8">
        <w:rPr>
          <w:b/>
          <w:i/>
        </w:rPr>
        <w:t>(4часа)</w:t>
      </w:r>
    </w:p>
    <w:p w:rsidR="003C1878" w:rsidRDefault="003C1878" w:rsidP="00D82BE4">
      <w:pPr>
        <w:jc w:val="both"/>
      </w:pPr>
      <w:r>
        <w:t>Оценивание в системе диагностики и мониторинга развития учащихся. Разработка мат</w:t>
      </w:r>
      <w:r>
        <w:t>е</w:t>
      </w:r>
      <w:r>
        <w:t>риалов стартовой диагностики и материалов, фиксирующих текущие и промежуточные учебные и личностные достижения. Оценка динамики формирования отдельных личнос</w:t>
      </w:r>
      <w:r>
        <w:t>т</w:t>
      </w:r>
      <w:r>
        <w:t xml:space="preserve">ных качеств и динамики овладения </w:t>
      </w:r>
      <w:proofErr w:type="spellStart"/>
      <w:r>
        <w:t>метапредметными</w:t>
      </w:r>
      <w:proofErr w:type="spellEnd"/>
      <w:r>
        <w:t xml:space="preserve"> действиями и предметным соде</w:t>
      </w:r>
      <w:r>
        <w:t>р</w:t>
      </w:r>
      <w:r>
        <w:t>жанием. Разработка дидактических материалов для отслеживания динамики индивид</w:t>
      </w:r>
      <w:r>
        <w:t>у</w:t>
      </w:r>
      <w:r>
        <w:t>альных образовательных достижений обучающихся.</w:t>
      </w:r>
      <w:r>
        <w:rPr>
          <w:sz w:val="28"/>
          <w:szCs w:val="28"/>
        </w:rPr>
        <w:t xml:space="preserve"> </w:t>
      </w:r>
      <w:r>
        <w:t>Итоговые проверочные работы</w:t>
      </w:r>
    </w:p>
    <w:p w:rsidR="003C1878" w:rsidRPr="00C048B8" w:rsidRDefault="003C1878" w:rsidP="00D82BE4">
      <w:pPr>
        <w:ind w:firstLine="709"/>
        <w:jc w:val="both"/>
        <w:rPr>
          <w:b/>
          <w:i/>
        </w:rPr>
      </w:pPr>
    </w:p>
    <w:p w:rsidR="003C1878" w:rsidRPr="00C048B8" w:rsidRDefault="003C1878" w:rsidP="00D82BE4">
      <w:pPr>
        <w:ind w:firstLine="709"/>
        <w:jc w:val="both"/>
        <w:rPr>
          <w:b/>
          <w:i/>
        </w:rPr>
      </w:pPr>
      <w:r w:rsidRPr="00C048B8">
        <w:rPr>
          <w:b/>
          <w:i/>
        </w:rPr>
        <w:t>Тема 4.</w:t>
      </w:r>
      <w:r w:rsidRPr="00941C2F">
        <w:t xml:space="preserve"> </w:t>
      </w:r>
      <w:r w:rsidRPr="00941C2F">
        <w:rPr>
          <w:b/>
          <w:i/>
        </w:rPr>
        <w:t>Контролирующие программные средства</w:t>
      </w:r>
      <w:r w:rsidRPr="00C048B8">
        <w:rPr>
          <w:b/>
          <w:i/>
        </w:rPr>
        <w:t xml:space="preserve"> (2часа)</w:t>
      </w:r>
    </w:p>
    <w:p w:rsidR="003C1878" w:rsidRPr="006178FE" w:rsidRDefault="003C1878" w:rsidP="00D82BE4">
      <w:pPr>
        <w:jc w:val="both"/>
      </w:pPr>
      <w:r w:rsidRPr="006178FE">
        <w:t>Электронные системы контроля и оценивания учебной деятельности учащихся Операти</w:t>
      </w:r>
      <w:r w:rsidRPr="006178FE">
        <w:t>в</w:t>
      </w:r>
      <w:r w:rsidRPr="006178FE">
        <w:t xml:space="preserve">ный контроль и оценка учебных достижений обучаемых средствами ИКТ. Формирование </w:t>
      </w:r>
      <w:proofErr w:type="gramStart"/>
      <w:r w:rsidRPr="006178FE">
        <w:t>электронного</w:t>
      </w:r>
      <w:proofErr w:type="gramEnd"/>
      <w:r w:rsidRPr="006178FE">
        <w:t xml:space="preserve"> портфолио. Анализ динамики изменения знаний и умений школьников средствами ИКТ. </w:t>
      </w:r>
    </w:p>
    <w:p w:rsidR="003C1878" w:rsidRPr="006178FE" w:rsidRDefault="003C1878" w:rsidP="00D82BE4">
      <w:pPr>
        <w:ind w:firstLine="709"/>
        <w:jc w:val="both"/>
      </w:pPr>
      <w:r w:rsidRPr="006178FE">
        <w:t>Рефлексия результатов изучения модуля.</w:t>
      </w:r>
    </w:p>
    <w:p w:rsidR="003C1878" w:rsidRPr="00C048B8" w:rsidRDefault="003C1878" w:rsidP="00D82BE4">
      <w:pPr>
        <w:jc w:val="center"/>
      </w:pPr>
    </w:p>
    <w:p w:rsidR="003C1878" w:rsidRPr="00C048B8" w:rsidRDefault="003C1878" w:rsidP="00D82BE4">
      <w:pPr>
        <w:jc w:val="center"/>
      </w:pPr>
    </w:p>
    <w:p w:rsidR="003C1878" w:rsidRPr="00777B51" w:rsidRDefault="003C1878" w:rsidP="00D82BE4">
      <w:pPr>
        <w:jc w:val="center"/>
        <w:rPr>
          <w:b/>
          <w:sz w:val="28"/>
        </w:rPr>
      </w:pPr>
      <w:r w:rsidRPr="00777B51">
        <w:rPr>
          <w:b/>
          <w:sz w:val="28"/>
        </w:rPr>
        <w:t xml:space="preserve">Методические рекомендации и пособия по изучению учебного модуля </w:t>
      </w:r>
    </w:p>
    <w:p w:rsidR="003C1878" w:rsidRPr="006178FE" w:rsidRDefault="003C1878" w:rsidP="00D82BE4">
      <w:pPr>
        <w:jc w:val="center"/>
        <w:rPr>
          <w:b/>
        </w:rPr>
      </w:pPr>
    </w:p>
    <w:p w:rsidR="003C1878" w:rsidRPr="006178FE" w:rsidRDefault="003C1878" w:rsidP="00D82BE4">
      <w:pPr>
        <w:widowControl w:val="0"/>
        <w:tabs>
          <w:tab w:val="left" w:pos="0"/>
          <w:tab w:val="left" w:pos="540"/>
        </w:tabs>
        <w:ind w:firstLine="600"/>
        <w:jc w:val="both"/>
        <w:rPr>
          <w:spacing w:val="-2"/>
        </w:rPr>
      </w:pPr>
      <w:r w:rsidRPr="006178FE">
        <w:rPr>
          <w:spacing w:val="-2"/>
        </w:rPr>
        <w:t xml:space="preserve">В ходе </w:t>
      </w:r>
      <w:proofErr w:type="gramStart"/>
      <w:r w:rsidRPr="006178FE">
        <w:rPr>
          <w:spacing w:val="-2"/>
        </w:rPr>
        <w:t>обучения по</w:t>
      </w:r>
      <w:proofErr w:type="gramEnd"/>
      <w:r w:rsidRPr="006178FE">
        <w:rPr>
          <w:spacing w:val="-2"/>
        </w:rPr>
        <w:t xml:space="preserve"> данному модулю педагоги научатся создавать необходимые мат</w:t>
      </w:r>
      <w:r w:rsidRPr="006178FE">
        <w:rPr>
          <w:spacing w:val="-2"/>
        </w:rPr>
        <w:t>е</w:t>
      </w:r>
      <w:r w:rsidRPr="006178FE">
        <w:rPr>
          <w:spacing w:val="-2"/>
        </w:rPr>
        <w:t>риалы (дидактические, методические) для поддержки и сопровождения оценочной деятел</w:t>
      </w:r>
      <w:r w:rsidRPr="006178FE">
        <w:rPr>
          <w:spacing w:val="-2"/>
        </w:rPr>
        <w:t>ь</w:t>
      </w:r>
      <w:r w:rsidRPr="006178FE">
        <w:rPr>
          <w:spacing w:val="-2"/>
        </w:rPr>
        <w:t xml:space="preserve">ности. Модуль сопровождается интерактивным курсом по программе </w:t>
      </w:r>
      <w:proofErr w:type="spellStart"/>
      <w:r w:rsidRPr="006178FE">
        <w:rPr>
          <w:spacing w:val="-2"/>
        </w:rPr>
        <w:t>Intel</w:t>
      </w:r>
      <w:proofErr w:type="spellEnd"/>
      <w:r w:rsidRPr="006178FE">
        <w:rPr>
          <w:spacing w:val="-2"/>
        </w:rPr>
        <w:t xml:space="preserve">® </w:t>
      </w:r>
      <w:proofErr w:type="spellStart"/>
      <w:r w:rsidRPr="006178FE">
        <w:rPr>
          <w:spacing w:val="-2"/>
        </w:rPr>
        <w:t>Teach</w:t>
      </w:r>
      <w:proofErr w:type="spellEnd"/>
      <w:r w:rsidRPr="006178FE">
        <w:rPr>
          <w:spacing w:val="-2"/>
        </w:rPr>
        <w:t xml:space="preserve"> «Методы оценивания в классе 21 века»</w:t>
      </w:r>
    </w:p>
    <w:p w:rsidR="003C1878" w:rsidRPr="006178FE" w:rsidRDefault="003C1878" w:rsidP="00D82BE4">
      <w:pPr>
        <w:ind w:firstLine="709"/>
        <w:rPr>
          <w:b/>
          <w:i/>
        </w:rPr>
      </w:pPr>
      <w:r w:rsidRPr="006178FE">
        <w:rPr>
          <w:b/>
          <w:i/>
        </w:rPr>
        <w:t>Особенности организации процесса обучения, проведения промежуточного и итогового контроля</w:t>
      </w:r>
    </w:p>
    <w:p w:rsidR="003C1878" w:rsidRPr="006178FE" w:rsidRDefault="003C1878" w:rsidP="00D82BE4">
      <w:pPr>
        <w:widowControl w:val="0"/>
        <w:tabs>
          <w:tab w:val="left" w:pos="0"/>
          <w:tab w:val="left" w:pos="540"/>
        </w:tabs>
        <w:ind w:firstLine="600"/>
        <w:jc w:val="both"/>
        <w:rPr>
          <w:spacing w:val="-2"/>
        </w:rPr>
      </w:pPr>
      <w:proofErr w:type="gramStart"/>
      <w:r w:rsidRPr="006178FE">
        <w:rPr>
          <w:spacing w:val="-2"/>
        </w:rPr>
        <w:t xml:space="preserve">Текущий контроль осуществляется как проверка заданий в рабочей тетради–портфолио, которые соответствуют учебным темам, представленным </w:t>
      </w:r>
      <w:proofErr w:type="spellStart"/>
      <w:r w:rsidRPr="006178FE">
        <w:rPr>
          <w:spacing w:val="-2"/>
        </w:rPr>
        <w:t>вУТП</w:t>
      </w:r>
      <w:proofErr w:type="spellEnd"/>
      <w:r w:rsidRPr="006178FE">
        <w:rPr>
          <w:spacing w:val="-2"/>
        </w:rPr>
        <w:t>.</w:t>
      </w:r>
      <w:proofErr w:type="gramEnd"/>
      <w:r w:rsidRPr="006178FE">
        <w:rPr>
          <w:spacing w:val="-2"/>
        </w:rPr>
        <w:t xml:space="preserve"> На основании результатов поверки принимается решение о зачете по модулю</w:t>
      </w:r>
    </w:p>
    <w:p w:rsidR="003C1878" w:rsidRPr="006178FE" w:rsidRDefault="003C1878" w:rsidP="00D82BE4">
      <w:pPr>
        <w:widowControl w:val="0"/>
        <w:tabs>
          <w:tab w:val="left" w:pos="0"/>
          <w:tab w:val="left" w:pos="540"/>
        </w:tabs>
        <w:ind w:firstLine="600"/>
        <w:jc w:val="both"/>
        <w:rPr>
          <w:spacing w:val="-2"/>
        </w:rPr>
      </w:pPr>
      <w:r w:rsidRPr="006178FE">
        <w:rPr>
          <w:spacing w:val="-2"/>
        </w:rPr>
        <w:t>Требования к тетради-портфолио обучающихся по модулю: выполнение заданий в соответствии с учебным планом; собственные разработки дидактических материалов, те</w:t>
      </w:r>
      <w:r w:rsidRPr="006178FE">
        <w:rPr>
          <w:spacing w:val="-2"/>
        </w:rPr>
        <w:t>х</w:t>
      </w:r>
      <w:r w:rsidRPr="006178FE">
        <w:rPr>
          <w:spacing w:val="-2"/>
        </w:rPr>
        <w:t>нологических карт и др.; выполнение контрольно-измерительных материалов; заполнение листа самодиагностики.</w:t>
      </w:r>
    </w:p>
    <w:p w:rsidR="003C1878" w:rsidRPr="006178FE" w:rsidRDefault="003C1878" w:rsidP="00D82BE4">
      <w:pPr>
        <w:widowControl w:val="0"/>
        <w:tabs>
          <w:tab w:val="left" w:pos="0"/>
          <w:tab w:val="left" w:pos="540"/>
        </w:tabs>
        <w:ind w:firstLine="600"/>
        <w:jc w:val="both"/>
        <w:rPr>
          <w:spacing w:val="-2"/>
        </w:rPr>
      </w:pPr>
      <w:r w:rsidRPr="006178FE">
        <w:rPr>
          <w:i/>
          <w:spacing w:val="-2"/>
        </w:rPr>
        <w:t xml:space="preserve">Зачет </w:t>
      </w:r>
      <w:r w:rsidRPr="006178FE">
        <w:rPr>
          <w:spacing w:val="-2"/>
        </w:rPr>
        <w:t>по модулю проводится в форме защиты творческой  разработки, которая по</w:t>
      </w:r>
      <w:r w:rsidRPr="006178FE">
        <w:rPr>
          <w:spacing w:val="-2"/>
        </w:rPr>
        <w:t>з</w:t>
      </w:r>
      <w:r w:rsidRPr="006178FE">
        <w:rPr>
          <w:spacing w:val="-2"/>
        </w:rPr>
        <w:t xml:space="preserve">волит оценить наличие у педагогов знаний и уровень умений, связанных с использованием приемов оценочной </w:t>
      </w:r>
      <w:r w:rsidRPr="006178FE">
        <w:rPr>
          <w:iCs/>
        </w:rPr>
        <w:t>деятельности.</w:t>
      </w:r>
    </w:p>
    <w:p w:rsidR="003C1878" w:rsidRPr="00C048B8" w:rsidRDefault="003C1878" w:rsidP="00D82BE4">
      <w:pPr>
        <w:jc w:val="center"/>
        <w:rPr>
          <w:b/>
        </w:rPr>
      </w:pPr>
    </w:p>
    <w:p w:rsidR="003C1878" w:rsidRPr="0008640F" w:rsidRDefault="003C1878" w:rsidP="00D82BE4">
      <w:pPr>
        <w:rPr>
          <w:b/>
          <w:sz w:val="28"/>
          <w:szCs w:val="28"/>
        </w:rPr>
      </w:pPr>
      <w:r w:rsidRPr="0008640F">
        <w:rPr>
          <w:b/>
          <w:sz w:val="28"/>
          <w:szCs w:val="28"/>
          <w:lang w:val="en-US"/>
        </w:rPr>
        <w:t>I</w:t>
      </w:r>
      <w:r w:rsidRPr="0008640F">
        <w:rPr>
          <w:b/>
          <w:sz w:val="28"/>
          <w:szCs w:val="28"/>
        </w:rPr>
        <w:t>. Формы проведения занятий</w:t>
      </w:r>
    </w:p>
    <w:p w:rsidR="003C1878" w:rsidRDefault="003C1878" w:rsidP="00D82BE4">
      <w:pPr>
        <w:rPr>
          <w:b/>
        </w:rPr>
      </w:pPr>
      <w:r w:rsidRPr="00C048B8">
        <w:rPr>
          <w:b/>
        </w:rPr>
        <w:t>1.1 Лекции</w:t>
      </w:r>
    </w:p>
    <w:p w:rsidR="00777B51" w:rsidRPr="00C048B8" w:rsidRDefault="00777B51" w:rsidP="00D82BE4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9"/>
        <w:gridCol w:w="7295"/>
        <w:gridCol w:w="822"/>
      </w:tblGrid>
      <w:tr w:rsidR="003C1878" w:rsidRPr="00FA521C" w:rsidTr="00FE7CC7">
        <w:trPr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C048B8" w:rsidRDefault="003C1878" w:rsidP="00D82BE4">
            <w:pPr>
              <w:jc w:val="center"/>
              <w:rPr>
                <w:b/>
              </w:rPr>
            </w:pPr>
            <w:r w:rsidRPr="00C048B8">
              <w:rPr>
                <w:b/>
              </w:rPr>
              <w:t>№ темы в УТП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C048B8" w:rsidRDefault="003C1878" w:rsidP="00D82BE4">
            <w:pPr>
              <w:jc w:val="center"/>
              <w:rPr>
                <w:b/>
              </w:rPr>
            </w:pPr>
            <w:r w:rsidRPr="00C048B8">
              <w:rPr>
                <w:b/>
              </w:rPr>
              <w:t>Темы лекций в УТП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C048B8" w:rsidRDefault="003C1878" w:rsidP="00D82BE4">
            <w:pPr>
              <w:jc w:val="center"/>
              <w:rPr>
                <w:b/>
              </w:rPr>
            </w:pPr>
            <w:r w:rsidRPr="00C048B8">
              <w:rPr>
                <w:b/>
              </w:rPr>
              <w:t>Часы</w:t>
            </w:r>
          </w:p>
        </w:tc>
      </w:tr>
      <w:tr w:rsidR="003C1878" w:rsidRPr="00FA521C" w:rsidTr="00FE7CC7">
        <w:trPr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C048B8" w:rsidRDefault="003C1878" w:rsidP="00D82BE4">
            <w:pPr>
              <w:pStyle w:val="ab"/>
              <w:numPr>
                <w:ilvl w:val="0"/>
                <w:numId w:val="48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Default="003C1878" w:rsidP="00D82BE4">
            <w:r>
              <w:t xml:space="preserve">Система </w:t>
            </w:r>
            <w:proofErr w:type="gramStart"/>
            <w:r>
              <w:t>оценки достижения планируемых результатов освоения основной образовательной программы основного общего образов</w:t>
            </w:r>
            <w:r>
              <w:t>а</w:t>
            </w:r>
            <w:r>
              <w:t>ния</w:t>
            </w:r>
            <w:proofErr w:type="gram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C048B8" w:rsidRDefault="003C1878" w:rsidP="00D82BE4">
            <w:pPr>
              <w:jc w:val="center"/>
            </w:pPr>
            <w:r w:rsidRPr="00C048B8">
              <w:t>2</w:t>
            </w:r>
          </w:p>
        </w:tc>
      </w:tr>
      <w:tr w:rsidR="003C1878" w:rsidRPr="00FA521C" w:rsidTr="00FE7CC7">
        <w:trPr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C048B8" w:rsidRDefault="003C1878" w:rsidP="00D82BE4">
            <w:pPr>
              <w:pStyle w:val="ab"/>
              <w:numPr>
                <w:ilvl w:val="0"/>
                <w:numId w:val="48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Default="003C1878" w:rsidP="00D82BE4">
            <w:r>
              <w:t>Современные подходы  контрольно-оценочной деятельности пед</w:t>
            </w:r>
            <w:r>
              <w:t>а</w:t>
            </w:r>
            <w:r>
              <w:t>гога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C048B8" w:rsidRDefault="003C1878" w:rsidP="00D82BE4">
            <w:pPr>
              <w:jc w:val="center"/>
            </w:pPr>
            <w:r>
              <w:t>1</w:t>
            </w:r>
          </w:p>
        </w:tc>
      </w:tr>
      <w:tr w:rsidR="003C1878" w:rsidRPr="00FA521C" w:rsidTr="00FE7CC7">
        <w:trPr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C048B8" w:rsidRDefault="003C1878" w:rsidP="00D82BE4">
            <w:pPr>
              <w:pStyle w:val="ab"/>
              <w:numPr>
                <w:ilvl w:val="0"/>
                <w:numId w:val="48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Default="003C1878" w:rsidP="00D82BE4">
            <w:r>
              <w:t>Характеристика диагностических материалов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C048B8" w:rsidRDefault="003C1878" w:rsidP="00D82BE4">
            <w:pPr>
              <w:jc w:val="center"/>
            </w:pPr>
            <w:r>
              <w:t>1</w:t>
            </w:r>
          </w:p>
        </w:tc>
      </w:tr>
      <w:tr w:rsidR="003C1878" w:rsidRPr="00FA521C" w:rsidTr="00FE7CC7">
        <w:trPr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C048B8" w:rsidRDefault="003C1878" w:rsidP="00D82BE4">
            <w:pPr>
              <w:pStyle w:val="ab"/>
              <w:numPr>
                <w:ilvl w:val="0"/>
                <w:numId w:val="48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Default="003C1878" w:rsidP="00D82BE4">
            <w:r>
              <w:t xml:space="preserve">Система </w:t>
            </w:r>
            <w:proofErr w:type="gramStart"/>
            <w:r>
              <w:t>оценки достижения планируемых результатов освоения основной образовательной программы основного общего образов</w:t>
            </w:r>
            <w:r>
              <w:t>а</w:t>
            </w:r>
            <w:r>
              <w:t>ния</w:t>
            </w:r>
            <w:proofErr w:type="gram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C048B8" w:rsidRDefault="003C1878" w:rsidP="00D82BE4">
            <w:pPr>
              <w:jc w:val="center"/>
            </w:pPr>
          </w:p>
        </w:tc>
      </w:tr>
      <w:tr w:rsidR="003C1878" w:rsidRPr="00FA521C" w:rsidTr="00FE7CC7">
        <w:trPr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C048B8" w:rsidRDefault="003C1878" w:rsidP="00D82BE4">
            <w:pPr>
              <w:jc w:val="center"/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C048B8" w:rsidRDefault="003C1878" w:rsidP="00D82BE4">
            <w:pPr>
              <w:jc w:val="right"/>
              <w:rPr>
                <w:b/>
              </w:rPr>
            </w:pPr>
            <w:r w:rsidRPr="00C048B8">
              <w:rPr>
                <w:b/>
              </w:rPr>
              <w:t>Итого: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C048B8" w:rsidRDefault="003C1878" w:rsidP="00D82BE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3C1878" w:rsidRPr="00C048B8" w:rsidRDefault="003C1878" w:rsidP="00D82BE4"/>
    <w:p w:rsidR="003C1878" w:rsidRPr="00C048B8" w:rsidRDefault="003C1878" w:rsidP="00D82BE4">
      <w:pPr>
        <w:rPr>
          <w:b/>
        </w:rPr>
      </w:pPr>
      <w:r w:rsidRPr="00C048B8">
        <w:rPr>
          <w:b/>
        </w:rPr>
        <w:t>1.3 Практические, лабораторные, семинарские занятия</w:t>
      </w:r>
    </w:p>
    <w:p w:rsidR="003C1878" w:rsidRDefault="003C1878" w:rsidP="00D82BE4">
      <w:pPr>
        <w:rPr>
          <w:b/>
        </w:rPr>
      </w:pPr>
      <w:r w:rsidRPr="00C048B8">
        <w:rPr>
          <w:b/>
        </w:rPr>
        <w:t>1.3.1 Практические занятия</w:t>
      </w:r>
    </w:p>
    <w:p w:rsidR="00777B51" w:rsidRPr="00C048B8" w:rsidRDefault="00777B51" w:rsidP="00D82BE4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7136"/>
        <w:gridCol w:w="987"/>
      </w:tblGrid>
      <w:tr w:rsidR="003C1878" w:rsidRPr="00FA521C" w:rsidTr="00FE7CC7">
        <w:trPr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C048B8" w:rsidRDefault="003C1878" w:rsidP="00D82BE4">
            <w:pPr>
              <w:jc w:val="center"/>
              <w:rPr>
                <w:b/>
              </w:rPr>
            </w:pPr>
            <w:r w:rsidRPr="00C048B8">
              <w:rPr>
                <w:b/>
              </w:rPr>
              <w:t>№ темы в УТП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C048B8" w:rsidRDefault="003C1878" w:rsidP="00D82BE4">
            <w:pPr>
              <w:jc w:val="center"/>
              <w:rPr>
                <w:b/>
              </w:rPr>
            </w:pPr>
            <w:r w:rsidRPr="00C048B8">
              <w:rPr>
                <w:b/>
              </w:rPr>
              <w:t>Темы практических занятий в УТП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C048B8" w:rsidRDefault="003C1878" w:rsidP="00D82BE4">
            <w:pPr>
              <w:jc w:val="center"/>
              <w:rPr>
                <w:b/>
              </w:rPr>
            </w:pPr>
            <w:r w:rsidRPr="00C048B8">
              <w:rPr>
                <w:b/>
              </w:rPr>
              <w:t>Часы</w:t>
            </w:r>
          </w:p>
        </w:tc>
      </w:tr>
      <w:tr w:rsidR="003C1878" w:rsidRPr="00FA521C" w:rsidTr="00FE7CC7">
        <w:trPr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C048B8" w:rsidRDefault="003C1878" w:rsidP="00D82BE4">
            <w:pPr>
              <w:pStyle w:val="ab"/>
              <w:numPr>
                <w:ilvl w:val="0"/>
                <w:numId w:val="47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Default="003C1878" w:rsidP="00D82BE4">
            <w:r>
              <w:t>Современные подходы  контрольно-оценочной деятельности пед</w:t>
            </w:r>
            <w:r>
              <w:t>а</w:t>
            </w:r>
            <w:r>
              <w:t>гога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C048B8" w:rsidRDefault="003C1878" w:rsidP="00D82BE4">
            <w:pPr>
              <w:jc w:val="center"/>
            </w:pPr>
            <w:r>
              <w:t>1</w:t>
            </w:r>
          </w:p>
        </w:tc>
      </w:tr>
      <w:tr w:rsidR="003C1878" w:rsidRPr="005B4D8C" w:rsidTr="00FE7CC7">
        <w:trPr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5B4D8C" w:rsidRDefault="003C1878" w:rsidP="00D82BE4">
            <w:pPr>
              <w:pStyle w:val="ab"/>
              <w:numPr>
                <w:ilvl w:val="0"/>
                <w:numId w:val="47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5B4D8C" w:rsidRDefault="003C1878" w:rsidP="00D82BE4">
            <w:r w:rsidRPr="005B4D8C">
              <w:t>Характеристика диагностических материалов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5B4D8C" w:rsidRDefault="003C1878" w:rsidP="00D82BE4">
            <w:pPr>
              <w:jc w:val="center"/>
            </w:pPr>
            <w:r w:rsidRPr="005B4D8C">
              <w:t>3</w:t>
            </w:r>
          </w:p>
        </w:tc>
      </w:tr>
      <w:tr w:rsidR="003C1878" w:rsidRPr="00FA521C" w:rsidTr="00FE7CC7">
        <w:trPr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5B4D8C" w:rsidRDefault="003C1878" w:rsidP="00D82BE4">
            <w:pPr>
              <w:pStyle w:val="ab"/>
              <w:numPr>
                <w:ilvl w:val="0"/>
                <w:numId w:val="47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5B4D8C" w:rsidRDefault="003C1878" w:rsidP="00D82BE4">
            <w:pPr>
              <w:jc w:val="both"/>
            </w:pPr>
            <w:r w:rsidRPr="005B4D8C">
              <w:t>Контролирующие программные средства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C048B8" w:rsidRDefault="003C1878" w:rsidP="00D82BE4">
            <w:pPr>
              <w:jc w:val="center"/>
            </w:pPr>
            <w:r w:rsidRPr="005B4D8C">
              <w:t>2</w:t>
            </w:r>
          </w:p>
        </w:tc>
      </w:tr>
      <w:tr w:rsidR="003C1878" w:rsidRPr="00FA521C" w:rsidTr="00FE7CC7">
        <w:trPr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C048B8" w:rsidRDefault="003C1878" w:rsidP="00D82BE4">
            <w:pPr>
              <w:pStyle w:val="ab"/>
              <w:numPr>
                <w:ilvl w:val="0"/>
                <w:numId w:val="47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Default="003C1878" w:rsidP="00D82BE4">
            <w:pPr>
              <w:jc w:val="both"/>
            </w:pPr>
            <w:r>
              <w:t>Зачет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8" w:rsidRPr="00C048B8" w:rsidRDefault="003C1878" w:rsidP="00D82BE4">
            <w:pPr>
              <w:jc w:val="center"/>
            </w:pPr>
            <w:r>
              <w:t>2</w:t>
            </w:r>
          </w:p>
        </w:tc>
      </w:tr>
      <w:tr w:rsidR="003C1878" w:rsidRPr="00FA521C" w:rsidTr="00FE7CC7">
        <w:trPr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C048B8" w:rsidRDefault="003C1878" w:rsidP="00D82BE4">
            <w:pPr>
              <w:jc w:val="center"/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C048B8" w:rsidRDefault="003C1878" w:rsidP="00D82BE4">
            <w:pPr>
              <w:jc w:val="right"/>
              <w:rPr>
                <w:b/>
              </w:rPr>
            </w:pPr>
            <w:r w:rsidRPr="00C048B8">
              <w:rPr>
                <w:b/>
              </w:rPr>
              <w:t>Итого: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C048B8" w:rsidRDefault="003C1878" w:rsidP="00D82BE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3C1878" w:rsidRPr="00C048B8" w:rsidRDefault="003C1878" w:rsidP="00D82BE4">
      <w:pPr>
        <w:rPr>
          <w:b/>
        </w:rPr>
      </w:pPr>
    </w:p>
    <w:p w:rsidR="003C1878" w:rsidRDefault="003C1878" w:rsidP="00D82BE4">
      <w:pPr>
        <w:jc w:val="both"/>
        <w:rPr>
          <w:b/>
          <w:sz w:val="28"/>
          <w:szCs w:val="28"/>
        </w:rPr>
      </w:pPr>
      <w:r w:rsidRPr="0008640F">
        <w:rPr>
          <w:b/>
          <w:sz w:val="28"/>
          <w:szCs w:val="28"/>
          <w:lang w:val="en-US"/>
        </w:rPr>
        <w:t>II</w:t>
      </w:r>
      <w:r w:rsidRPr="0008640F">
        <w:rPr>
          <w:b/>
          <w:sz w:val="28"/>
          <w:szCs w:val="28"/>
        </w:rPr>
        <w:t>. Проведение занятий с использованием информационно-коммуникационных, мультимедийных технологий и современных пед</w:t>
      </w:r>
      <w:r w:rsidRPr="0008640F">
        <w:rPr>
          <w:b/>
          <w:sz w:val="28"/>
          <w:szCs w:val="28"/>
        </w:rPr>
        <w:t>а</w:t>
      </w:r>
      <w:r w:rsidRPr="0008640F">
        <w:rPr>
          <w:b/>
          <w:sz w:val="28"/>
          <w:szCs w:val="28"/>
        </w:rPr>
        <w:t>гогических технологий</w:t>
      </w:r>
    </w:p>
    <w:p w:rsidR="0008640F" w:rsidRPr="0008640F" w:rsidRDefault="0008640F" w:rsidP="00D82BE4">
      <w:pPr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3316"/>
        <w:gridCol w:w="1796"/>
        <w:gridCol w:w="2254"/>
        <w:gridCol w:w="820"/>
      </w:tblGrid>
      <w:tr w:rsidR="003C1878" w:rsidRPr="00FA521C" w:rsidTr="00FE7CC7">
        <w:trPr>
          <w:tblHeader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C048B8" w:rsidRDefault="003C1878" w:rsidP="00D82BE4">
            <w:pPr>
              <w:jc w:val="center"/>
              <w:rPr>
                <w:b/>
              </w:rPr>
            </w:pPr>
            <w:r w:rsidRPr="00C048B8">
              <w:rPr>
                <w:b/>
              </w:rPr>
              <w:t>№ темы в УТП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C048B8" w:rsidRDefault="003C1878" w:rsidP="00D82BE4">
            <w:pPr>
              <w:jc w:val="center"/>
              <w:rPr>
                <w:b/>
              </w:rPr>
            </w:pPr>
            <w:r w:rsidRPr="00C048B8">
              <w:rPr>
                <w:b/>
              </w:rPr>
              <w:t>Темы занятий в УТП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C048B8" w:rsidRDefault="003C1878" w:rsidP="00D82BE4">
            <w:pPr>
              <w:jc w:val="center"/>
              <w:rPr>
                <w:b/>
              </w:rPr>
            </w:pPr>
            <w:r w:rsidRPr="00C048B8">
              <w:rPr>
                <w:b/>
              </w:rPr>
              <w:t>Форма зан</w:t>
            </w:r>
            <w:r w:rsidRPr="00C048B8">
              <w:rPr>
                <w:b/>
              </w:rPr>
              <w:t>я</w:t>
            </w:r>
            <w:r w:rsidRPr="00C048B8">
              <w:rPr>
                <w:b/>
              </w:rPr>
              <w:t>тий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C048B8" w:rsidRDefault="003C1878" w:rsidP="00D82BE4">
            <w:pPr>
              <w:jc w:val="center"/>
              <w:rPr>
                <w:b/>
              </w:rPr>
            </w:pPr>
            <w:r w:rsidRPr="00C048B8">
              <w:rPr>
                <w:b/>
              </w:rPr>
              <w:t>Технология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C048B8" w:rsidRDefault="003C1878" w:rsidP="00D82BE4">
            <w:pPr>
              <w:jc w:val="center"/>
              <w:rPr>
                <w:b/>
              </w:rPr>
            </w:pPr>
            <w:r w:rsidRPr="00C048B8">
              <w:rPr>
                <w:b/>
              </w:rPr>
              <w:t>Часы</w:t>
            </w:r>
          </w:p>
        </w:tc>
      </w:tr>
      <w:tr w:rsidR="003C1878" w:rsidRPr="00FA521C" w:rsidTr="00FE7CC7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C048B8" w:rsidRDefault="003C1878" w:rsidP="00D82BE4">
            <w:pPr>
              <w:pStyle w:val="ab"/>
              <w:numPr>
                <w:ilvl w:val="0"/>
                <w:numId w:val="46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Default="003C1878" w:rsidP="00D82BE4">
            <w:r>
              <w:t xml:space="preserve">Система </w:t>
            </w:r>
            <w:proofErr w:type="gramStart"/>
            <w:r>
              <w:t>оценки достижения планируемых результатов освоения основной образов</w:t>
            </w:r>
            <w:r>
              <w:t>а</w:t>
            </w:r>
            <w:r>
              <w:t>тельной программы основн</w:t>
            </w:r>
            <w:r>
              <w:t>о</w:t>
            </w:r>
            <w:r>
              <w:t>го общего образования</w:t>
            </w:r>
            <w:proofErr w:type="gram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C048B8" w:rsidRDefault="003C1878" w:rsidP="00D82BE4">
            <w:pPr>
              <w:jc w:val="center"/>
            </w:pPr>
            <w:r w:rsidRPr="00C048B8">
              <w:t>Лекция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Default="003C1878" w:rsidP="00D82BE4">
            <w:pPr>
              <w:jc w:val="center"/>
            </w:pPr>
            <w:r>
              <w:t>ИКТ,</w:t>
            </w:r>
          </w:p>
          <w:p w:rsidR="003C1878" w:rsidRPr="00C048B8" w:rsidRDefault="003C1878" w:rsidP="00D82BE4">
            <w:pPr>
              <w:jc w:val="center"/>
            </w:pPr>
            <w:r>
              <w:t>дистанционные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C048B8" w:rsidRDefault="003C1878" w:rsidP="00D82BE4">
            <w:pPr>
              <w:jc w:val="center"/>
            </w:pPr>
            <w:r w:rsidRPr="00C048B8">
              <w:t>2</w:t>
            </w:r>
          </w:p>
        </w:tc>
      </w:tr>
      <w:tr w:rsidR="003C1878" w:rsidRPr="00FA521C" w:rsidTr="00FE7CC7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C048B8" w:rsidRDefault="003C1878" w:rsidP="00D82BE4">
            <w:pPr>
              <w:pStyle w:val="ab"/>
              <w:numPr>
                <w:ilvl w:val="0"/>
                <w:numId w:val="46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Default="003C1878" w:rsidP="00D82BE4">
            <w:r>
              <w:t>Современные подходы  ко</w:t>
            </w:r>
            <w:r>
              <w:t>н</w:t>
            </w:r>
            <w:r>
              <w:t>трольно-оценочной деятел</w:t>
            </w:r>
            <w:r>
              <w:t>ь</w:t>
            </w:r>
            <w:r>
              <w:t>ности педагога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C048B8" w:rsidRDefault="003C1878" w:rsidP="00D82BE4">
            <w:pPr>
              <w:jc w:val="center"/>
            </w:pPr>
            <w:r w:rsidRPr="00C048B8">
              <w:t>Практика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Default="003C1878" w:rsidP="00D82BE4">
            <w:pPr>
              <w:jc w:val="center"/>
            </w:pPr>
            <w:r>
              <w:t>ИКТ,</w:t>
            </w:r>
          </w:p>
          <w:p w:rsidR="003C1878" w:rsidRPr="00C048B8" w:rsidRDefault="003C1878" w:rsidP="00D82BE4">
            <w:pPr>
              <w:jc w:val="center"/>
            </w:pPr>
            <w:r>
              <w:t>дистанционные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C048B8" w:rsidRDefault="003C1878" w:rsidP="00D82BE4">
            <w:pPr>
              <w:jc w:val="center"/>
            </w:pPr>
            <w:r w:rsidRPr="00C048B8">
              <w:t>2</w:t>
            </w:r>
          </w:p>
        </w:tc>
      </w:tr>
      <w:tr w:rsidR="003C1878" w:rsidRPr="00FA521C" w:rsidTr="00FE7CC7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C048B8" w:rsidRDefault="003C1878" w:rsidP="00D82BE4">
            <w:pPr>
              <w:pStyle w:val="ab"/>
              <w:numPr>
                <w:ilvl w:val="0"/>
                <w:numId w:val="46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Default="003C1878" w:rsidP="00D82BE4">
            <w:r>
              <w:t>Характеристика диагностич</w:t>
            </w:r>
            <w:r>
              <w:t>е</w:t>
            </w:r>
            <w:r>
              <w:t>ских материалов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C048B8" w:rsidRDefault="003C1878" w:rsidP="00D82BE4">
            <w:pPr>
              <w:jc w:val="center"/>
            </w:pPr>
            <w:r w:rsidRPr="00C048B8">
              <w:t>Лекция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Default="003C1878" w:rsidP="00D82BE4">
            <w:pPr>
              <w:jc w:val="center"/>
            </w:pPr>
            <w:r>
              <w:t>ИКТ,</w:t>
            </w:r>
          </w:p>
          <w:p w:rsidR="003C1878" w:rsidRPr="00C048B8" w:rsidRDefault="003C1878" w:rsidP="00D82BE4">
            <w:pPr>
              <w:jc w:val="center"/>
            </w:pPr>
            <w:r>
              <w:t>дистанционные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C048B8" w:rsidRDefault="003C1878" w:rsidP="00D82BE4">
            <w:pPr>
              <w:jc w:val="center"/>
            </w:pPr>
            <w:r w:rsidRPr="00C048B8">
              <w:t>2</w:t>
            </w:r>
          </w:p>
        </w:tc>
      </w:tr>
      <w:tr w:rsidR="003C1878" w:rsidRPr="00FA521C" w:rsidTr="00FE7CC7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C048B8" w:rsidRDefault="003C1878" w:rsidP="00D82BE4">
            <w:pPr>
              <w:pStyle w:val="ab"/>
              <w:numPr>
                <w:ilvl w:val="0"/>
                <w:numId w:val="46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Default="003C1878" w:rsidP="00D82BE4">
            <w:pPr>
              <w:jc w:val="both"/>
            </w:pPr>
            <w:r>
              <w:t>Контролирующие програм</w:t>
            </w:r>
            <w:r>
              <w:t>м</w:t>
            </w:r>
            <w:r>
              <w:t>ные средства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C048B8" w:rsidRDefault="003C1878" w:rsidP="00D82BE4">
            <w:pPr>
              <w:jc w:val="center"/>
            </w:pPr>
            <w:r w:rsidRPr="00C048B8">
              <w:t>Практика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Default="003C1878" w:rsidP="00D82BE4">
            <w:pPr>
              <w:jc w:val="center"/>
            </w:pPr>
            <w:r>
              <w:t>ИКТ,</w:t>
            </w:r>
          </w:p>
          <w:p w:rsidR="003C1878" w:rsidRPr="00C048B8" w:rsidRDefault="003C1878" w:rsidP="00D82BE4">
            <w:pPr>
              <w:jc w:val="center"/>
            </w:pPr>
            <w:r>
              <w:t>дистанционные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C048B8" w:rsidRDefault="003C1878" w:rsidP="00D82BE4">
            <w:pPr>
              <w:jc w:val="center"/>
            </w:pPr>
            <w:r w:rsidRPr="00C048B8">
              <w:t>4</w:t>
            </w:r>
          </w:p>
        </w:tc>
      </w:tr>
      <w:tr w:rsidR="003C1878" w:rsidRPr="00FA521C" w:rsidTr="00FE7CC7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C048B8" w:rsidRDefault="003C1878" w:rsidP="00D82BE4">
            <w:pPr>
              <w:pStyle w:val="ab"/>
              <w:numPr>
                <w:ilvl w:val="0"/>
                <w:numId w:val="46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Default="003C1878" w:rsidP="00D82BE4">
            <w:pPr>
              <w:jc w:val="both"/>
            </w:pPr>
            <w:r>
              <w:t>Зачет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C048B8" w:rsidRDefault="003C1878" w:rsidP="00D82BE4">
            <w:pPr>
              <w:jc w:val="center"/>
            </w:pPr>
            <w:r w:rsidRPr="00C048B8">
              <w:t>Практика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Default="003C1878" w:rsidP="00D82BE4">
            <w:pPr>
              <w:jc w:val="center"/>
            </w:pPr>
            <w:r>
              <w:t>ИКТ,</w:t>
            </w:r>
          </w:p>
          <w:p w:rsidR="003C1878" w:rsidRDefault="003C1878" w:rsidP="00D82BE4">
            <w:pPr>
              <w:jc w:val="center"/>
            </w:pPr>
            <w:proofErr w:type="gramStart"/>
            <w:r>
              <w:t>дистанционные</w:t>
            </w:r>
            <w:proofErr w:type="gramEnd"/>
            <w:r>
              <w:t xml:space="preserve"> ИКТ,</w:t>
            </w:r>
          </w:p>
          <w:p w:rsidR="003C1878" w:rsidRPr="00C048B8" w:rsidRDefault="003C1878" w:rsidP="00D82BE4">
            <w:pPr>
              <w:jc w:val="center"/>
            </w:pPr>
            <w:r>
              <w:t>дистанционные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C048B8" w:rsidRDefault="003C1878" w:rsidP="00D82BE4">
            <w:pPr>
              <w:jc w:val="center"/>
            </w:pPr>
            <w:r w:rsidRPr="00C048B8">
              <w:t>2</w:t>
            </w:r>
          </w:p>
        </w:tc>
      </w:tr>
      <w:tr w:rsidR="003C1878" w:rsidRPr="00FA521C" w:rsidTr="00FE7CC7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C048B8" w:rsidRDefault="003C1878" w:rsidP="00D82BE4">
            <w:pPr>
              <w:jc w:val="center"/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C048B8" w:rsidRDefault="003C1878" w:rsidP="00D82BE4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C048B8" w:rsidRDefault="003C1878" w:rsidP="00D82BE4"/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C048B8" w:rsidRDefault="003C1878" w:rsidP="00D82BE4">
            <w:pPr>
              <w:jc w:val="right"/>
              <w:rPr>
                <w:b/>
              </w:rPr>
            </w:pPr>
            <w:r w:rsidRPr="00C048B8">
              <w:rPr>
                <w:b/>
              </w:rPr>
              <w:t>Итого: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78" w:rsidRPr="00C048B8" w:rsidRDefault="003C1878" w:rsidP="00D82BE4">
            <w:pPr>
              <w:jc w:val="center"/>
              <w:rPr>
                <w:b/>
                <w:lang w:val="en-US"/>
              </w:rPr>
            </w:pPr>
            <w:r w:rsidRPr="00C048B8">
              <w:rPr>
                <w:b/>
              </w:rPr>
              <w:t>1</w:t>
            </w:r>
            <w:r w:rsidRPr="00C048B8">
              <w:rPr>
                <w:b/>
                <w:lang w:val="en-US"/>
              </w:rPr>
              <w:t>2</w:t>
            </w:r>
          </w:p>
        </w:tc>
      </w:tr>
    </w:tbl>
    <w:p w:rsidR="003C1878" w:rsidRPr="00C048B8" w:rsidRDefault="003C1878" w:rsidP="00D82BE4">
      <w:pPr>
        <w:jc w:val="both"/>
      </w:pPr>
    </w:p>
    <w:p w:rsidR="003C1878" w:rsidRPr="0008640F" w:rsidRDefault="003C1878" w:rsidP="00D82BE4">
      <w:pPr>
        <w:rPr>
          <w:b/>
          <w:sz w:val="28"/>
        </w:rPr>
      </w:pPr>
      <w:r w:rsidRPr="0008640F">
        <w:rPr>
          <w:b/>
          <w:sz w:val="28"/>
          <w:lang w:val="en-US"/>
        </w:rPr>
        <w:t>III</w:t>
      </w:r>
      <w:r w:rsidRPr="0008640F">
        <w:rPr>
          <w:b/>
          <w:sz w:val="28"/>
        </w:rPr>
        <w:t>. Контрольные задания</w:t>
      </w:r>
    </w:p>
    <w:p w:rsidR="003C1878" w:rsidRPr="00C048B8" w:rsidRDefault="003C1878" w:rsidP="00D82BE4">
      <w:pPr>
        <w:rPr>
          <w:b/>
        </w:rPr>
      </w:pPr>
    </w:p>
    <w:p w:rsidR="003C1878" w:rsidRPr="006178FE" w:rsidRDefault="003C1878" w:rsidP="00D82BE4">
      <w:pPr>
        <w:outlineLvl w:val="0"/>
      </w:pPr>
      <w:bookmarkStart w:id="3" w:name="m1l1a3"/>
      <w:bookmarkEnd w:id="3"/>
      <w:r w:rsidRPr="006178FE">
        <w:t xml:space="preserve">Задания </w:t>
      </w:r>
      <w:r>
        <w:t xml:space="preserve">для контрольной работы </w:t>
      </w:r>
      <w:r w:rsidRPr="006178FE">
        <w:t xml:space="preserve">в рабочей тетради </w:t>
      </w:r>
      <w:proofErr w:type="spellStart"/>
      <w:r w:rsidRPr="006178FE">
        <w:t>Intel</w:t>
      </w:r>
      <w:proofErr w:type="spellEnd"/>
      <w:r w:rsidRPr="006178FE">
        <w:t xml:space="preserve">® </w:t>
      </w:r>
      <w:proofErr w:type="spellStart"/>
      <w:r w:rsidRPr="006178FE">
        <w:t>Teach</w:t>
      </w:r>
      <w:proofErr w:type="spellEnd"/>
      <w:r w:rsidRPr="006178FE">
        <w:t>:«Методы оценивания в классе 21 века»</w:t>
      </w:r>
      <w:r>
        <w:t>.</w:t>
      </w:r>
    </w:p>
    <w:p w:rsidR="003C1878" w:rsidRDefault="003C1878" w:rsidP="00D82BE4">
      <w:pPr>
        <w:keepNext/>
        <w:numPr>
          <w:ilvl w:val="2"/>
          <w:numId w:val="0"/>
        </w:numPr>
        <w:jc w:val="center"/>
        <w:outlineLvl w:val="2"/>
        <w:rPr>
          <w:b/>
        </w:rPr>
      </w:pPr>
    </w:p>
    <w:p w:rsidR="003C1878" w:rsidRPr="00C048B8" w:rsidRDefault="003C1878" w:rsidP="00D82BE4">
      <w:pPr>
        <w:keepNext/>
        <w:numPr>
          <w:ilvl w:val="2"/>
          <w:numId w:val="0"/>
        </w:numPr>
        <w:jc w:val="center"/>
        <w:outlineLvl w:val="2"/>
        <w:rPr>
          <w:b/>
        </w:rPr>
      </w:pPr>
      <w:r w:rsidRPr="00C048B8">
        <w:rPr>
          <w:b/>
        </w:rPr>
        <w:t>Основная литература</w:t>
      </w:r>
    </w:p>
    <w:p w:rsidR="003C1878" w:rsidRPr="00C048B8" w:rsidRDefault="003C1878" w:rsidP="00D82BE4">
      <w:pPr>
        <w:widowControl w:val="0"/>
        <w:numPr>
          <w:ilvl w:val="0"/>
          <w:numId w:val="44"/>
        </w:numPr>
        <w:tabs>
          <w:tab w:val="clear" w:pos="360"/>
          <w:tab w:val="num" w:pos="426"/>
        </w:tabs>
        <w:autoSpaceDE w:val="0"/>
        <w:autoSpaceDN w:val="0"/>
        <w:adjustRightInd w:val="0"/>
        <w:ind w:left="142" w:firstLine="0"/>
        <w:jc w:val="both"/>
      </w:pPr>
      <w:r w:rsidRPr="00C048B8">
        <w:rPr>
          <w:bCs/>
        </w:rPr>
        <w:t xml:space="preserve">Новые педагогические и информационные технологии в системе образования : </w:t>
      </w:r>
      <w:proofErr w:type="spellStart"/>
      <w:r w:rsidRPr="00C048B8">
        <w:rPr>
          <w:bCs/>
        </w:rPr>
        <w:t>учеб</w:t>
      </w:r>
      <w:proofErr w:type="gramStart"/>
      <w:r w:rsidRPr="00C048B8">
        <w:rPr>
          <w:bCs/>
        </w:rPr>
        <w:t>.п</w:t>
      </w:r>
      <w:proofErr w:type="gramEnd"/>
      <w:r w:rsidRPr="00C048B8">
        <w:rPr>
          <w:bCs/>
        </w:rPr>
        <w:t>особие</w:t>
      </w:r>
      <w:proofErr w:type="spellEnd"/>
      <w:r w:rsidRPr="00C048B8">
        <w:rPr>
          <w:bCs/>
        </w:rPr>
        <w:t xml:space="preserve"> для студ. </w:t>
      </w:r>
      <w:proofErr w:type="spellStart"/>
      <w:r w:rsidRPr="00C048B8">
        <w:rPr>
          <w:bCs/>
        </w:rPr>
        <w:t>пед</w:t>
      </w:r>
      <w:proofErr w:type="spellEnd"/>
      <w:r w:rsidRPr="00C048B8">
        <w:rPr>
          <w:bCs/>
        </w:rPr>
        <w:t xml:space="preserve">. вузов и системы </w:t>
      </w:r>
      <w:proofErr w:type="spellStart"/>
      <w:r w:rsidRPr="00C048B8">
        <w:rPr>
          <w:bCs/>
        </w:rPr>
        <w:t>повыш</w:t>
      </w:r>
      <w:proofErr w:type="spellEnd"/>
      <w:r w:rsidRPr="00C048B8">
        <w:rPr>
          <w:bCs/>
        </w:rPr>
        <w:t xml:space="preserve">. </w:t>
      </w:r>
      <w:proofErr w:type="spellStart"/>
      <w:r w:rsidRPr="00C048B8">
        <w:rPr>
          <w:bCs/>
        </w:rPr>
        <w:t>квалиф</w:t>
      </w:r>
      <w:proofErr w:type="spellEnd"/>
      <w:r w:rsidRPr="00C048B8">
        <w:rPr>
          <w:bCs/>
        </w:rPr>
        <w:t xml:space="preserve">. </w:t>
      </w:r>
      <w:proofErr w:type="spellStart"/>
      <w:r w:rsidRPr="00C048B8">
        <w:rPr>
          <w:bCs/>
        </w:rPr>
        <w:t>пед</w:t>
      </w:r>
      <w:proofErr w:type="spellEnd"/>
      <w:r w:rsidRPr="00C048B8">
        <w:rPr>
          <w:bCs/>
        </w:rPr>
        <w:t xml:space="preserve">. кадров / Е. С. </w:t>
      </w:r>
      <w:proofErr w:type="spellStart"/>
      <w:r w:rsidRPr="00C048B8">
        <w:rPr>
          <w:bCs/>
        </w:rPr>
        <w:t>Полат</w:t>
      </w:r>
      <w:proofErr w:type="spellEnd"/>
      <w:r w:rsidRPr="00C048B8">
        <w:rPr>
          <w:bCs/>
        </w:rPr>
        <w:t xml:space="preserve">, М. Ю. </w:t>
      </w:r>
      <w:proofErr w:type="spellStart"/>
      <w:r w:rsidRPr="00C048B8">
        <w:rPr>
          <w:bCs/>
        </w:rPr>
        <w:t>Бухаркина</w:t>
      </w:r>
      <w:proofErr w:type="spellEnd"/>
      <w:r w:rsidRPr="00C048B8">
        <w:rPr>
          <w:bCs/>
        </w:rPr>
        <w:t xml:space="preserve">, М. В. Моисеева, А. Е. Петров; под ред. Е. С. </w:t>
      </w:r>
      <w:proofErr w:type="spellStart"/>
      <w:r w:rsidRPr="00C048B8">
        <w:rPr>
          <w:bCs/>
        </w:rPr>
        <w:t>Полат</w:t>
      </w:r>
      <w:proofErr w:type="spellEnd"/>
      <w:r w:rsidRPr="00C048B8">
        <w:rPr>
          <w:bCs/>
        </w:rPr>
        <w:t>. – 2-е изд., стере</w:t>
      </w:r>
      <w:r w:rsidRPr="00C048B8">
        <w:rPr>
          <w:bCs/>
        </w:rPr>
        <w:t>о</w:t>
      </w:r>
      <w:r w:rsidRPr="00C048B8">
        <w:rPr>
          <w:bCs/>
        </w:rPr>
        <w:t>тип. – М.</w:t>
      </w:r>
      <w:proofErr w:type="gramStart"/>
      <w:r w:rsidRPr="00C048B8">
        <w:rPr>
          <w:bCs/>
        </w:rPr>
        <w:t xml:space="preserve"> :</w:t>
      </w:r>
      <w:proofErr w:type="gramEnd"/>
      <w:r w:rsidRPr="00C048B8">
        <w:rPr>
          <w:bCs/>
        </w:rPr>
        <w:t xml:space="preserve"> ИЦ «Академия», 2005. – 272 с. – ISBN 5-7695-0811-6.</w:t>
      </w:r>
    </w:p>
    <w:p w:rsidR="003C1878" w:rsidRPr="00C048B8" w:rsidRDefault="003C1878" w:rsidP="00D82BE4">
      <w:pPr>
        <w:widowControl w:val="0"/>
        <w:numPr>
          <w:ilvl w:val="0"/>
          <w:numId w:val="44"/>
        </w:numPr>
        <w:tabs>
          <w:tab w:val="clear" w:pos="360"/>
          <w:tab w:val="num" w:pos="426"/>
        </w:tabs>
        <w:autoSpaceDE w:val="0"/>
        <w:autoSpaceDN w:val="0"/>
        <w:adjustRightInd w:val="0"/>
        <w:ind w:left="142" w:firstLine="0"/>
        <w:jc w:val="both"/>
        <w:rPr>
          <w:bCs/>
        </w:rPr>
      </w:pPr>
      <w:proofErr w:type="spellStart"/>
      <w:r w:rsidRPr="00C048B8">
        <w:rPr>
          <w:bCs/>
        </w:rPr>
        <w:t>Intel</w:t>
      </w:r>
      <w:proofErr w:type="spellEnd"/>
      <w:r w:rsidRPr="00C048B8">
        <w:rPr>
          <w:bCs/>
        </w:rPr>
        <w:t>® «Обучение для будущего». Проектная деятельность в информационной образ</w:t>
      </w:r>
      <w:r w:rsidRPr="00C048B8">
        <w:rPr>
          <w:bCs/>
        </w:rPr>
        <w:t>о</w:t>
      </w:r>
      <w:r w:rsidRPr="00C048B8">
        <w:rPr>
          <w:bCs/>
        </w:rPr>
        <w:t xml:space="preserve">вательной среде 21 века : </w:t>
      </w:r>
      <w:proofErr w:type="spellStart"/>
      <w:r w:rsidRPr="00C048B8">
        <w:rPr>
          <w:bCs/>
        </w:rPr>
        <w:t>учеб</w:t>
      </w:r>
      <w:proofErr w:type="gramStart"/>
      <w:r w:rsidRPr="00C048B8">
        <w:rPr>
          <w:bCs/>
        </w:rPr>
        <w:t>.п</w:t>
      </w:r>
      <w:proofErr w:type="gramEnd"/>
      <w:r w:rsidRPr="00C048B8">
        <w:rPr>
          <w:bCs/>
        </w:rPr>
        <w:t>особие</w:t>
      </w:r>
      <w:proofErr w:type="spellEnd"/>
      <w:r w:rsidRPr="00C048B8">
        <w:rPr>
          <w:bCs/>
        </w:rPr>
        <w:t xml:space="preserve"> – 108е изд., </w:t>
      </w:r>
      <w:proofErr w:type="spellStart"/>
      <w:r w:rsidRPr="00C048B8">
        <w:rPr>
          <w:bCs/>
        </w:rPr>
        <w:t>перераб</w:t>
      </w:r>
      <w:proofErr w:type="spellEnd"/>
      <w:r w:rsidRPr="00C048B8">
        <w:rPr>
          <w:bCs/>
        </w:rPr>
        <w:t>. – М.</w:t>
      </w:r>
      <w:proofErr w:type="gramStart"/>
      <w:r w:rsidRPr="00C048B8">
        <w:rPr>
          <w:bCs/>
        </w:rPr>
        <w:t xml:space="preserve"> :</w:t>
      </w:r>
      <w:proofErr w:type="gramEnd"/>
      <w:r w:rsidRPr="00C048B8">
        <w:rPr>
          <w:bCs/>
        </w:rPr>
        <w:t xml:space="preserve"> НП «Современные технологии в образовании и культуре», 2009. – 168 с. + CD. –ISBN 97885890297081285</w:t>
      </w:r>
    </w:p>
    <w:p w:rsidR="003C1878" w:rsidRPr="00C048B8" w:rsidRDefault="003C1878" w:rsidP="00D82BE4">
      <w:pPr>
        <w:jc w:val="both"/>
      </w:pPr>
    </w:p>
    <w:p w:rsidR="003C1878" w:rsidRPr="00C048B8" w:rsidRDefault="003C1878" w:rsidP="00D82BE4">
      <w:pPr>
        <w:keepNext/>
        <w:numPr>
          <w:ilvl w:val="2"/>
          <w:numId w:val="0"/>
        </w:numPr>
        <w:jc w:val="center"/>
        <w:outlineLvl w:val="2"/>
        <w:rPr>
          <w:b/>
        </w:rPr>
      </w:pPr>
      <w:r w:rsidRPr="00C048B8">
        <w:rPr>
          <w:b/>
        </w:rPr>
        <w:t>Дополнительная литература</w:t>
      </w:r>
    </w:p>
    <w:p w:rsidR="003C1878" w:rsidRPr="00C048B8" w:rsidRDefault="003C1878" w:rsidP="00D82BE4">
      <w:pPr>
        <w:widowControl w:val="0"/>
        <w:numPr>
          <w:ilvl w:val="0"/>
          <w:numId w:val="49"/>
        </w:numPr>
        <w:tabs>
          <w:tab w:val="num" w:pos="426"/>
        </w:tabs>
        <w:autoSpaceDE w:val="0"/>
        <w:autoSpaceDN w:val="0"/>
        <w:adjustRightInd w:val="0"/>
        <w:ind w:left="142" w:firstLine="0"/>
        <w:jc w:val="both"/>
        <w:rPr>
          <w:bCs/>
        </w:rPr>
      </w:pPr>
      <w:r w:rsidRPr="00C048B8">
        <w:rPr>
          <w:bCs/>
        </w:rPr>
        <w:t xml:space="preserve">Быховский Я. С., </w:t>
      </w:r>
      <w:proofErr w:type="spellStart"/>
      <w:r w:rsidRPr="00C048B8">
        <w:rPr>
          <w:bCs/>
        </w:rPr>
        <w:t>Коровко</w:t>
      </w:r>
      <w:proofErr w:type="spellEnd"/>
      <w:r w:rsidRPr="00C048B8">
        <w:rPr>
          <w:bCs/>
        </w:rPr>
        <w:t xml:space="preserve"> А. В., </w:t>
      </w:r>
      <w:proofErr w:type="spellStart"/>
      <w:r w:rsidRPr="00C048B8">
        <w:rPr>
          <w:bCs/>
        </w:rPr>
        <w:t>Патаракин</w:t>
      </w:r>
      <w:proofErr w:type="spellEnd"/>
      <w:r w:rsidRPr="00C048B8">
        <w:rPr>
          <w:bCs/>
        </w:rPr>
        <w:t xml:space="preserve"> Е. Д. Учим и учимся с Веб 2.0. Быстрый старт. Руководство к действию. [Текст]. М: </w:t>
      </w:r>
      <w:proofErr w:type="spellStart"/>
      <w:r w:rsidRPr="00C048B8">
        <w:rPr>
          <w:bCs/>
        </w:rPr>
        <w:t>Интуит</w:t>
      </w:r>
      <w:proofErr w:type="gramStart"/>
      <w:r w:rsidRPr="00C048B8">
        <w:rPr>
          <w:bCs/>
        </w:rPr>
        <w:t>.р</w:t>
      </w:r>
      <w:proofErr w:type="gramEnd"/>
      <w:r w:rsidRPr="00C048B8">
        <w:rPr>
          <w:bCs/>
        </w:rPr>
        <w:t>у</w:t>
      </w:r>
      <w:proofErr w:type="spellEnd"/>
      <w:r w:rsidRPr="00C048B8">
        <w:rPr>
          <w:bCs/>
        </w:rPr>
        <w:t>, 2007.</w:t>
      </w:r>
    </w:p>
    <w:p w:rsidR="003C1878" w:rsidRPr="00C048B8" w:rsidRDefault="003C1878" w:rsidP="00D82BE4">
      <w:pPr>
        <w:widowControl w:val="0"/>
        <w:numPr>
          <w:ilvl w:val="0"/>
          <w:numId w:val="49"/>
        </w:numPr>
        <w:tabs>
          <w:tab w:val="num" w:pos="426"/>
        </w:tabs>
        <w:autoSpaceDE w:val="0"/>
        <w:autoSpaceDN w:val="0"/>
        <w:adjustRightInd w:val="0"/>
        <w:ind w:left="142" w:firstLine="0"/>
        <w:jc w:val="both"/>
        <w:rPr>
          <w:bCs/>
        </w:rPr>
      </w:pPr>
      <w:r w:rsidRPr="00C048B8">
        <w:rPr>
          <w:bCs/>
        </w:rPr>
        <w:t xml:space="preserve">Программа «Учимся с </w:t>
      </w:r>
      <w:proofErr w:type="spellStart"/>
      <w:r w:rsidRPr="00C048B8">
        <w:rPr>
          <w:bCs/>
        </w:rPr>
        <w:t>Intel</w:t>
      </w:r>
      <w:proofErr w:type="spellEnd"/>
      <w:r w:rsidRPr="00C048B8">
        <w:rPr>
          <w:bCs/>
        </w:rPr>
        <w:t xml:space="preserve">». Методические рекомендации преподавания курса для начальной школы с использованием СМРС [Текст]. М: </w:t>
      </w:r>
      <w:proofErr w:type="spellStart"/>
      <w:r w:rsidRPr="00C048B8">
        <w:rPr>
          <w:bCs/>
        </w:rPr>
        <w:t>Интуит</w:t>
      </w:r>
      <w:proofErr w:type="gramStart"/>
      <w:r w:rsidRPr="00C048B8">
        <w:rPr>
          <w:bCs/>
        </w:rPr>
        <w:t>.р</w:t>
      </w:r>
      <w:proofErr w:type="gramEnd"/>
      <w:r w:rsidRPr="00C048B8">
        <w:rPr>
          <w:bCs/>
        </w:rPr>
        <w:t>у</w:t>
      </w:r>
      <w:proofErr w:type="spellEnd"/>
      <w:r w:rsidRPr="00C048B8">
        <w:rPr>
          <w:bCs/>
        </w:rPr>
        <w:t>, 2006. Код доступа: http://iteach.ru/getpifile.php?file_name=metod_cmpc.pdf.pdf&amp;file_path= http://db.projectharmony.ru/upload/iteach/texts/pi_2008_02_07812_01_24_1.pdf*.</w:t>
      </w:r>
    </w:p>
    <w:p w:rsidR="003C1878" w:rsidRPr="00C048B8" w:rsidRDefault="003C1878" w:rsidP="00D82BE4">
      <w:pPr>
        <w:widowControl w:val="0"/>
        <w:numPr>
          <w:ilvl w:val="0"/>
          <w:numId w:val="49"/>
        </w:numPr>
        <w:tabs>
          <w:tab w:val="num" w:pos="426"/>
        </w:tabs>
        <w:autoSpaceDE w:val="0"/>
        <w:autoSpaceDN w:val="0"/>
        <w:adjustRightInd w:val="0"/>
        <w:ind w:left="142" w:firstLine="0"/>
        <w:jc w:val="both"/>
        <w:rPr>
          <w:bCs/>
        </w:rPr>
      </w:pPr>
      <w:r w:rsidRPr="00C048B8">
        <w:rPr>
          <w:bCs/>
        </w:rPr>
        <w:t>Сергеев, И. С. Как организовать проектную деятельность учащихся</w:t>
      </w:r>
      <w:proofErr w:type="gramStart"/>
      <w:r w:rsidRPr="00C048B8">
        <w:rPr>
          <w:bCs/>
        </w:rPr>
        <w:t xml:space="preserve"> :</w:t>
      </w:r>
      <w:proofErr w:type="gramEnd"/>
      <w:r w:rsidRPr="00C048B8">
        <w:rPr>
          <w:bCs/>
        </w:rPr>
        <w:t xml:space="preserve"> практическое пособие для работников общеобразовательных учреждений [Текст]. М.: АРКТИ, 2005.</w:t>
      </w:r>
    </w:p>
    <w:p w:rsidR="003C1878" w:rsidRPr="00C048B8" w:rsidRDefault="003C1878" w:rsidP="00D82BE4"/>
    <w:p w:rsidR="003C1878" w:rsidRDefault="003C1878" w:rsidP="00D82BE4">
      <w:r>
        <w:br w:type="page"/>
      </w:r>
    </w:p>
    <w:p w:rsidR="003C1878" w:rsidRPr="00943CC5" w:rsidRDefault="003C1878" w:rsidP="00D82BE4">
      <w:pPr>
        <w:jc w:val="center"/>
        <w:rPr>
          <w:b/>
          <w:sz w:val="28"/>
          <w:szCs w:val="28"/>
        </w:rPr>
      </w:pPr>
      <w:r w:rsidRPr="00943CC5">
        <w:rPr>
          <w:b/>
          <w:sz w:val="28"/>
          <w:szCs w:val="28"/>
        </w:rPr>
        <w:t xml:space="preserve">Муниципальное автономное образовательное учреждение </w:t>
      </w:r>
    </w:p>
    <w:p w:rsidR="003C1878" w:rsidRPr="00943CC5" w:rsidRDefault="003C1878" w:rsidP="00D82BE4">
      <w:pPr>
        <w:jc w:val="center"/>
        <w:rPr>
          <w:b/>
          <w:sz w:val="28"/>
          <w:szCs w:val="28"/>
        </w:rPr>
      </w:pPr>
      <w:r w:rsidRPr="00943CC5">
        <w:rPr>
          <w:b/>
          <w:sz w:val="28"/>
          <w:szCs w:val="28"/>
        </w:rPr>
        <w:t xml:space="preserve">дополнительного профессионального образования </w:t>
      </w:r>
    </w:p>
    <w:p w:rsidR="003C1878" w:rsidRPr="00943CC5" w:rsidRDefault="003C1878" w:rsidP="00D82BE4">
      <w:pPr>
        <w:jc w:val="center"/>
        <w:rPr>
          <w:b/>
          <w:sz w:val="28"/>
          <w:szCs w:val="28"/>
        </w:rPr>
      </w:pPr>
      <w:r w:rsidRPr="00943CC5">
        <w:rPr>
          <w:b/>
          <w:sz w:val="28"/>
          <w:szCs w:val="28"/>
        </w:rPr>
        <w:t>«Институт повышения квалификации»</w:t>
      </w:r>
    </w:p>
    <w:p w:rsidR="003C1878" w:rsidRPr="00943CC5" w:rsidRDefault="003C1878" w:rsidP="00D82BE4">
      <w:pPr>
        <w:tabs>
          <w:tab w:val="left" w:pos="540"/>
        </w:tabs>
        <w:jc w:val="center"/>
        <w:rPr>
          <w:b/>
          <w:sz w:val="28"/>
          <w:szCs w:val="28"/>
        </w:rPr>
      </w:pPr>
    </w:p>
    <w:p w:rsidR="003C1878" w:rsidRPr="00943CC5" w:rsidRDefault="003C1878" w:rsidP="00D82BE4">
      <w:pPr>
        <w:jc w:val="center"/>
        <w:rPr>
          <w:b/>
          <w:sz w:val="28"/>
          <w:szCs w:val="28"/>
        </w:rPr>
      </w:pPr>
      <w:r w:rsidRPr="00943CC5">
        <w:rPr>
          <w:b/>
          <w:sz w:val="28"/>
          <w:szCs w:val="28"/>
        </w:rPr>
        <w:t>УЧЕБНАЯ ПРОГРАММА МОДУЛЯ</w:t>
      </w:r>
    </w:p>
    <w:p w:rsidR="003C1878" w:rsidRPr="00943CC5" w:rsidRDefault="003C1878" w:rsidP="00D82BE4">
      <w:pPr>
        <w:tabs>
          <w:tab w:val="left" w:pos="540"/>
        </w:tabs>
        <w:jc w:val="center"/>
        <w:rPr>
          <w:b/>
          <w:sz w:val="28"/>
          <w:szCs w:val="28"/>
        </w:rPr>
      </w:pPr>
      <w:r w:rsidRPr="00943CC5">
        <w:rPr>
          <w:b/>
          <w:sz w:val="28"/>
          <w:szCs w:val="28"/>
        </w:rPr>
        <w:t>«Проблемное обуч</w:t>
      </w:r>
      <w:r w:rsidRPr="00943CC5">
        <w:rPr>
          <w:b/>
          <w:sz w:val="28"/>
          <w:szCs w:val="28"/>
        </w:rPr>
        <w:t>е</w:t>
      </w:r>
      <w:r w:rsidRPr="00943CC5">
        <w:rPr>
          <w:b/>
          <w:sz w:val="28"/>
          <w:szCs w:val="28"/>
        </w:rPr>
        <w:t xml:space="preserve">ние </w:t>
      </w:r>
      <w:r>
        <w:rPr>
          <w:b/>
          <w:sz w:val="28"/>
          <w:szCs w:val="28"/>
        </w:rPr>
        <w:t>предмету</w:t>
      </w:r>
      <w:r w:rsidRPr="00943CC5">
        <w:rPr>
          <w:b/>
          <w:sz w:val="28"/>
          <w:szCs w:val="28"/>
        </w:rPr>
        <w:t xml:space="preserve">» </w:t>
      </w:r>
    </w:p>
    <w:p w:rsidR="003C1878" w:rsidRPr="00943CC5" w:rsidRDefault="003C1878" w:rsidP="00D82BE4">
      <w:pPr>
        <w:tabs>
          <w:tab w:val="left" w:pos="540"/>
        </w:tabs>
        <w:jc w:val="center"/>
        <w:rPr>
          <w:b/>
        </w:rPr>
      </w:pPr>
    </w:p>
    <w:p w:rsidR="003C1878" w:rsidRDefault="003C1878" w:rsidP="00D82BE4">
      <w:pPr>
        <w:ind w:left="5954"/>
        <w:jc w:val="both"/>
      </w:pPr>
      <w:r w:rsidRPr="005C1104">
        <w:t xml:space="preserve">Автор модуля: Перова Т.Ю., канд. </w:t>
      </w:r>
      <w:proofErr w:type="spellStart"/>
      <w:r w:rsidRPr="005C1104">
        <w:t>пед</w:t>
      </w:r>
      <w:proofErr w:type="spellEnd"/>
      <w:r w:rsidRPr="005C1104">
        <w:t>. наук, заведующий к</w:t>
      </w:r>
      <w:r w:rsidRPr="005C1104">
        <w:t>а</w:t>
      </w:r>
      <w:r w:rsidRPr="005C1104">
        <w:t>федрой тео</w:t>
      </w:r>
      <w:r>
        <w:t>рии и мето</w:t>
      </w:r>
      <w:r w:rsidRPr="005C1104">
        <w:t>дики о</w:t>
      </w:r>
      <w:r w:rsidRPr="005C1104">
        <w:t>б</w:t>
      </w:r>
      <w:r w:rsidRPr="005C1104">
        <w:t>щего образования</w:t>
      </w:r>
    </w:p>
    <w:p w:rsidR="003C1878" w:rsidRPr="00943CC5" w:rsidRDefault="003C1878" w:rsidP="00D82BE4">
      <w:pPr>
        <w:ind w:left="5954"/>
        <w:jc w:val="both"/>
        <w:rPr>
          <w:b/>
        </w:rPr>
      </w:pPr>
    </w:p>
    <w:p w:rsidR="003C1878" w:rsidRPr="00943CC5" w:rsidRDefault="003C1878" w:rsidP="00D82BE4">
      <w:pPr>
        <w:tabs>
          <w:tab w:val="left" w:pos="540"/>
        </w:tabs>
        <w:jc w:val="center"/>
        <w:rPr>
          <w:b/>
          <w:sz w:val="28"/>
          <w:szCs w:val="28"/>
        </w:rPr>
      </w:pPr>
      <w:r w:rsidRPr="00943CC5">
        <w:rPr>
          <w:b/>
          <w:sz w:val="28"/>
          <w:szCs w:val="28"/>
        </w:rPr>
        <w:t>УЧЕБНО-ТЕМАТИЧЕСКИЙ ПЛАН</w:t>
      </w:r>
    </w:p>
    <w:p w:rsidR="003C1878" w:rsidRPr="00943CC5" w:rsidRDefault="003C1878" w:rsidP="00D82BE4">
      <w:pPr>
        <w:tabs>
          <w:tab w:val="left" w:pos="540"/>
        </w:tabs>
        <w:jc w:val="center"/>
        <w:rPr>
          <w:b/>
          <w:spacing w:val="-6"/>
          <w:sz w:val="28"/>
          <w:szCs w:val="28"/>
        </w:rPr>
      </w:pPr>
    </w:p>
    <w:tbl>
      <w:tblPr>
        <w:tblW w:w="9748" w:type="dxa"/>
        <w:jc w:val="center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"/>
        <w:gridCol w:w="3519"/>
        <w:gridCol w:w="781"/>
        <w:gridCol w:w="927"/>
        <w:gridCol w:w="1053"/>
        <w:gridCol w:w="923"/>
        <w:gridCol w:w="1486"/>
      </w:tblGrid>
      <w:tr w:rsidR="003C1878" w:rsidRPr="00943CC5" w:rsidTr="0008640F">
        <w:trPr>
          <w:cantSplit/>
          <w:trHeight w:val="250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943CC5" w:rsidRDefault="003C1878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</w:p>
          <w:p w:rsidR="003C1878" w:rsidRPr="00943CC5" w:rsidRDefault="003C1878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943CC5">
              <w:rPr>
                <w:b/>
                <w:sz w:val="22"/>
                <w:szCs w:val="22"/>
              </w:rPr>
              <w:t>№</w:t>
            </w:r>
          </w:p>
          <w:p w:rsidR="003C1878" w:rsidRPr="00943CC5" w:rsidRDefault="003C1878" w:rsidP="00D82BE4">
            <w:pPr>
              <w:tabs>
                <w:tab w:val="left" w:pos="540"/>
              </w:tabs>
              <w:jc w:val="center"/>
              <w:rPr>
                <w:b/>
              </w:rPr>
            </w:pPr>
          </w:p>
        </w:tc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943CC5" w:rsidRDefault="003C1878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</w:p>
          <w:p w:rsidR="003C1878" w:rsidRPr="00943CC5" w:rsidRDefault="003C1878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</w:p>
          <w:p w:rsidR="003C1878" w:rsidRPr="00943CC5" w:rsidRDefault="003C1878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943CC5">
              <w:rPr>
                <w:b/>
                <w:sz w:val="22"/>
                <w:szCs w:val="22"/>
              </w:rPr>
              <w:t>Наименование разделов, дисц</w:t>
            </w:r>
            <w:r w:rsidRPr="00943CC5">
              <w:rPr>
                <w:b/>
                <w:sz w:val="22"/>
                <w:szCs w:val="22"/>
              </w:rPr>
              <w:t>и</w:t>
            </w:r>
            <w:r w:rsidRPr="00943CC5">
              <w:rPr>
                <w:b/>
                <w:sz w:val="22"/>
                <w:szCs w:val="22"/>
              </w:rPr>
              <w:t>плин и тем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943CC5" w:rsidRDefault="003C1878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</w:p>
          <w:p w:rsidR="003C1878" w:rsidRPr="00943CC5" w:rsidRDefault="003C1878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943CC5">
              <w:rPr>
                <w:b/>
                <w:sz w:val="22"/>
                <w:szCs w:val="22"/>
              </w:rPr>
              <w:t>Вс</w:t>
            </w:r>
            <w:r w:rsidRPr="00943CC5">
              <w:rPr>
                <w:b/>
                <w:sz w:val="22"/>
                <w:szCs w:val="22"/>
              </w:rPr>
              <w:t>е</w:t>
            </w:r>
            <w:r w:rsidRPr="00943CC5">
              <w:rPr>
                <w:b/>
                <w:sz w:val="22"/>
                <w:szCs w:val="22"/>
              </w:rPr>
              <w:t>го, час.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943CC5" w:rsidRDefault="003C1878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943CC5">
              <w:rPr>
                <w:b/>
                <w:sz w:val="22"/>
                <w:szCs w:val="22"/>
              </w:rPr>
              <w:t>в том числе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943CC5" w:rsidRDefault="003C1878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</w:p>
          <w:p w:rsidR="003C1878" w:rsidRPr="00943CC5" w:rsidRDefault="003C1878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943CC5">
              <w:rPr>
                <w:b/>
                <w:sz w:val="22"/>
                <w:szCs w:val="22"/>
              </w:rPr>
              <w:t>Форма</w:t>
            </w:r>
          </w:p>
          <w:p w:rsidR="003C1878" w:rsidRPr="00943CC5" w:rsidRDefault="003C1878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943CC5">
              <w:rPr>
                <w:b/>
                <w:sz w:val="22"/>
                <w:szCs w:val="22"/>
              </w:rPr>
              <w:t>контроля</w:t>
            </w:r>
          </w:p>
          <w:p w:rsidR="003C1878" w:rsidRPr="00943CC5" w:rsidRDefault="003C1878" w:rsidP="00D82BE4">
            <w:pPr>
              <w:tabs>
                <w:tab w:val="left" w:pos="540"/>
              </w:tabs>
              <w:jc w:val="center"/>
              <w:rPr>
                <w:b/>
              </w:rPr>
            </w:pPr>
          </w:p>
        </w:tc>
      </w:tr>
      <w:tr w:rsidR="003C1878" w:rsidRPr="00943CC5" w:rsidTr="0008640F">
        <w:trPr>
          <w:cantSplit/>
          <w:trHeight w:val="145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943CC5" w:rsidRDefault="003C1878" w:rsidP="00D82BE4">
            <w:pPr>
              <w:rPr>
                <w:b/>
              </w:rPr>
            </w:pP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943CC5" w:rsidRDefault="003C1878" w:rsidP="00D82BE4">
            <w:pPr>
              <w:rPr>
                <w:b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943CC5" w:rsidRDefault="003C1878" w:rsidP="00D82BE4">
            <w:pPr>
              <w:rPr>
                <w:b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943CC5" w:rsidRDefault="003C1878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943CC5">
              <w:rPr>
                <w:b/>
                <w:sz w:val="22"/>
                <w:szCs w:val="22"/>
              </w:rPr>
              <w:t>Ле</w:t>
            </w:r>
            <w:r w:rsidRPr="00943CC5">
              <w:rPr>
                <w:b/>
                <w:sz w:val="22"/>
                <w:szCs w:val="22"/>
              </w:rPr>
              <w:t>к</w:t>
            </w:r>
            <w:r w:rsidRPr="00943CC5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08640F" w:rsidRDefault="003C1878" w:rsidP="00D82BE4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08640F">
              <w:rPr>
                <w:b/>
                <w:sz w:val="20"/>
                <w:szCs w:val="20"/>
              </w:rPr>
              <w:t>Выез</w:t>
            </w:r>
            <w:r w:rsidRPr="0008640F">
              <w:rPr>
                <w:b/>
                <w:sz w:val="20"/>
                <w:szCs w:val="20"/>
              </w:rPr>
              <w:t>д</w:t>
            </w:r>
            <w:r w:rsidRPr="0008640F">
              <w:rPr>
                <w:b/>
                <w:sz w:val="20"/>
                <w:szCs w:val="20"/>
              </w:rPr>
              <w:t>ные з</w:t>
            </w:r>
            <w:r w:rsidRPr="0008640F">
              <w:rPr>
                <w:b/>
                <w:sz w:val="20"/>
                <w:szCs w:val="20"/>
              </w:rPr>
              <w:t>а</w:t>
            </w:r>
            <w:r w:rsidRPr="0008640F">
              <w:rPr>
                <w:b/>
                <w:sz w:val="20"/>
                <w:szCs w:val="20"/>
              </w:rPr>
              <w:t>нятия, стаж</w:t>
            </w:r>
            <w:r w:rsidRPr="0008640F">
              <w:rPr>
                <w:b/>
                <w:sz w:val="20"/>
                <w:szCs w:val="20"/>
              </w:rPr>
              <w:t>и</w:t>
            </w:r>
            <w:r w:rsidRPr="0008640F">
              <w:rPr>
                <w:b/>
                <w:sz w:val="20"/>
                <w:szCs w:val="20"/>
              </w:rPr>
              <w:t>ровка, деловые игры и др.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08640F" w:rsidRDefault="003C1878" w:rsidP="00D82BE4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08640F">
              <w:rPr>
                <w:b/>
                <w:sz w:val="20"/>
                <w:szCs w:val="20"/>
              </w:rPr>
              <w:t>Пра</w:t>
            </w:r>
            <w:r w:rsidRPr="0008640F">
              <w:rPr>
                <w:b/>
                <w:sz w:val="20"/>
                <w:szCs w:val="20"/>
              </w:rPr>
              <w:t>к</w:t>
            </w:r>
            <w:r w:rsidRPr="0008640F">
              <w:rPr>
                <w:b/>
                <w:sz w:val="20"/>
                <w:szCs w:val="20"/>
              </w:rPr>
              <w:t>тич</w:t>
            </w:r>
            <w:r w:rsidRPr="0008640F">
              <w:rPr>
                <w:b/>
                <w:sz w:val="20"/>
                <w:szCs w:val="20"/>
              </w:rPr>
              <w:t>е</w:t>
            </w:r>
            <w:r w:rsidRPr="0008640F">
              <w:rPr>
                <w:b/>
                <w:sz w:val="20"/>
                <w:szCs w:val="20"/>
              </w:rPr>
              <w:t>ские, лаб</w:t>
            </w:r>
            <w:r w:rsidRPr="0008640F">
              <w:rPr>
                <w:b/>
                <w:sz w:val="20"/>
                <w:szCs w:val="20"/>
              </w:rPr>
              <w:t>о</w:t>
            </w:r>
            <w:r w:rsidRPr="0008640F">
              <w:rPr>
                <w:b/>
                <w:sz w:val="20"/>
                <w:szCs w:val="20"/>
              </w:rPr>
              <w:t>рато</w:t>
            </w:r>
            <w:r w:rsidRPr="0008640F">
              <w:rPr>
                <w:b/>
                <w:sz w:val="20"/>
                <w:szCs w:val="20"/>
              </w:rPr>
              <w:t>р</w:t>
            </w:r>
            <w:r w:rsidRPr="0008640F">
              <w:rPr>
                <w:b/>
                <w:sz w:val="20"/>
                <w:szCs w:val="20"/>
              </w:rPr>
              <w:t>ные, сем</w:t>
            </w:r>
            <w:r w:rsidRPr="0008640F">
              <w:rPr>
                <w:b/>
                <w:sz w:val="20"/>
                <w:szCs w:val="20"/>
              </w:rPr>
              <w:t>и</w:t>
            </w:r>
            <w:r w:rsidRPr="0008640F">
              <w:rPr>
                <w:b/>
                <w:sz w:val="20"/>
                <w:szCs w:val="20"/>
              </w:rPr>
              <w:t>на</w:t>
            </w:r>
            <w:r w:rsidRPr="0008640F">
              <w:rPr>
                <w:b/>
                <w:sz w:val="20"/>
                <w:szCs w:val="20"/>
              </w:rPr>
              <w:t>р</w:t>
            </w:r>
            <w:r w:rsidRPr="0008640F">
              <w:rPr>
                <w:b/>
                <w:sz w:val="20"/>
                <w:szCs w:val="20"/>
              </w:rPr>
              <w:t>ские</w:t>
            </w:r>
          </w:p>
          <w:p w:rsidR="003C1878" w:rsidRPr="0008640F" w:rsidRDefault="003C1878" w:rsidP="00D82BE4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08640F">
              <w:rPr>
                <w:b/>
                <w:sz w:val="20"/>
                <w:szCs w:val="20"/>
              </w:rPr>
              <w:t>зан</w:t>
            </w:r>
            <w:r w:rsidRPr="0008640F">
              <w:rPr>
                <w:b/>
                <w:sz w:val="20"/>
                <w:szCs w:val="20"/>
              </w:rPr>
              <w:t>я</w:t>
            </w:r>
            <w:r w:rsidRPr="0008640F">
              <w:rPr>
                <w:b/>
                <w:sz w:val="20"/>
                <w:szCs w:val="20"/>
              </w:rPr>
              <w:t>тия</w:t>
            </w: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78" w:rsidRPr="00943CC5" w:rsidRDefault="003C1878" w:rsidP="00D82BE4">
            <w:pPr>
              <w:rPr>
                <w:b/>
              </w:rPr>
            </w:pPr>
          </w:p>
        </w:tc>
      </w:tr>
      <w:tr w:rsidR="003C1878" w:rsidRPr="00943CC5" w:rsidTr="0008640F">
        <w:trPr>
          <w:cantSplit/>
          <w:trHeight w:val="549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61780B" w:rsidRDefault="003C1878" w:rsidP="00D82BE4">
            <w:pPr>
              <w:jc w:val="center"/>
              <w:rPr>
                <w:i/>
              </w:rPr>
            </w:pPr>
            <w:r w:rsidRPr="0061780B">
              <w:rPr>
                <w:i/>
              </w:rPr>
              <w:t>10.1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5C1104" w:rsidRDefault="003C1878" w:rsidP="00D82BE4">
            <w:pPr>
              <w:pStyle w:val="a8"/>
              <w:tabs>
                <w:tab w:val="left" w:pos="540"/>
              </w:tabs>
              <w:ind w:left="0" w:firstLine="0"/>
              <w:jc w:val="both"/>
              <w:rPr>
                <w:i/>
                <w:szCs w:val="24"/>
              </w:rPr>
            </w:pPr>
            <w:r w:rsidRPr="005C1104">
              <w:rPr>
                <w:i/>
                <w:szCs w:val="24"/>
              </w:rPr>
              <w:t xml:space="preserve">Модуль «Проблемное обучение </w:t>
            </w:r>
            <w:r>
              <w:rPr>
                <w:i/>
                <w:szCs w:val="24"/>
              </w:rPr>
              <w:t>предмету</w:t>
            </w:r>
            <w:r w:rsidRPr="005C1104">
              <w:rPr>
                <w:i/>
                <w:szCs w:val="24"/>
              </w:rPr>
              <w:t>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5C1104" w:rsidRDefault="003C1878" w:rsidP="00D82BE4">
            <w:pPr>
              <w:tabs>
                <w:tab w:val="left" w:pos="540"/>
              </w:tabs>
              <w:jc w:val="center"/>
              <w:rPr>
                <w:i/>
              </w:rPr>
            </w:pPr>
            <w:r w:rsidRPr="005C1104">
              <w:rPr>
                <w:i/>
              </w:rPr>
              <w:t>18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5C1104" w:rsidRDefault="003C1878" w:rsidP="00D82BE4">
            <w:pPr>
              <w:tabs>
                <w:tab w:val="left" w:pos="540"/>
              </w:tabs>
              <w:jc w:val="center"/>
              <w:rPr>
                <w:i/>
              </w:rPr>
            </w:pPr>
            <w:r w:rsidRPr="005C1104">
              <w:rPr>
                <w:i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5C1104" w:rsidRDefault="003C1878" w:rsidP="00D82BE4">
            <w:pPr>
              <w:tabs>
                <w:tab w:val="left" w:pos="540"/>
              </w:tabs>
              <w:jc w:val="center"/>
              <w:rPr>
                <w:i/>
              </w:rPr>
            </w:pPr>
            <w:r w:rsidRPr="005C1104">
              <w:rPr>
                <w:i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5C1104" w:rsidRDefault="003C1878" w:rsidP="00D82BE4">
            <w:pPr>
              <w:tabs>
                <w:tab w:val="left" w:pos="540"/>
              </w:tabs>
              <w:jc w:val="center"/>
              <w:rPr>
                <w:i/>
              </w:rPr>
            </w:pPr>
            <w:r w:rsidRPr="005C1104">
              <w:rPr>
                <w:i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5C1104" w:rsidRDefault="003C1878" w:rsidP="00D82BE4">
            <w:pPr>
              <w:jc w:val="center"/>
              <w:rPr>
                <w:b/>
                <w:i/>
              </w:rPr>
            </w:pPr>
            <w:r w:rsidRPr="005C1104">
              <w:rPr>
                <w:i/>
              </w:rPr>
              <w:t>Зачет</w:t>
            </w:r>
          </w:p>
        </w:tc>
      </w:tr>
      <w:tr w:rsidR="003C1878" w:rsidRPr="00943CC5" w:rsidTr="0008640F">
        <w:trPr>
          <w:cantSplit/>
          <w:trHeight w:val="816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61780B" w:rsidRDefault="003C1878" w:rsidP="00D82BE4">
            <w:pPr>
              <w:jc w:val="center"/>
            </w:pPr>
            <w:r w:rsidRPr="0061780B">
              <w:t>10.1.1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5C1104" w:rsidRDefault="003C1878" w:rsidP="00D82BE4">
            <w:pPr>
              <w:tabs>
                <w:tab w:val="left" w:pos="540"/>
              </w:tabs>
              <w:jc w:val="both"/>
              <w:rPr>
                <w:color w:val="000000"/>
              </w:rPr>
            </w:pPr>
            <w:r w:rsidRPr="005C1104">
              <w:t>Приемы создания проблемной с</w:t>
            </w:r>
            <w:r w:rsidRPr="005C1104">
              <w:t>и</w:t>
            </w:r>
            <w:r w:rsidRPr="005C1104">
              <w:t>туации. Методы постановки учебной проблемы. Пробле</w:t>
            </w:r>
            <w:r w:rsidRPr="005C1104">
              <w:t>м</w:t>
            </w:r>
            <w:r w:rsidRPr="005C1104">
              <w:t xml:space="preserve">ный урок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5C1104" w:rsidRDefault="003C1878" w:rsidP="00D82BE4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r w:rsidRPr="005C1104"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5C1104" w:rsidRDefault="003C1878" w:rsidP="00D82BE4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r w:rsidRPr="005C1104"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5C1104" w:rsidRDefault="003C1878" w:rsidP="00D82BE4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r w:rsidRPr="005C1104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5C1104" w:rsidRDefault="003C1878" w:rsidP="00D82BE4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r w:rsidRPr="005C1104"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5C1104" w:rsidRDefault="003C1878" w:rsidP="00D82BE4">
            <w:pPr>
              <w:jc w:val="center"/>
              <w:rPr>
                <w:b/>
              </w:rPr>
            </w:pPr>
          </w:p>
        </w:tc>
      </w:tr>
      <w:tr w:rsidR="003C1878" w:rsidRPr="00943CC5" w:rsidTr="0008640F">
        <w:trPr>
          <w:cantSplit/>
          <w:trHeight w:val="549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61780B" w:rsidRDefault="003C1878" w:rsidP="00D82BE4">
            <w:pPr>
              <w:jc w:val="center"/>
            </w:pPr>
            <w:r w:rsidRPr="0061780B">
              <w:t>10.1.2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5C1104" w:rsidRDefault="003C1878" w:rsidP="00D82BE4">
            <w:pPr>
              <w:tabs>
                <w:tab w:val="left" w:pos="540"/>
              </w:tabs>
              <w:jc w:val="both"/>
              <w:rPr>
                <w:color w:val="000000"/>
              </w:rPr>
            </w:pPr>
            <w:r w:rsidRPr="005C1104">
              <w:rPr>
                <w:i/>
              </w:rPr>
              <w:t>Жанры проблемного монолога на школьном уроке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5C1104" w:rsidRDefault="003C1878" w:rsidP="00D82BE4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r w:rsidRPr="005C1104">
              <w:rPr>
                <w:i/>
              </w:rPr>
              <w:t>14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5C1104" w:rsidRDefault="003C1878" w:rsidP="00D82BE4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r w:rsidRPr="005C1104">
              <w:rPr>
                <w:i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5C1104" w:rsidRDefault="003C1878" w:rsidP="00D82BE4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r w:rsidRPr="005C1104">
              <w:rPr>
                <w:i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5C1104" w:rsidRDefault="003C1878" w:rsidP="00D82BE4">
            <w:pPr>
              <w:jc w:val="center"/>
              <w:rPr>
                <w:color w:val="000000"/>
              </w:rPr>
            </w:pPr>
            <w:r w:rsidRPr="005C1104">
              <w:rPr>
                <w:i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5C1104" w:rsidRDefault="003C1878" w:rsidP="00D82BE4">
            <w:pPr>
              <w:jc w:val="center"/>
              <w:rPr>
                <w:b/>
              </w:rPr>
            </w:pPr>
          </w:p>
        </w:tc>
      </w:tr>
      <w:tr w:rsidR="003C1878" w:rsidRPr="00943CC5" w:rsidTr="0008640F">
        <w:trPr>
          <w:cantSplit/>
          <w:trHeight w:val="549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61780B" w:rsidRDefault="003C1878" w:rsidP="00D82BE4">
            <w:pPr>
              <w:jc w:val="center"/>
            </w:pPr>
            <w:r w:rsidRPr="0061780B">
              <w:t>10.1.</w:t>
            </w:r>
            <w:r>
              <w:t>2.1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5C1104" w:rsidRDefault="003C1878" w:rsidP="00D82BE4">
            <w:pPr>
              <w:tabs>
                <w:tab w:val="left" w:pos="540"/>
              </w:tabs>
              <w:jc w:val="both"/>
              <w:rPr>
                <w:color w:val="000000"/>
              </w:rPr>
            </w:pPr>
            <w:r w:rsidRPr="005C1104">
              <w:t>Проблемный монолог как жанр п</w:t>
            </w:r>
            <w:r w:rsidRPr="005C1104">
              <w:t>е</w:t>
            </w:r>
            <w:r w:rsidRPr="005C1104">
              <w:t>дагогической речи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5C1104" w:rsidRDefault="003C1878" w:rsidP="00D82BE4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r w:rsidRPr="005C1104"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5C1104" w:rsidRDefault="003C1878" w:rsidP="00D82BE4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r w:rsidRPr="005C1104"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5C1104" w:rsidRDefault="003C1878" w:rsidP="00D82BE4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r w:rsidRPr="005C1104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5C1104" w:rsidRDefault="003C1878" w:rsidP="00D82BE4">
            <w:pPr>
              <w:jc w:val="center"/>
              <w:rPr>
                <w:color w:val="000000"/>
              </w:rPr>
            </w:pPr>
            <w:r w:rsidRPr="005C1104"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5C1104" w:rsidRDefault="003C1878" w:rsidP="00D82BE4">
            <w:pPr>
              <w:jc w:val="center"/>
              <w:rPr>
                <w:b/>
              </w:rPr>
            </w:pPr>
          </w:p>
        </w:tc>
      </w:tr>
      <w:tr w:rsidR="003C1878" w:rsidRPr="00943CC5" w:rsidTr="0008640F">
        <w:trPr>
          <w:cantSplit/>
          <w:trHeight w:val="549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61780B" w:rsidRDefault="003C1878" w:rsidP="00D82BE4">
            <w:pPr>
              <w:jc w:val="center"/>
            </w:pPr>
            <w:r w:rsidRPr="0061780B">
              <w:t>10.1.</w:t>
            </w:r>
            <w:r>
              <w:t>2.2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5C1104" w:rsidRDefault="003C1878" w:rsidP="00D82BE4">
            <w:pPr>
              <w:tabs>
                <w:tab w:val="left" w:pos="540"/>
              </w:tabs>
              <w:jc w:val="both"/>
              <w:rPr>
                <w:color w:val="000000"/>
              </w:rPr>
            </w:pPr>
            <w:r w:rsidRPr="005C1104">
              <w:t>Проблемное слово как жанр и</w:t>
            </w:r>
            <w:r w:rsidRPr="005C1104">
              <w:t>н</w:t>
            </w:r>
            <w:r w:rsidRPr="005C1104">
              <w:t>формативной учебной речи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5C1104" w:rsidRDefault="003C1878" w:rsidP="00D82BE4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r w:rsidRPr="005C1104"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5C1104" w:rsidRDefault="003C1878" w:rsidP="00D82BE4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r w:rsidRPr="005C1104"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5C1104" w:rsidRDefault="003C1878" w:rsidP="00D82BE4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r w:rsidRPr="005C1104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5C1104" w:rsidRDefault="003C1878" w:rsidP="00D82BE4">
            <w:pPr>
              <w:jc w:val="center"/>
              <w:rPr>
                <w:color w:val="000000"/>
              </w:rPr>
            </w:pPr>
            <w:r w:rsidRPr="005C1104"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5C1104" w:rsidRDefault="003C1878" w:rsidP="00D82BE4">
            <w:pPr>
              <w:jc w:val="center"/>
              <w:rPr>
                <w:b/>
              </w:rPr>
            </w:pPr>
          </w:p>
        </w:tc>
      </w:tr>
      <w:tr w:rsidR="003C1878" w:rsidRPr="00943CC5" w:rsidTr="0008640F">
        <w:trPr>
          <w:cantSplit/>
          <w:trHeight w:val="549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61780B" w:rsidRDefault="003C1878" w:rsidP="00D82BE4">
            <w:pPr>
              <w:jc w:val="center"/>
            </w:pPr>
            <w:r w:rsidRPr="0061780B">
              <w:t>10.1.</w:t>
            </w:r>
            <w:r>
              <w:t>2.3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5C1104" w:rsidRDefault="003C1878" w:rsidP="00D82BE4">
            <w:pPr>
              <w:tabs>
                <w:tab w:val="left" w:pos="540"/>
              </w:tabs>
              <w:jc w:val="both"/>
              <w:rPr>
                <w:color w:val="000000"/>
              </w:rPr>
            </w:pPr>
            <w:r w:rsidRPr="005C1104">
              <w:t>Жанровые разновидности пр</w:t>
            </w:r>
            <w:r w:rsidRPr="005C1104">
              <w:t>о</w:t>
            </w:r>
            <w:r w:rsidRPr="005C1104">
              <w:t>блемного слова учителя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5C1104" w:rsidRDefault="003C1878" w:rsidP="00D82BE4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r w:rsidRPr="005C1104"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5C1104" w:rsidRDefault="003C1878" w:rsidP="00D82BE4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r w:rsidRPr="005C1104"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5C1104" w:rsidRDefault="003C1878" w:rsidP="00D82BE4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r w:rsidRPr="005C1104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5C1104" w:rsidRDefault="003C1878" w:rsidP="00D82BE4">
            <w:pPr>
              <w:jc w:val="center"/>
              <w:rPr>
                <w:color w:val="000000"/>
              </w:rPr>
            </w:pPr>
            <w:r w:rsidRPr="005C1104"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5C1104" w:rsidRDefault="003C1878" w:rsidP="00D82BE4">
            <w:pPr>
              <w:jc w:val="center"/>
              <w:rPr>
                <w:b/>
              </w:rPr>
            </w:pPr>
          </w:p>
        </w:tc>
      </w:tr>
      <w:tr w:rsidR="003C1878" w:rsidRPr="00943CC5" w:rsidTr="0008640F">
        <w:trPr>
          <w:cantSplit/>
          <w:trHeight w:val="549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61780B" w:rsidRDefault="003C1878" w:rsidP="00D82BE4">
            <w:pPr>
              <w:jc w:val="center"/>
            </w:pPr>
            <w:r w:rsidRPr="0061780B">
              <w:t>10.1.</w:t>
            </w:r>
            <w:r>
              <w:t>2.4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5C1104" w:rsidRDefault="003C1878" w:rsidP="00D82BE4">
            <w:pPr>
              <w:tabs>
                <w:tab w:val="left" w:pos="540"/>
              </w:tabs>
              <w:jc w:val="both"/>
              <w:rPr>
                <w:color w:val="000000"/>
              </w:rPr>
            </w:pPr>
            <w:r w:rsidRPr="005C1104">
              <w:t>Секреты проблемного слова уч</w:t>
            </w:r>
            <w:r w:rsidRPr="005C1104">
              <w:t>и</w:t>
            </w:r>
            <w:r w:rsidRPr="005C1104">
              <w:t>теля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5C1104" w:rsidRDefault="003C1878" w:rsidP="00D82BE4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r w:rsidRPr="005C1104"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5C1104" w:rsidRDefault="003C1878" w:rsidP="00D82BE4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r w:rsidRPr="005C1104"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5C1104" w:rsidRDefault="003C1878" w:rsidP="00D82BE4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r w:rsidRPr="005C1104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5C1104" w:rsidRDefault="003C1878" w:rsidP="00D82BE4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r w:rsidRPr="005C1104"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5C1104" w:rsidRDefault="003C1878" w:rsidP="00D82BE4">
            <w:pPr>
              <w:jc w:val="center"/>
              <w:rPr>
                <w:b/>
              </w:rPr>
            </w:pPr>
          </w:p>
        </w:tc>
      </w:tr>
      <w:tr w:rsidR="003C1878" w:rsidRPr="00943CC5" w:rsidTr="0008640F">
        <w:trPr>
          <w:cantSplit/>
          <w:trHeight w:val="833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61780B" w:rsidRDefault="003C1878" w:rsidP="00D82BE4">
            <w:pPr>
              <w:jc w:val="center"/>
            </w:pPr>
            <w:r w:rsidRPr="0061780B">
              <w:t>10.1.</w:t>
            </w:r>
            <w:r>
              <w:t>2.5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5C1104" w:rsidRDefault="003C1878" w:rsidP="00D82BE4">
            <w:pPr>
              <w:tabs>
                <w:tab w:val="left" w:pos="540"/>
              </w:tabs>
              <w:jc w:val="both"/>
              <w:rPr>
                <w:color w:val="000000"/>
              </w:rPr>
            </w:pPr>
            <w:r w:rsidRPr="005C1104">
              <w:t>Основные приемы подготовки жанровых разновидностей пр</w:t>
            </w:r>
            <w:r w:rsidRPr="005C1104">
              <w:t>о</w:t>
            </w:r>
            <w:r>
              <w:t>блемного слова учителя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5C1104" w:rsidRDefault="003C1878" w:rsidP="00D82BE4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r w:rsidRPr="005C1104"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5C1104" w:rsidRDefault="003C1878" w:rsidP="00D82BE4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r w:rsidRPr="005C1104"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5C1104" w:rsidRDefault="003C1878" w:rsidP="00D82BE4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r w:rsidRPr="005C1104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5C1104" w:rsidRDefault="003C1878" w:rsidP="00D82BE4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r w:rsidRPr="005C1104"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5C1104" w:rsidRDefault="003C1878" w:rsidP="00D82BE4">
            <w:pPr>
              <w:jc w:val="center"/>
              <w:rPr>
                <w:b/>
              </w:rPr>
            </w:pPr>
          </w:p>
        </w:tc>
      </w:tr>
      <w:tr w:rsidR="003C1878" w:rsidRPr="00943CC5" w:rsidTr="0008640F">
        <w:trPr>
          <w:cantSplit/>
          <w:trHeight w:val="549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61780B" w:rsidRDefault="003C1878" w:rsidP="00D82BE4">
            <w:pPr>
              <w:jc w:val="center"/>
            </w:pPr>
            <w:r w:rsidRPr="0061780B">
              <w:t>10.1.</w:t>
            </w:r>
            <w:r>
              <w:t>2.6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5C1104" w:rsidRDefault="003C1878" w:rsidP="00D82BE4">
            <w:pPr>
              <w:tabs>
                <w:tab w:val="left" w:pos="540"/>
              </w:tabs>
              <w:jc w:val="both"/>
              <w:rPr>
                <w:color w:val="000000"/>
              </w:rPr>
            </w:pPr>
            <w:r w:rsidRPr="005C1104">
              <w:t>Создаем проблемное слово учителя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5C1104" w:rsidRDefault="003C1878" w:rsidP="00D82BE4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r w:rsidRPr="005C1104"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5C1104" w:rsidRDefault="003C1878" w:rsidP="00D82BE4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r w:rsidRPr="005C1104"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5C1104" w:rsidRDefault="003C1878" w:rsidP="00D82BE4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r w:rsidRPr="005C1104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5C1104" w:rsidRDefault="003C1878" w:rsidP="00D82BE4">
            <w:pPr>
              <w:jc w:val="center"/>
              <w:rPr>
                <w:color w:val="000000"/>
              </w:rPr>
            </w:pPr>
            <w:r w:rsidRPr="005C1104"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5C1104" w:rsidRDefault="003C1878" w:rsidP="00D82BE4">
            <w:pPr>
              <w:jc w:val="center"/>
              <w:rPr>
                <w:b/>
              </w:rPr>
            </w:pPr>
          </w:p>
        </w:tc>
      </w:tr>
      <w:tr w:rsidR="003C1878" w:rsidRPr="00352F57" w:rsidTr="0008640F">
        <w:trPr>
          <w:cantSplit/>
          <w:trHeight w:val="283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61780B" w:rsidRDefault="003C1878" w:rsidP="00D82BE4">
            <w:pPr>
              <w:jc w:val="center"/>
            </w:pPr>
            <w:r w:rsidRPr="0061780B">
              <w:t>10.1.</w:t>
            </w:r>
            <w:r>
              <w:t>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5C1104" w:rsidRDefault="003C1878" w:rsidP="00D82BE4">
            <w:pPr>
              <w:tabs>
                <w:tab w:val="left" w:pos="540"/>
              </w:tabs>
              <w:jc w:val="both"/>
              <w:rPr>
                <w:color w:val="000000"/>
              </w:rPr>
            </w:pPr>
            <w:r w:rsidRPr="005C1104">
              <w:t>Зачет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5C1104" w:rsidRDefault="003C1878" w:rsidP="00D82BE4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r w:rsidRPr="005C1104"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5C1104" w:rsidRDefault="003C1878" w:rsidP="00D82BE4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r w:rsidRPr="005C1104"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5C1104" w:rsidRDefault="003C1878" w:rsidP="00D82BE4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r w:rsidRPr="005C1104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5C1104" w:rsidRDefault="003C1878" w:rsidP="00D82BE4">
            <w:pPr>
              <w:jc w:val="center"/>
              <w:rPr>
                <w:color w:val="000000"/>
              </w:rPr>
            </w:pPr>
            <w:r w:rsidRPr="005C1104"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5C1104" w:rsidRDefault="003C1878" w:rsidP="00D82BE4">
            <w:pPr>
              <w:jc w:val="center"/>
              <w:rPr>
                <w:b/>
              </w:rPr>
            </w:pPr>
          </w:p>
        </w:tc>
      </w:tr>
    </w:tbl>
    <w:p w:rsidR="003C1878" w:rsidRDefault="003C1878" w:rsidP="00D82BE4">
      <w:pPr>
        <w:ind w:firstLine="600"/>
        <w:jc w:val="both"/>
        <w:rPr>
          <w:b/>
        </w:rPr>
      </w:pPr>
    </w:p>
    <w:p w:rsidR="003C1878" w:rsidRPr="00943CC5" w:rsidRDefault="003C1878" w:rsidP="00D82BE4">
      <w:pPr>
        <w:ind w:firstLine="709"/>
      </w:pPr>
      <w:r>
        <w:rPr>
          <w:b/>
        </w:rPr>
        <w:br w:type="page"/>
      </w:r>
      <w:r w:rsidRPr="00943CC5">
        <w:rPr>
          <w:b/>
        </w:rPr>
        <w:t>Введение</w:t>
      </w:r>
    </w:p>
    <w:p w:rsidR="003C1878" w:rsidRPr="00943CC5" w:rsidRDefault="003C1878" w:rsidP="00D82BE4">
      <w:pPr>
        <w:ind w:firstLine="709"/>
        <w:jc w:val="both"/>
      </w:pPr>
      <w:r w:rsidRPr="00943CC5">
        <w:rPr>
          <w:i/>
        </w:rPr>
        <w:t>Актуальность модуля.</w:t>
      </w:r>
      <w:r w:rsidRPr="00943CC5">
        <w:t xml:space="preserve"> Происходящие в последнее время в образовании изменения требуют нов</w:t>
      </w:r>
      <w:r w:rsidRPr="00943CC5">
        <w:t>о</w:t>
      </w:r>
      <w:r w:rsidRPr="00943CC5">
        <w:t>введений в педагогическую теорию и практику. Особую значимость в этом плане приобретает включение в образовательный процесс новых методов и технологий обучения, в том числе и проблемного обучения. Именно проблемное обучение играет большую роль в повышении познав</w:t>
      </w:r>
      <w:r w:rsidRPr="00943CC5">
        <w:t>а</w:t>
      </w:r>
      <w:r w:rsidRPr="00943CC5">
        <w:t>тельной активности и самостоятельности учащихся, создает новые учебные взаимоотношения между учителем и учеником, активность уч</w:t>
      </w:r>
      <w:r w:rsidRPr="00943CC5">
        <w:t>а</w:t>
      </w:r>
      <w:r w:rsidRPr="00943CC5">
        <w:t>щихся проявляется в высшей степени. Кроме того, очевидно, что, речь учителя, содерж</w:t>
      </w:r>
      <w:r w:rsidRPr="00943CC5">
        <w:t>а</w:t>
      </w:r>
      <w:r w:rsidRPr="00943CC5">
        <w:t>щая в себе различные приемы создания интеллектуального затруднения, способствует критическому, осознанному восприятию учебной информации учащ</w:t>
      </w:r>
      <w:r w:rsidRPr="00943CC5">
        <w:t>и</w:t>
      </w:r>
      <w:r w:rsidRPr="00943CC5">
        <w:t>мися, развитию их творческих способностей и интеллектуальных во</w:t>
      </w:r>
      <w:r w:rsidRPr="00943CC5">
        <w:t>з</w:t>
      </w:r>
      <w:r w:rsidRPr="00943CC5">
        <w:t>можностей.</w:t>
      </w:r>
    </w:p>
    <w:p w:rsidR="003C1878" w:rsidRPr="00943CC5" w:rsidRDefault="003C1878" w:rsidP="00D82BE4">
      <w:pPr>
        <w:ind w:firstLine="709"/>
        <w:jc w:val="both"/>
      </w:pPr>
      <w:proofErr w:type="gramStart"/>
      <w:r w:rsidRPr="00943CC5">
        <w:t>Как следует из анкетирования и анализа методической литературы, большинство педагогов выбирает репродуктивную форму изложения сведений учебного характера, при которой обеспечивается восприятие знаний в “готовом” виде и закрепление их действи</w:t>
      </w:r>
      <w:r w:rsidRPr="00943CC5">
        <w:t>я</w:t>
      </w:r>
      <w:r w:rsidRPr="00943CC5">
        <w:t>ми по образцу, даются объяснения, комментарии, выводы и т.п.</w:t>
      </w:r>
      <w:proofErr w:type="gramEnd"/>
      <w:r w:rsidRPr="00943CC5">
        <w:t xml:space="preserve"> </w:t>
      </w:r>
      <w:proofErr w:type="gramStart"/>
      <w:r w:rsidRPr="00943CC5">
        <w:t>Обращение учителей к репродуктивной форме изложения материала связано, по их словам, с тем, что они не имеют представления об особенностях проблемного слова, испытывают сложности с его созданием и др. Большинство учителей не умеют организовать современный процесс п</w:t>
      </w:r>
      <w:r w:rsidRPr="00943CC5">
        <w:t>о</w:t>
      </w:r>
      <w:r w:rsidRPr="00943CC5">
        <w:t>знания школьного предмета, управлять учебно-исследова</w:t>
      </w:r>
      <w:r w:rsidRPr="00943CC5">
        <w:softHyphen/>
        <w:t>тельской деятельностью уч</w:t>
      </w:r>
      <w:r w:rsidRPr="00943CC5">
        <w:t>а</w:t>
      </w:r>
      <w:r w:rsidRPr="00943CC5">
        <w:t>щихся, в том числе с помощью профессиональной речи, содержащей интеллектуальные “лову</w:t>
      </w:r>
      <w:r w:rsidRPr="00943CC5">
        <w:t>ш</w:t>
      </w:r>
      <w:r w:rsidRPr="00943CC5">
        <w:t>ки”.</w:t>
      </w:r>
      <w:proofErr w:type="gramEnd"/>
    </w:p>
    <w:p w:rsidR="003C1878" w:rsidRPr="00943CC5" w:rsidRDefault="003C1878" w:rsidP="00D82BE4">
      <w:pPr>
        <w:tabs>
          <w:tab w:val="left" w:pos="960"/>
        </w:tabs>
        <w:ind w:firstLine="709"/>
        <w:jc w:val="both"/>
      </w:pPr>
      <w:r w:rsidRPr="00943CC5">
        <w:t>В рамках данного модуля слушателям предлагается практическое знакомство с приемами создания проблемной ситуации на уроке, методами постановки учебной пр</w:t>
      </w:r>
      <w:r w:rsidRPr="00943CC5">
        <w:t>о</w:t>
      </w:r>
      <w:r w:rsidRPr="00943CC5">
        <w:t>блемы, с жанровыми разновидностями проблемного слова учителя и основными прием</w:t>
      </w:r>
      <w:r w:rsidRPr="00943CC5">
        <w:t>а</w:t>
      </w:r>
      <w:r w:rsidRPr="00943CC5">
        <w:t>ми его подготовки.</w:t>
      </w:r>
    </w:p>
    <w:p w:rsidR="003C1878" w:rsidRPr="00943CC5" w:rsidRDefault="003C1878" w:rsidP="00D82BE4">
      <w:pPr>
        <w:tabs>
          <w:tab w:val="left" w:pos="960"/>
        </w:tabs>
        <w:ind w:firstLine="709"/>
        <w:jc w:val="both"/>
      </w:pPr>
      <w:r w:rsidRPr="00943CC5">
        <w:rPr>
          <w:i/>
        </w:rPr>
        <w:t>Цель модуля:</w:t>
      </w:r>
      <w:r w:rsidRPr="00943CC5">
        <w:t xml:space="preserve"> уточнение представлений, формирование дополнительных професс</w:t>
      </w:r>
      <w:r w:rsidRPr="00943CC5">
        <w:t>и</w:t>
      </w:r>
      <w:r w:rsidRPr="00943CC5">
        <w:t>онал</w:t>
      </w:r>
      <w:r w:rsidRPr="00943CC5">
        <w:t>ь</w:t>
      </w:r>
      <w:r w:rsidRPr="00943CC5">
        <w:t>ных знаний и умений педагогов, позволяющих создавать проблемные ситуации на уроке, использовать приемы подг</w:t>
      </w:r>
      <w:r w:rsidRPr="00943CC5">
        <w:t>о</w:t>
      </w:r>
      <w:r w:rsidRPr="00943CC5">
        <w:t xml:space="preserve">товки жанровых разновидностей проблемного слова. </w:t>
      </w:r>
    </w:p>
    <w:p w:rsidR="003C1878" w:rsidRPr="00943CC5" w:rsidRDefault="003C1878" w:rsidP="00D82BE4">
      <w:pPr>
        <w:tabs>
          <w:tab w:val="left" w:pos="960"/>
        </w:tabs>
        <w:ind w:firstLine="600"/>
        <w:jc w:val="both"/>
        <w:rPr>
          <w:i/>
        </w:rPr>
      </w:pPr>
      <w:r w:rsidRPr="00943CC5">
        <w:rPr>
          <w:i/>
        </w:rPr>
        <w:t>Задачи модуля:</w:t>
      </w:r>
    </w:p>
    <w:p w:rsidR="003C1878" w:rsidRPr="00943CC5" w:rsidRDefault="003C1878" w:rsidP="00D82BE4">
      <w:pPr>
        <w:widowControl w:val="0"/>
        <w:numPr>
          <w:ilvl w:val="0"/>
          <w:numId w:val="50"/>
        </w:numPr>
        <w:tabs>
          <w:tab w:val="left" w:pos="851"/>
        </w:tabs>
        <w:ind w:left="0" w:firstLine="567"/>
        <w:jc w:val="both"/>
      </w:pPr>
      <w:r w:rsidRPr="00943CC5">
        <w:t>актуализировать знания и согласовать представления педагогов о проблемном обучении, проблемном уроке;</w:t>
      </w:r>
    </w:p>
    <w:p w:rsidR="003C1878" w:rsidRPr="00943CC5" w:rsidRDefault="003C1878" w:rsidP="00D82BE4">
      <w:pPr>
        <w:widowControl w:val="0"/>
        <w:numPr>
          <w:ilvl w:val="0"/>
          <w:numId w:val="50"/>
        </w:numPr>
        <w:tabs>
          <w:tab w:val="left" w:pos="851"/>
        </w:tabs>
        <w:ind w:left="0" w:firstLine="567"/>
        <w:jc w:val="both"/>
      </w:pPr>
      <w:r w:rsidRPr="00943CC5">
        <w:t>познакомить с приемами создания проблемной ситуации на уроке, методами п</w:t>
      </w:r>
      <w:r w:rsidRPr="00943CC5">
        <w:t>о</w:t>
      </w:r>
      <w:r w:rsidRPr="00943CC5">
        <w:t>становки учебной проблемы, с жанровыми разновидностями проблемного слова учителя и основными пр</w:t>
      </w:r>
      <w:r w:rsidRPr="00943CC5">
        <w:t>и</w:t>
      </w:r>
      <w:r w:rsidRPr="00943CC5">
        <w:t xml:space="preserve">емами его подготовки. </w:t>
      </w:r>
    </w:p>
    <w:p w:rsidR="003C1878" w:rsidRPr="00943CC5" w:rsidRDefault="003C1878" w:rsidP="00D82BE4">
      <w:pPr>
        <w:tabs>
          <w:tab w:val="left" w:pos="960"/>
        </w:tabs>
        <w:ind w:firstLine="600"/>
        <w:jc w:val="both"/>
      </w:pPr>
      <w:r w:rsidRPr="00943CC5">
        <w:t>К концу обучения педагоги должны</w:t>
      </w:r>
    </w:p>
    <w:p w:rsidR="003C1878" w:rsidRPr="00943CC5" w:rsidRDefault="003C1878" w:rsidP="00D82BE4">
      <w:pPr>
        <w:tabs>
          <w:tab w:val="left" w:pos="960"/>
        </w:tabs>
        <w:ind w:firstLine="600"/>
        <w:jc w:val="both"/>
        <w:rPr>
          <w:i/>
        </w:rPr>
      </w:pPr>
      <w:r w:rsidRPr="00943CC5">
        <w:rPr>
          <w:i/>
        </w:rPr>
        <w:t>знать:</w:t>
      </w:r>
    </w:p>
    <w:p w:rsidR="003C1878" w:rsidRPr="00943CC5" w:rsidRDefault="003C1878" w:rsidP="00D82BE4">
      <w:pPr>
        <w:widowControl w:val="0"/>
        <w:numPr>
          <w:ilvl w:val="0"/>
          <w:numId w:val="50"/>
        </w:numPr>
        <w:tabs>
          <w:tab w:val="left" w:pos="851"/>
        </w:tabs>
        <w:ind w:left="0" w:firstLine="567"/>
        <w:jc w:val="both"/>
      </w:pPr>
      <w:r w:rsidRPr="00943CC5">
        <w:t>ключевые понятия проблемного обучения;</w:t>
      </w:r>
    </w:p>
    <w:p w:rsidR="003C1878" w:rsidRPr="00943CC5" w:rsidRDefault="003C1878" w:rsidP="00D82BE4">
      <w:pPr>
        <w:widowControl w:val="0"/>
        <w:numPr>
          <w:ilvl w:val="0"/>
          <w:numId w:val="50"/>
        </w:numPr>
        <w:tabs>
          <w:tab w:val="left" w:pos="851"/>
        </w:tabs>
        <w:ind w:left="0" w:firstLine="567"/>
        <w:jc w:val="both"/>
      </w:pPr>
      <w:r w:rsidRPr="00943CC5">
        <w:t>основные приемы подготовки жанровых разновидностей проблемного слова уч</w:t>
      </w:r>
      <w:r w:rsidRPr="00943CC5">
        <w:t>и</w:t>
      </w:r>
      <w:r w:rsidRPr="00943CC5">
        <w:t xml:space="preserve">теля-словесника; </w:t>
      </w:r>
    </w:p>
    <w:p w:rsidR="003C1878" w:rsidRPr="00943CC5" w:rsidRDefault="003C1878" w:rsidP="00D82BE4">
      <w:pPr>
        <w:tabs>
          <w:tab w:val="left" w:pos="960"/>
        </w:tabs>
        <w:ind w:firstLine="600"/>
        <w:jc w:val="both"/>
        <w:rPr>
          <w:i/>
        </w:rPr>
      </w:pPr>
      <w:r w:rsidRPr="00943CC5">
        <w:rPr>
          <w:i/>
        </w:rPr>
        <w:t>уметь:</w:t>
      </w:r>
    </w:p>
    <w:p w:rsidR="003C1878" w:rsidRPr="00943CC5" w:rsidRDefault="003C1878" w:rsidP="00D82BE4">
      <w:pPr>
        <w:widowControl w:val="0"/>
        <w:numPr>
          <w:ilvl w:val="0"/>
          <w:numId w:val="50"/>
        </w:numPr>
        <w:tabs>
          <w:tab w:val="left" w:pos="851"/>
        </w:tabs>
        <w:ind w:left="0" w:firstLine="567"/>
        <w:jc w:val="both"/>
      </w:pPr>
      <w:r w:rsidRPr="00943CC5">
        <w:t xml:space="preserve">применять полученные знания для создания проблемного слова учителя. </w:t>
      </w:r>
    </w:p>
    <w:p w:rsidR="003C1878" w:rsidRPr="00943CC5" w:rsidRDefault="003C1878" w:rsidP="00D82BE4">
      <w:pPr>
        <w:widowControl w:val="0"/>
        <w:tabs>
          <w:tab w:val="left" w:pos="540"/>
        </w:tabs>
        <w:ind w:firstLine="600"/>
        <w:jc w:val="both"/>
      </w:pPr>
      <w:r w:rsidRPr="00943CC5">
        <w:rPr>
          <w:i/>
        </w:rPr>
        <w:t>Форма контроля:</w:t>
      </w:r>
      <w:r w:rsidRPr="00943CC5">
        <w:t xml:space="preserve"> </w:t>
      </w:r>
      <w:r>
        <w:t>зачет</w:t>
      </w:r>
      <w:r w:rsidRPr="00943CC5">
        <w:t>.</w:t>
      </w:r>
    </w:p>
    <w:p w:rsidR="003C1878" w:rsidRPr="00943CC5" w:rsidRDefault="003C1878" w:rsidP="00D82BE4">
      <w:pPr>
        <w:tabs>
          <w:tab w:val="left" w:pos="540"/>
        </w:tabs>
        <w:ind w:firstLine="600"/>
        <w:jc w:val="both"/>
        <w:rPr>
          <w:b/>
          <w:i/>
        </w:rPr>
      </w:pPr>
    </w:p>
    <w:p w:rsidR="003C1878" w:rsidRPr="00943CC5" w:rsidRDefault="003C1878" w:rsidP="00D82BE4">
      <w:pPr>
        <w:tabs>
          <w:tab w:val="left" w:pos="540"/>
        </w:tabs>
        <w:ind w:firstLine="709"/>
        <w:jc w:val="both"/>
        <w:rPr>
          <w:b/>
          <w:i/>
        </w:rPr>
      </w:pPr>
      <w:r w:rsidRPr="00943CC5">
        <w:rPr>
          <w:b/>
          <w:i/>
        </w:rPr>
        <w:t xml:space="preserve">Тема 1. </w:t>
      </w:r>
      <w:r>
        <w:rPr>
          <w:b/>
          <w:i/>
        </w:rPr>
        <w:t>Приемы создания проблемной ситуации. Методы постановки учеб</w:t>
      </w:r>
      <w:r w:rsidRPr="004724E0">
        <w:rPr>
          <w:b/>
          <w:i/>
        </w:rPr>
        <w:t>ной пробл</w:t>
      </w:r>
      <w:r w:rsidRPr="004724E0">
        <w:rPr>
          <w:b/>
          <w:i/>
        </w:rPr>
        <w:t>е</w:t>
      </w:r>
      <w:r w:rsidRPr="004724E0">
        <w:rPr>
          <w:b/>
          <w:i/>
        </w:rPr>
        <w:t xml:space="preserve">мы. Проблемный урок </w:t>
      </w:r>
      <w:r w:rsidRPr="00943CC5">
        <w:rPr>
          <w:b/>
          <w:i/>
        </w:rPr>
        <w:t>(2 часа)</w:t>
      </w:r>
    </w:p>
    <w:p w:rsidR="003C1878" w:rsidRPr="00943CC5" w:rsidRDefault="003C1878" w:rsidP="00D82BE4">
      <w:pPr>
        <w:tabs>
          <w:tab w:val="left" w:pos="540"/>
        </w:tabs>
        <w:ind w:firstLine="709"/>
        <w:jc w:val="both"/>
      </w:pPr>
      <w:r w:rsidRPr="00943CC5">
        <w:t>Ключевые понятия проблемного обучения. Конспект проблемного урока. Понятие «проблемная ситуация» в психологии и педагогике. Ключевые понятия проблемного об</w:t>
      </w:r>
      <w:r w:rsidRPr="00943CC5">
        <w:t>у</w:t>
      </w:r>
      <w:r w:rsidRPr="00943CC5">
        <w:t>чения: проблемная задача, проблемные вопросы, проблема, гипотеза, предположения. Приемы и методы создания пр</w:t>
      </w:r>
      <w:r w:rsidRPr="00943CC5">
        <w:t>о</w:t>
      </w:r>
      <w:r w:rsidRPr="00943CC5">
        <w:t>блемных ситуаций и проблем.</w:t>
      </w:r>
    </w:p>
    <w:p w:rsidR="003C1878" w:rsidRDefault="003C1878" w:rsidP="00D82BE4">
      <w:pPr>
        <w:tabs>
          <w:tab w:val="left" w:pos="540"/>
        </w:tabs>
        <w:ind w:firstLine="709"/>
        <w:jc w:val="both"/>
        <w:rPr>
          <w:b/>
          <w:i/>
        </w:rPr>
      </w:pPr>
    </w:p>
    <w:p w:rsidR="0008640F" w:rsidRDefault="0008640F" w:rsidP="00D82BE4">
      <w:pPr>
        <w:tabs>
          <w:tab w:val="left" w:pos="540"/>
        </w:tabs>
        <w:ind w:firstLine="709"/>
        <w:jc w:val="both"/>
        <w:rPr>
          <w:b/>
          <w:i/>
        </w:rPr>
      </w:pPr>
    </w:p>
    <w:p w:rsidR="0008640F" w:rsidRDefault="0008640F" w:rsidP="00D82BE4">
      <w:pPr>
        <w:tabs>
          <w:tab w:val="left" w:pos="540"/>
        </w:tabs>
        <w:ind w:firstLine="709"/>
        <w:jc w:val="both"/>
        <w:rPr>
          <w:b/>
          <w:i/>
        </w:rPr>
      </w:pPr>
    </w:p>
    <w:p w:rsidR="003C1878" w:rsidRPr="00DA48A4" w:rsidRDefault="003C1878" w:rsidP="00D82BE4">
      <w:pPr>
        <w:tabs>
          <w:tab w:val="left" w:pos="540"/>
        </w:tabs>
        <w:ind w:firstLine="709"/>
        <w:jc w:val="both"/>
        <w:rPr>
          <w:b/>
          <w:i/>
        </w:rPr>
      </w:pPr>
      <w:r w:rsidRPr="00DA48A4">
        <w:rPr>
          <w:b/>
          <w:i/>
        </w:rPr>
        <w:t>Тема 2. Проблемный монолог как жанр педагогической речи (</w:t>
      </w:r>
      <w:r>
        <w:rPr>
          <w:b/>
          <w:i/>
        </w:rPr>
        <w:t xml:space="preserve">4 </w:t>
      </w:r>
      <w:r w:rsidRPr="00DA48A4">
        <w:rPr>
          <w:b/>
          <w:i/>
        </w:rPr>
        <w:t>часа)</w:t>
      </w:r>
    </w:p>
    <w:p w:rsidR="003C1878" w:rsidRPr="00E11E01" w:rsidRDefault="003C1878" w:rsidP="00D82BE4">
      <w:pPr>
        <w:tabs>
          <w:tab w:val="left" w:pos="540"/>
        </w:tabs>
        <w:ind w:firstLine="709"/>
        <w:jc w:val="both"/>
      </w:pPr>
      <w:r w:rsidRPr="00E11E01">
        <w:t>Монолог, монологическое высказывание, слово учителя. Виды монологической р</w:t>
      </w:r>
      <w:r w:rsidRPr="00E11E01">
        <w:t>е</w:t>
      </w:r>
      <w:r w:rsidRPr="00E11E01">
        <w:t>чи уч</w:t>
      </w:r>
      <w:r w:rsidRPr="00E11E01">
        <w:t>и</w:t>
      </w:r>
      <w:r w:rsidRPr="00E11E01">
        <w:t>теля по учебно-познавательной (творческой) активности учеников: реп</w:t>
      </w:r>
      <w:r>
        <w:t xml:space="preserve">родуктивное и проблемное слово. </w:t>
      </w:r>
      <w:r w:rsidRPr="00E11E01">
        <w:t xml:space="preserve">Отличительные особенности </w:t>
      </w:r>
      <w:proofErr w:type="spellStart"/>
      <w:r w:rsidRPr="00E11E01">
        <w:t>непроблемного</w:t>
      </w:r>
      <w:proofErr w:type="spellEnd"/>
      <w:r w:rsidRPr="00E11E01">
        <w:t xml:space="preserve"> (репродуктивного, об</w:t>
      </w:r>
      <w:r w:rsidRPr="00E11E01">
        <w:t>ъ</w:t>
      </w:r>
      <w:r w:rsidRPr="00E11E01">
        <w:t>яснительно-иллюстративного) и проблемного монолога учителя (интенция, интеллект</w:t>
      </w:r>
      <w:r w:rsidRPr="00E11E01">
        <w:t>у</w:t>
      </w:r>
      <w:r w:rsidRPr="00E11E01">
        <w:t xml:space="preserve">ально-речевая деятельность </w:t>
      </w:r>
      <w:proofErr w:type="spellStart"/>
      <w:r w:rsidRPr="00E11E01">
        <w:t>коммуника</w:t>
      </w:r>
      <w:r w:rsidRPr="00E11E01">
        <w:t>н</w:t>
      </w:r>
      <w:r w:rsidRPr="00E11E01">
        <w:t>тов</w:t>
      </w:r>
      <w:proofErr w:type="spellEnd"/>
      <w:r w:rsidRPr="00E11E01">
        <w:t>, характер изложения учебного материала и др.).</w:t>
      </w:r>
    </w:p>
    <w:p w:rsidR="003C1878" w:rsidRDefault="003C1878" w:rsidP="00D82BE4">
      <w:pPr>
        <w:tabs>
          <w:tab w:val="left" w:pos="540"/>
        </w:tabs>
        <w:ind w:firstLine="709"/>
        <w:jc w:val="both"/>
        <w:rPr>
          <w:b/>
          <w:i/>
        </w:rPr>
      </w:pPr>
    </w:p>
    <w:p w:rsidR="003C1878" w:rsidRDefault="003C1878" w:rsidP="00D82BE4">
      <w:pPr>
        <w:tabs>
          <w:tab w:val="left" w:pos="540"/>
        </w:tabs>
        <w:ind w:firstLine="709"/>
        <w:jc w:val="both"/>
      </w:pPr>
      <w:r>
        <w:rPr>
          <w:b/>
          <w:i/>
        </w:rPr>
        <w:t xml:space="preserve">Тема 3. </w:t>
      </w:r>
      <w:r w:rsidRPr="00DA48A4">
        <w:rPr>
          <w:b/>
          <w:i/>
        </w:rPr>
        <w:t>Проблемное слово как жанр информативной учебной речи</w:t>
      </w:r>
      <w:r>
        <w:rPr>
          <w:b/>
          <w:i/>
        </w:rPr>
        <w:t xml:space="preserve"> (2 часа)</w:t>
      </w:r>
    </w:p>
    <w:p w:rsidR="003C1878" w:rsidRDefault="003C1878" w:rsidP="00D82BE4">
      <w:pPr>
        <w:pStyle w:val="31"/>
        <w:ind w:left="0" w:firstLine="709"/>
        <w:jc w:val="both"/>
      </w:pPr>
      <w:r w:rsidRPr="00E11E01">
        <w:t>Целевого назначение, место в уроке / системе уроков проблемного слова. Приёмы создания интеллектуальных “ловушек” в проблемной речи педагога-словесника.</w:t>
      </w:r>
    </w:p>
    <w:p w:rsidR="003C1878" w:rsidRDefault="003C1878" w:rsidP="00D82BE4">
      <w:pPr>
        <w:pStyle w:val="31"/>
        <w:ind w:left="0" w:firstLine="709"/>
        <w:jc w:val="both"/>
      </w:pPr>
    </w:p>
    <w:p w:rsidR="003C1878" w:rsidRDefault="003C1878" w:rsidP="00D82BE4">
      <w:pPr>
        <w:tabs>
          <w:tab w:val="left" w:pos="540"/>
        </w:tabs>
        <w:ind w:firstLine="709"/>
        <w:jc w:val="both"/>
      </w:pPr>
      <w:r>
        <w:rPr>
          <w:b/>
          <w:i/>
        </w:rPr>
        <w:t>Тема 4. Жанровые разновидности про</w:t>
      </w:r>
      <w:r w:rsidRPr="004724E0">
        <w:rPr>
          <w:b/>
          <w:i/>
        </w:rPr>
        <w:t xml:space="preserve">блемного слова учителя </w:t>
      </w:r>
      <w:r>
        <w:rPr>
          <w:b/>
          <w:i/>
        </w:rPr>
        <w:t>(2 часа)</w:t>
      </w:r>
    </w:p>
    <w:p w:rsidR="003C1878" w:rsidRDefault="003C1878" w:rsidP="00D82BE4">
      <w:pPr>
        <w:pStyle w:val="31"/>
        <w:ind w:left="0" w:firstLine="709"/>
        <w:jc w:val="both"/>
      </w:pPr>
      <w:r>
        <w:t>Жанры проблемного слова учителя: вводное, объяснительное, обобщающее, “сквозное” / “рассредоточенное”.</w:t>
      </w:r>
    </w:p>
    <w:p w:rsidR="003C1878" w:rsidRDefault="003C1878" w:rsidP="00D82BE4">
      <w:pPr>
        <w:tabs>
          <w:tab w:val="left" w:pos="540"/>
        </w:tabs>
        <w:ind w:firstLine="709"/>
        <w:jc w:val="both"/>
        <w:rPr>
          <w:b/>
          <w:i/>
        </w:rPr>
      </w:pPr>
    </w:p>
    <w:p w:rsidR="003C1878" w:rsidRPr="00943CC5" w:rsidRDefault="003C1878" w:rsidP="00D82BE4">
      <w:pPr>
        <w:tabs>
          <w:tab w:val="left" w:pos="540"/>
        </w:tabs>
        <w:ind w:firstLine="709"/>
        <w:jc w:val="both"/>
        <w:rPr>
          <w:b/>
          <w:i/>
        </w:rPr>
      </w:pPr>
      <w:r w:rsidRPr="00943CC5">
        <w:rPr>
          <w:b/>
          <w:i/>
        </w:rPr>
        <w:t xml:space="preserve">Тема </w:t>
      </w:r>
      <w:r>
        <w:rPr>
          <w:b/>
          <w:i/>
        </w:rPr>
        <w:t>5</w:t>
      </w:r>
      <w:r w:rsidRPr="00943CC5">
        <w:rPr>
          <w:b/>
          <w:i/>
        </w:rPr>
        <w:t>. Секреты проблемного слова учителя (2 часа)</w:t>
      </w:r>
    </w:p>
    <w:p w:rsidR="003C1878" w:rsidRDefault="003C1878" w:rsidP="00D82BE4">
      <w:pPr>
        <w:tabs>
          <w:tab w:val="left" w:pos="540"/>
        </w:tabs>
        <w:ind w:firstLine="709"/>
        <w:jc w:val="both"/>
        <w:rPr>
          <w:spacing w:val="-2"/>
        </w:rPr>
      </w:pPr>
      <w:r w:rsidRPr="00943CC5">
        <w:rPr>
          <w:spacing w:val="-2"/>
        </w:rPr>
        <w:t>Особенности проблемного слова как жанровой разновидности монологической речи учит</w:t>
      </w:r>
      <w:r w:rsidRPr="00943CC5">
        <w:rPr>
          <w:spacing w:val="-2"/>
        </w:rPr>
        <w:t>е</w:t>
      </w:r>
      <w:r w:rsidRPr="00943CC5">
        <w:rPr>
          <w:spacing w:val="-2"/>
        </w:rPr>
        <w:t>ля-словесника. Жанрообразующие признаки проблемного слова учителя. Специфика проблемного слова учителя-словесника как комплексного жанра. «Рамочные» жанры пр</w:t>
      </w:r>
      <w:r w:rsidRPr="00943CC5">
        <w:rPr>
          <w:spacing w:val="-2"/>
        </w:rPr>
        <w:t>о</w:t>
      </w:r>
      <w:r w:rsidRPr="00943CC5">
        <w:rPr>
          <w:spacing w:val="-2"/>
        </w:rPr>
        <w:t>блемного слова учителя. Композиция и структура жанровых разновидностей проблемного слова учителя. Языковые, ритм</w:t>
      </w:r>
      <w:r w:rsidRPr="00943CC5">
        <w:rPr>
          <w:spacing w:val="-2"/>
        </w:rPr>
        <w:t>и</w:t>
      </w:r>
      <w:r w:rsidRPr="00943CC5">
        <w:rPr>
          <w:spacing w:val="-2"/>
        </w:rPr>
        <w:t>ко-интонационные средства, придающие «</w:t>
      </w:r>
      <w:proofErr w:type="spellStart"/>
      <w:r w:rsidRPr="00943CC5">
        <w:rPr>
          <w:spacing w:val="-2"/>
        </w:rPr>
        <w:t>проблемность</w:t>
      </w:r>
      <w:proofErr w:type="spellEnd"/>
      <w:r w:rsidRPr="00943CC5">
        <w:rPr>
          <w:spacing w:val="-2"/>
        </w:rPr>
        <w:t>» информационной монологической речи уч</w:t>
      </w:r>
      <w:r w:rsidRPr="00943CC5">
        <w:rPr>
          <w:spacing w:val="-2"/>
        </w:rPr>
        <w:t>и</w:t>
      </w:r>
      <w:r w:rsidRPr="00943CC5">
        <w:rPr>
          <w:spacing w:val="-2"/>
        </w:rPr>
        <w:t>теля.</w:t>
      </w:r>
    </w:p>
    <w:p w:rsidR="003C1878" w:rsidRPr="00943CC5" w:rsidRDefault="003C1878" w:rsidP="00D82BE4">
      <w:pPr>
        <w:tabs>
          <w:tab w:val="left" w:pos="540"/>
        </w:tabs>
        <w:ind w:firstLine="709"/>
        <w:jc w:val="both"/>
        <w:rPr>
          <w:spacing w:val="-2"/>
        </w:rPr>
      </w:pPr>
    </w:p>
    <w:p w:rsidR="003C1878" w:rsidRPr="00943CC5" w:rsidRDefault="003C1878" w:rsidP="00D82BE4">
      <w:pPr>
        <w:tabs>
          <w:tab w:val="left" w:pos="540"/>
        </w:tabs>
        <w:ind w:firstLine="709"/>
        <w:jc w:val="both"/>
        <w:rPr>
          <w:b/>
          <w:i/>
        </w:rPr>
      </w:pPr>
      <w:r w:rsidRPr="00943CC5">
        <w:rPr>
          <w:b/>
          <w:i/>
        </w:rPr>
        <w:t xml:space="preserve">Тема </w:t>
      </w:r>
      <w:r>
        <w:rPr>
          <w:b/>
          <w:i/>
        </w:rPr>
        <w:t>6</w:t>
      </w:r>
      <w:r w:rsidRPr="00943CC5">
        <w:rPr>
          <w:b/>
          <w:i/>
        </w:rPr>
        <w:t xml:space="preserve">. </w:t>
      </w:r>
      <w:r w:rsidRPr="00202A64">
        <w:rPr>
          <w:b/>
          <w:i/>
        </w:rPr>
        <w:t>Основные приемы подгото</w:t>
      </w:r>
      <w:r>
        <w:rPr>
          <w:b/>
          <w:i/>
        </w:rPr>
        <w:t>вки жанровых разновидностей проблемного слова учителя</w:t>
      </w:r>
      <w:r w:rsidRPr="00202A64">
        <w:rPr>
          <w:b/>
          <w:i/>
        </w:rPr>
        <w:t xml:space="preserve"> </w:t>
      </w:r>
      <w:r w:rsidRPr="00943CC5">
        <w:rPr>
          <w:b/>
          <w:i/>
        </w:rPr>
        <w:t>(2 часа)</w:t>
      </w:r>
    </w:p>
    <w:p w:rsidR="003C1878" w:rsidRDefault="003C1878" w:rsidP="00D82BE4">
      <w:pPr>
        <w:tabs>
          <w:tab w:val="left" w:pos="540"/>
        </w:tabs>
        <w:ind w:firstLine="709"/>
        <w:jc w:val="both"/>
      </w:pPr>
      <w:r w:rsidRPr="00943CC5">
        <w:t>Основные приемы подготовки жанровых разновидностей проблемного слова уч</w:t>
      </w:r>
      <w:r w:rsidRPr="00943CC5">
        <w:t>и</w:t>
      </w:r>
      <w:r w:rsidRPr="00943CC5">
        <w:t>теля-словесника: интеллектуальные ловушки, проблемный вопрос, проблемные задачи, предп</w:t>
      </w:r>
      <w:r w:rsidRPr="00943CC5">
        <w:t>о</w:t>
      </w:r>
      <w:r w:rsidRPr="00943CC5">
        <w:t>ложения и др.</w:t>
      </w:r>
    </w:p>
    <w:p w:rsidR="003C1878" w:rsidRDefault="003C1878" w:rsidP="00D82BE4">
      <w:pPr>
        <w:tabs>
          <w:tab w:val="left" w:pos="540"/>
        </w:tabs>
        <w:ind w:firstLine="709"/>
        <w:jc w:val="both"/>
        <w:rPr>
          <w:b/>
          <w:i/>
        </w:rPr>
      </w:pPr>
    </w:p>
    <w:p w:rsidR="003C1878" w:rsidRDefault="003C1878" w:rsidP="00D82BE4">
      <w:pPr>
        <w:tabs>
          <w:tab w:val="left" w:pos="540"/>
        </w:tabs>
        <w:ind w:firstLine="709"/>
        <w:jc w:val="both"/>
        <w:rPr>
          <w:b/>
          <w:i/>
        </w:rPr>
      </w:pPr>
      <w:r>
        <w:rPr>
          <w:b/>
          <w:i/>
        </w:rPr>
        <w:t xml:space="preserve">Тема 7. </w:t>
      </w:r>
      <w:r w:rsidRPr="00DA48A4">
        <w:rPr>
          <w:b/>
          <w:i/>
        </w:rPr>
        <w:t>Создаем проблемное сло</w:t>
      </w:r>
      <w:r>
        <w:rPr>
          <w:b/>
          <w:i/>
        </w:rPr>
        <w:t>во учителя (2 часа)</w:t>
      </w:r>
    </w:p>
    <w:p w:rsidR="003C1878" w:rsidRPr="00E11E01" w:rsidRDefault="003C1878" w:rsidP="00D82BE4">
      <w:pPr>
        <w:tabs>
          <w:tab w:val="left" w:pos="540"/>
        </w:tabs>
        <w:ind w:firstLine="709"/>
        <w:jc w:val="both"/>
      </w:pPr>
      <w:r w:rsidRPr="00E11E01">
        <w:t>Особенности коммуникативно-методической деятельности учителя при подготовке проблемного монолога. Приёмы адаптации исходного учебного текста для создания пр</w:t>
      </w:r>
      <w:r w:rsidRPr="00E11E01">
        <w:t>о</w:t>
      </w:r>
      <w:r w:rsidRPr="00E11E01">
        <w:t>блемного слова. Критерии оценки проблемного слова учителя.</w:t>
      </w:r>
    </w:p>
    <w:p w:rsidR="003C1878" w:rsidRDefault="003C1878" w:rsidP="00D82BE4">
      <w:pPr>
        <w:tabs>
          <w:tab w:val="left" w:pos="540"/>
        </w:tabs>
        <w:ind w:firstLine="709"/>
        <w:jc w:val="both"/>
        <w:rPr>
          <w:b/>
          <w:i/>
        </w:rPr>
      </w:pPr>
    </w:p>
    <w:p w:rsidR="003C1878" w:rsidRPr="00943CC5" w:rsidRDefault="003C1878" w:rsidP="00D82BE4">
      <w:pPr>
        <w:tabs>
          <w:tab w:val="left" w:pos="540"/>
        </w:tabs>
        <w:ind w:firstLine="709"/>
        <w:jc w:val="both"/>
      </w:pPr>
      <w:r>
        <w:rPr>
          <w:b/>
          <w:i/>
        </w:rPr>
        <w:t>Тема 9. Зачет (2 часа)</w:t>
      </w:r>
    </w:p>
    <w:p w:rsidR="003C1878" w:rsidRPr="00943CC5" w:rsidRDefault="003C1878" w:rsidP="00D82BE4"/>
    <w:p w:rsidR="003C1878" w:rsidRPr="00943CC5" w:rsidRDefault="003C1878" w:rsidP="00D82BE4">
      <w:pPr>
        <w:tabs>
          <w:tab w:val="left" w:pos="540"/>
        </w:tabs>
        <w:jc w:val="center"/>
        <w:rPr>
          <w:b/>
        </w:rPr>
      </w:pPr>
    </w:p>
    <w:p w:rsidR="003C1878" w:rsidRPr="00510F86" w:rsidRDefault="003C1878" w:rsidP="00D82BE4">
      <w:pPr>
        <w:tabs>
          <w:tab w:val="left" w:pos="540"/>
        </w:tabs>
        <w:jc w:val="center"/>
        <w:rPr>
          <w:b/>
          <w:sz w:val="28"/>
        </w:rPr>
      </w:pPr>
      <w:r w:rsidRPr="00510F86">
        <w:rPr>
          <w:b/>
          <w:sz w:val="28"/>
        </w:rPr>
        <w:t>Методические рекомендации и пособия по изучению модуля</w:t>
      </w:r>
    </w:p>
    <w:p w:rsidR="003C1878" w:rsidRPr="00943CC5" w:rsidRDefault="003C1878" w:rsidP="00D82BE4">
      <w:pPr>
        <w:pStyle w:val="af0"/>
        <w:widowControl w:val="0"/>
        <w:tabs>
          <w:tab w:val="left" w:pos="540"/>
        </w:tabs>
        <w:jc w:val="both"/>
        <w:rPr>
          <w:b/>
          <w:color w:val="FF0000"/>
          <w:sz w:val="24"/>
          <w:szCs w:val="24"/>
          <w:lang w:val="ru-RU"/>
        </w:rPr>
      </w:pPr>
    </w:p>
    <w:p w:rsidR="003C1878" w:rsidRPr="00AD764C" w:rsidRDefault="003C1878" w:rsidP="00D82BE4">
      <w:pPr>
        <w:tabs>
          <w:tab w:val="left" w:pos="540"/>
        </w:tabs>
        <w:ind w:firstLine="709"/>
        <w:jc w:val="both"/>
      </w:pPr>
      <w:r w:rsidRPr="00AD764C">
        <w:t>Модуль проводится с использованием дистанционных технологий обучения.</w:t>
      </w:r>
    </w:p>
    <w:p w:rsidR="003C1878" w:rsidRPr="00943CC5" w:rsidRDefault="003C1878" w:rsidP="00D82BE4">
      <w:pPr>
        <w:tabs>
          <w:tab w:val="left" w:pos="540"/>
        </w:tabs>
        <w:ind w:firstLine="709"/>
        <w:jc w:val="both"/>
      </w:pPr>
      <w:r>
        <w:rPr>
          <w:i/>
        </w:rPr>
        <w:t>При выполнении</w:t>
      </w:r>
      <w:r w:rsidRPr="00943CC5">
        <w:rPr>
          <w:i/>
        </w:rPr>
        <w:t xml:space="preserve"> практических за</w:t>
      </w:r>
      <w:r>
        <w:rPr>
          <w:i/>
        </w:rPr>
        <w:t>даний</w:t>
      </w:r>
      <w:r w:rsidRPr="00943CC5">
        <w:t xml:space="preserve"> слушател</w:t>
      </w:r>
      <w:r>
        <w:t>и научатся</w:t>
      </w:r>
      <w:r w:rsidRPr="00943CC5">
        <w:t xml:space="preserve"> выявл</w:t>
      </w:r>
      <w:r>
        <w:t>ять</w:t>
      </w:r>
      <w:r w:rsidRPr="00943CC5">
        <w:t xml:space="preserve"> отличител</w:t>
      </w:r>
      <w:r w:rsidRPr="00943CC5">
        <w:t>ь</w:t>
      </w:r>
      <w:r w:rsidRPr="00943CC5">
        <w:t>ны</w:t>
      </w:r>
      <w:r>
        <w:t>е</w:t>
      </w:r>
      <w:r w:rsidRPr="00943CC5">
        <w:t xml:space="preserve"> ос</w:t>
      </w:r>
      <w:r w:rsidRPr="00943CC5">
        <w:t>о</w:t>
      </w:r>
      <w:r w:rsidRPr="00943CC5">
        <w:t>бенност</w:t>
      </w:r>
      <w:r>
        <w:t>и</w:t>
      </w:r>
      <w:r w:rsidRPr="00943CC5">
        <w:t xml:space="preserve"> </w:t>
      </w:r>
      <w:proofErr w:type="spellStart"/>
      <w:r w:rsidRPr="00943CC5">
        <w:t>непроблемного</w:t>
      </w:r>
      <w:proofErr w:type="spellEnd"/>
      <w:r w:rsidRPr="00943CC5">
        <w:t xml:space="preserve"> (репродуктивного, объяснительно-иллюстративного) и проблемного слова учителя (интенция, интеллектуально-речевая деятельность </w:t>
      </w:r>
      <w:proofErr w:type="spellStart"/>
      <w:r w:rsidRPr="00943CC5">
        <w:t>коммун</w:t>
      </w:r>
      <w:r w:rsidRPr="00943CC5">
        <w:t>и</w:t>
      </w:r>
      <w:r w:rsidRPr="00943CC5">
        <w:t>кантов</w:t>
      </w:r>
      <w:proofErr w:type="spellEnd"/>
      <w:r w:rsidRPr="00943CC5">
        <w:t xml:space="preserve">, характер изложения учебного материала и др.). </w:t>
      </w:r>
      <w:proofErr w:type="gramStart"/>
      <w:r w:rsidRPr="00943CC5">
        <w:t xml:space="preserve">Слушатели </w:t>
      </w:r>
      <w:r>
        <w:t>по</w:t>
      </w:r>
      <w:r w:rsidRPr="00943CC5">
        <w:t>знакомятся с пон</w:t>
      </w:r>
      <w:r w:rsidRPr="00943CC5">
        <w:t>я</w:t>
      </w:r>
      <w:r w:rsidRPr="00943CC5">
        <w:t>тием «интеллектуальные “лову</w:t>
      </w:r>
      <w:r w:rsidRPr="00943CC5">
        <w:t>ш</w:t>
      </w:r>
      <w:r w:rsidRPr="00943CC5">
        <w:t>ки”» на основе анализа текстов-образцов, схемы; учатся определять структурно-смысловое наполнение проблемного монологического высказыв</w:t>
      </w:r>
      <w:r w:rsidRPr="00943CC5">
        <w:t>а</w:t>
      </w:r>
      <w:r w:rsidRPr="00943CC5">
        <w:t>ния, что позволит сформировать умения педагогов ра</w:t>
      </w:r>
      <w:r w:rsidRPr="00943CC5">
        <w:t>с</w:t>
      </w:r>
      <w:r w:rsidRPr="00943CC5">
        <w:t xml:space="preserve">познавать жанровые разновидности проблемного слова на основе их жанрообразующих и </w:t>
      </w:r>
      <w:proofErr w:type="spellStart"/>
      <w:r w:rsidRPr="00943CC5">
        <w:t>жанр</w:t>
      </w:r>
      <w:r w:rsidRPr="00943CC5">
        <w:t>о</w:t>
      </w:r>
      <w:r w:rsidRPr="00943CC5">
        <w:t>воопределяющих</w:t>
      </w:r>
      <w:proofErr w:type="spellEnd"/>
      <w:r w:rsidRPr="00943CC5">
        <w:t xml:space="preserve"> признаков; подготовить к созданию жанровых разновидностей проблемного слова, к их использов</w:t>
      </w:r>
      <w:r w:rsidRPr="00943CC5">
        <w:t>а</w:t>
      </w:r>
      <w:r w:rsidRPr="00943CC5">
        <w:t xml:space="preserve">нию в реальных условиях уроков </w:t>
      </w:r>
      <w:r>
        <w:t>по предмету</w:t>
      </w:r>
      <w:r w:rsidRPr="00943CC5">
        <w:t>.</w:t>
      </w:r>
      <w:proofErr w:type="gramEnd"/>
    </w:p>
    <w:p w:rsidR="003C1878" w:rsidRDefault="003C1878" w:rsidP="00D82BE4">
      <w:pPr>
        <w:pStyle w:val="Iauiue"/>
        <w:widowControl w:val="0"/>
        <w:tabs>
          <w:tab w:val="left" w:pos="0"/>
          <w:tab w:val="left" w:pos="540"/>
        </w:tabs>
        <w:ind w:firstLine="709"/>
        <w:jc w:val="both"/>
        <w:rPr>
          <w:spacing w:val="-2"/>
          <w:sz w:val="24"/>
          <w:szCs w:val="24"/>
        </w:rPr>
      </w:pPr>
      <w:r>
        <w:rPr>
          <w:i/>
          <w:spacing w:val="-2"/>
          <w:sz w:val="24"/>
          <w:szCs w:val="24"/>
        </w:rPr>
        <w:t xml:space="preserve">Зачет </w:t>
      </w:r>
      <w:r w:rsidRPr="00AD764C">
        <w:rPr>
          <w:spacing w:val="-2"/>
          <w:sz w:val="24"/>
          <w:szCs w:val="24"/>
        </w:rPr>
        <w:t xml:space="preserve">проводится в форме </w:t>
      </w:r>
      <w:r>
        <w:rPr>
          <w:spacing w:val="-2"/>
          <w:sz w:val="24"/>
          <w:szCs w:val="24"/>
        </w:rPr>
        <w:t>контрольной работы</w:t>
      </w:r>
      <w:r w:rsidRPr="00AD764C">
        <w:rPr>
          <w:spacing w:val="-2"/>
          <w:sz w:val="24"/>
          <w:szCs w:val="24"/>
        </w:rPr>
        <w:t>, котор</w:t>
      </w:r>
      <w:r>
        <w:rPr>
          <w:spacing w:val="-2"/>
          <w:sz w:val="24"/>
          <w:szCs w:val="24"/>
        </w:rPr>
        <w:t>ая</w:t>
      </w:r>
      <w:r>
        <w:rPr>
          <w:i/>
          <w:spacing w:val="-2"/>
          <w:sz w:val="24"/>
          <w:szCs w:val="24"/>
        </w:rPr>
        <w:t xml:space="preserve"> </w:t>
      </w:r>
      <w:r w:rsidRPr="00943CC5">
        <w:rPr>
          <w:spacing w:val="-2"/>
          <w:sz w:val="24"/>
          <w:szCs w:val="24"/>
        </w:rPr>
        <w:t xml:space="preserve"> позволит оценить наличие у педагогов знаний и уровень умений, необходимых для создания и использования жанр</w:t>
      </w:r>
      <w:r w:rsidRPr="00943CC5">
        <w:rPr>
          <w:spacing w:val="-2"/>
          <w:sz w:val="24"/>
          <w:szCs w:val="24"/>
        </w:rPr>
        <w:t>о</w:t>
      </w:r>
      <w:r w:rsidRPr="00943CC5">
        <w:rPr>
          <w:spacing w:val="-2"/>
          <w:sz w:val="24"/>
          <w:szCs w:val="24"/>
        </w:rPr>
        <w:t>вых разновидностей проблемного слова учителя на ур</w:t>
      </w:r>
      <w:r w:rsidRPr="00943CC5">
        <w:rPr>
          <w:spacing w:val="-2"/>
          <w:sz w:val="24"/>
          <w:szCs w:val="24"/>
        </w:rPr>
        <w:t>о</w:t>
      </w:r>
      <w:r w:rsidRPr="00943CC5">
        <w:rPr>
          <w:spacing w:val="-2"/>
          <w:sz w:val="24"/>
          <w:szCs w:val="24"/>
        </w:rPr>
        <w:t xml:space="preserve">ках словесности.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3C1878" w:rsidRPr="00646231" w:rsidTr="00FE7C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878" w:rsidRPr="007A0B24" w:rsidRDefault="003C1878" w:rsidP="00D82BE4">
            <w:pPr>
              <w:ind w:firstLine="709"/>
              <w:rPr>
                <w:spacing w:val="-2"/>
                <w:sz w:val="20"/>
                <w:szCs w:val="20"/>
              </w:rPr>
            </w:pPr>
            <w:r w:rsidRPr="007A0B24">
              <w:rPr>
                <w:i/>
                <w:spacing w:val="-2"/>
                <w:sz w:val="20"/>
                <w:szCs w:val="20"/>
              </w:rPr>
              <w:t xml:space="preserve">Режим доступа к курсу: </w:t>
            </w:r>
            <w:hyperlink r:id="rId30" w:history="1">
              <w:r w:rsidRPr="007A0B24">
                <w:rPr>
                  <w:rStyle w:val="af1"/>
                  <w:spacing w:val="-2"/>
                  <w:sz w:val="20"/>
                  <w:szCs w:val="20"/>
                </w:rPr>
                <w:t>http://ipknk.ru/courses/course/view.php?id=5</w:t>
              </w:r>
            </w:hyperlink>
            <w:r w:rsidRPr="007A0B24">
              <w:rPr>
                <w:spacing w:val="-2"/>
                <w:sz w:val="20"/>
                <w:szCs w:val="20"/>
              </w:rPr>
              <w:t>.</w:t>
            </w:r>
          </w:p>
          <w:p w:rsidR="003C1878" w:rsidRPr="007A0B24" w:rsidRDefault="003C1878" w:rsidP="00D82BE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b/>
                <w:bCs/>
                <w:sz w:val="20"/>
                <w:szCs w:val="20"/>
              </w:rPr>
            </w:pPr>
            <w:r w:rsidRPr="007A0B24">
              <w:rPr>
                <w:b/>
                <w:bCs/>
                <w:sz w:val="20"/>
                <w:szCs w:val="20"/>
              </w:rPr>
              <w:t>Основные материалы курса</w:t>
            </w: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99"/>
              <w:gridCol w:w="8576"/>
              <w:gridCol w:w="480"/>
            </w:tblGrid>
            <w:tr w:rsidR="003C1878" w:rsidRPr="007A0B24" w:rsidTr="00FE7CC7">
              <w:trPr>
                <w:gridAfter w:val="1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C1878" w:rsidRPr="007A0B24" w:rsidRDefault="003C1878" w:rsidP="00D82BE4">
                  <w:pPr>
                    <w:rPr>
                      <w:sz w:val="20"/>
                      <w:szCs w:val="20"/>
                    </w:rPr>
                  </w:pPr>
                  <w:r w:rsidRPr="007A0B24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C1878" w:rsidRPr="007A0B24" w:rsidRDefault="003C1878" w:rsidP="00D82BE4">
                  <w:pPr>
                    <w:numPr>
                      <w:ilvl w:val="0"/>
                      <w:numId w:val="53"/>
                    </w:numPr>
                    <w:rPr>
                      <w:sz w:val="20"/>
                      <w:szCs w:val="20"/>
                    </w:rPr>
                  </w:pPr>
                  <w:hyperlink r:id="rId31" w:history="1">
                    <w:r>
                      <w:rPr>
                        <w:noProof/>
                        <w:color w:val="0000FF"/>
                        <w:sz w:val="20"/>
                        <w:szCs w:val="20"/>
                      </w:rPr>
                      <w:drawing>
                        <wp:inline distT="0" distB="0" distL="0" distR="0" wp14:anchorId="711F466D" wp14:editId="57DDAA19">
                          <wp:extent cx="157480" cy="157480"/>
                          <wp:effectExtent l="0" t="0" r="0" b="0"/>
                          <wp:docPr id="29" name="Рисунок 29" descr="http://ipknk.ru/courses/theme/aardvark_automenu/pix/f/web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://ipknk.ru/courses/theme/aardvark_automenu/pix/f/web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2" r:link="rId3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7480" cy="157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7A0B24">
                      <w:rPr>
                        <w:rStyle w:val="af1"/>
                        <w:sz w:val="20"/>
                        <w:szCs w:val="20"/>
                      </w:rPr>
                      <w:t>Введение</w:t>
                    </w:r>
                    <w:r w:rsidRPr="007A0B24">
                      <w:rPr>
                        <w:rStyle w:val="accesshide"/>
                        <w:color w:val="0000FF"/>
                        <w:sz w:val="20"/>
                        <w:szCs w:val="20"/>
                      </w:rPr>
                      <w:t xml:space="preserve"> </w:t>
                    </w:r>
                  </w:hyperlink>
                </w:p>
                <w:p w:rsidR="003C1878" w:rsidRPr="007A0B24" w:rsidRDefault="003C1878" w:rsidP="00D82BE4">
                  <w:pPr>
                    <w:numPr>
                      <w:ilvl w:val="0"/>
                      <w:numId w:val="53"/>
                    </w:numPr>
                    <w:rPr>
                      <w:sz w:val="20"/>
                      <w:szCs w:val="20"/>
                    </w:rPr>
                  </w:pPr>
                  <w:hyperlink r:id="rId34" w:history="1">
                    <w:r>
                      <w:rPr>
                        <w:noProof/>
                        <w:color w:val="0000FF"/>
                        <w:sz w:val="20"/>
                        <w:szCs w:val="20"/>
                      </w:rPr>
                      <w:drawing>
                        <wp:inline distT="0" distB="0" distL="0" distR="0" wp14:anchorId="6DD36D80" wp14:editId="631CC155">
                          <wp:extent cx="157480" cy="157480"/>
                          <wp:effectExtent l="0" t="0" r="0" b="0"/>
                          <wp:docPr id="28" name="Рисунок 28" descr="http://ipknk.ru/courses/theme/aardvark_automenu/pix/mod/resource/icon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http://ipknk.ru/courses/theme/aardvark_automenu/pix/mod/resource/icon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5" r:link="rId3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7480" cy="157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7A0B24">
                      <w:rPr>
                        <w:rStyle w:val="af1"/>
                        <w:sz w:val="20"/>
                        <w:szCs w:val="20"/>
                      </w:rPr>
                      <w:t>Цель модуля</w:t>
                    </w:r>
                    <w:r w:rsidRPr="007A0B24">
                      <w:rPr>
                        <w:rStyle w:val="accesshide"/>
                        <w:color w:val="0000FF"/>
                        <w:sz w:val="20"/>
                        <w:szCs w:val="20"/>
                      </w:rPr>
                      <w:t xml:space="preserve"> </w:t>
                    </w:r>
                  </w:hyperlink>
                </w:p>
                <w:p w:rsidR="003C1878" w:rsidRPr="007A0B24" w:rsidRDefault="003C1878" w:rsidP="00D82BE4">
                  <w:pPr>
                    <w:numPr>
                      <w:ilvl w:val="0"/>
                      <w:numId w:val="53"/>
                    </w:numPr>
                    <w:rPr>
                      <w:sz w:val="20"/>
                      <w:szCs w:val="20"/>
                    </w:rPr>
                  </w:pPr>
                  <w:hyperlink r:id="rId37" w:history="1">
                    <w:r>
                      <w:rPr>
                        <w:noProof/>
                        <w:color w:val="0000FF"/>
                        <w:sz w:val="20"/>
                        <w:szCs w:val="20"/>
                      </w:rPr>
                      <w:drawing>
                        <wp:inline distT="0" distB="0" distL="0" distR="0" wp14:anchorId="6131C10E" wp14:editId="4CC8147F">
                          <wp:extent cx="157480" cy="157480"/>
                          <wp:effectExtent l="0" t="0" r="0" b="0"/>
                          <wp:docPr id="27" name="Рисунок 27" descr="http://ipknk.ru/courses/theme/aardvark_automenu/pix/mod/resource/icon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http://ipknk.ru/courses/theme/aardvark_automenu/pix/mod/resource/icon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5" r:link="rId3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7480" cy="157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7A0B24">
                      <w:rPr>
                        <w:rStyle w:val="af1"/>
                        <w:sz w:val="20"/>
                        <w:szCs w:val="20"/>
                      </w:rPr>
                      <w:t>Задачи модуля</w:t>
                    </w:r>
                    <w:r w:rsidRPr="007A0B24">
                      <w:rPr>
                        <w:rStyle w:val="accesshide"/>
                        <w:color w:val="0000FF"/>
                        <w:sz w:val="20"/>
                        <w:szCs w:val="20"/>
                      </w:rPr>
                      <w:t xml:space="preserve"> </w:t>
                    </w:r>
                  </w:hyperlink>
                </w:p>
                <w:p w:rsidR="003C1878" w:rsidRPr="007A0B24" w:rsidRDefault="003C1878" w:rsidP="00D82BE4">
                  <w:pPr>
                    <w:numPr>
                      <w:ilvl w:val="0"/>
                      <w:numId w:val="53"/>
                    </w:numPr>
                    <w:rPr>
                      <w:sz w:val="20"/>
                      <w:szCs w:val="20"/>
                    </w:rPr>
                  </w:pPr>
                  <w:hyperlink r:id="rId38" w:history="1">
                    <w:r>
                      <w:rPr>
                        <w:noProof/>
                        <w:color w:val="0000FF"/>
                        <w:sz w:val="20"/>
                        <w:szCs w:val="20"/>
                      </w:rPr>
                      <w:drawing>
                        <wp:inline distT="0" distB="0" distL="0" distR="0" wp14:anchorId="32C720E2" wp14:editId="1C45424A">
                          <wp:extent cx="157480" cy="157480"/>
                          <wp:effectExtent l="0" t="0" r="0" b="0"/>
                          <wp:docPr id="26" name="Рисунок 26" descr="http://ipknk.ru/courses/theme/aardvark_automenu/pix/f/web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http://ipknk.ru/courses/theme/aardvark_automenu/pix/f/web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2" r:link="rId3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7480" cy="157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7A0B24">
                      <w:rPr>
                        <w:rStyle w:val="af1"/>
                        <w:sz w:val="20"/>
                        <w:szCs w:val="20"/>
                      </w:rPr>
                      <w:t>Учебно-тематический план модуля</w:t>
                    </w:r>
                    <w:r w:rsidRPr="007A0B24">
                      <w:rPr>
                        <w:rStyle w:val="accesshide"/>
                        <w:color w:val="0000FF"/>
                        <w:sz w:val="20"/>
                        <w:szCs w:val="20"/>
                      </w:rPr>
                      <w:t xml:space="preserve"> </w:t>
                    </w:r>
                  </w:hyperlink>
                </w:p>
                <w:p w:rsidR="003C1878" w:rsidRPr="007A0B24" w:rsidRDefault="003C1878" w:rsidP="00D82BE4">
                  <w:pPr>
                    <w:numPr>
                      <w:ilvl w:val="0"/>
                      <w:numId w:val="53"/>
                    </w:numPr>
                    <w:rPr>
                      <w:sz w:val="20"/>
                      <w:szCs w:val="20"/>
                    </w:rPr>
                  </w:pPr>
                  <w:hyperlink r:id="rId39" w:history="1">
                    <w:r>
                      <w:rPr>
                        <w:noProof/>
                        <w:color w:val="0000FF"/>
                        <w:sz w:val="20"/>
                        <w:szCs w:val="20"/>
                      </w:rPr>
                      <w:drawing>
                        <wp:inline distT="0" distB="0" distL="0" distR="0" wp14:anchorId="280CCF99" wp14:editId="0E84FBB3">
                          <wp:extent cx="157480" cy="157480"/>
                          <wp:effectExtent l="0" t="0" r="0" b="0"/>
                          <wp:docPr id="25" name="Рисунок 25" descr="http://ipknk.ru/courses/theme/aardvark_automenu/pix/mod/resource/icon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http://ipknk.ru/courses/theme/aardvark_automenu/pix/mod/resource/icon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5" r:link="rId3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7480" cy="157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7A0B24">
                      <w:rPr>
                        <w:rStyle w:val="af1"/>
                        <w:sz w:val="20"/>
                        <w:szCs w:val="20"/>
                      </w:rPr>
                      <w:t>Лекции</w:t>
                    </w:r>
                    <w:r w:rsidRPr="007A0B24">
                      <w:rPr>
                        <w:rStyle w:val="accesshide"/>
                        <w:color w:val="0000FF"/>
                        <w:sz w:val="20"/>
                        <w:szCs w:val="20"/>
                      </w:rPr>
                      <w:t xml:space="preserve"> </w:t>
                    </w:r>
                  </w:hyperlink>
                </w:p>
                <w:p w:rsidR="003C1878" w:rsidRPr="007A0B24" w:rsidRDefault="003C1878" w:rsidP="00D82BE4">
                  <w:pPr>
                    <w:numPr>
                      <w:ilvl w:val="0"/>
                      <w:numId w:val="53"/>
                    </w:numPr>
                    <w:rPr>
                      <w:sz w:val="20"/>
                      <w:szCs w:val="20"/>
                    </w:rPr>
                  </w:pPr>
                  <w:hyperlink r:id="rId40" w:history="1">
                    <w:r>
                      <w:rPr>
                        <w:noProof/>
                        <w:color w:val="0000FF"/>
                        <w:sz w:val="20"/>
                        <w:szCs w:val="20"/>
                      </w:rPr>
                      <w:drawing>
                        <wp:inline distT="0" distB="0" distL="0" distR="0" wp14:anchorId="1EB8B0B6" wp14:editId="2E5FEFD0">
                          <wp:extent cx="157480" cy="157480"/>
                          <wp:effectExtent l="0" t="0" r="0" b="0"/>
                          <wp:docPr id="24" name="Рисунок 24" descr="http://ipknk.ru/courses/theme/aardvark_automenu/pix/mod/resource/icon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http://ipknk.ru/courses/theme/aardvark_automenu/pix/mod/resource/icon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5" r:link="rId3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7480" cy="157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7A0B24">
                      <w:rPr>
                        <w:rStyle w:val="af1"/>
                        <w:sz w:val="20"/>
                        <w:szCs w:val="20"/>
                      </w:rPr>
                      <w:t>Практические занятия</w:t>
                    </w:r>
                  </w:hyperlink>
                </w:p>
              </w:tc>
            </w:tr>
            <w:tr w:rsidR="003C1878" w:rsidRPr="007A0B24" w:rsidTr="00FE7CC7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C1878" w:rsidRPr="007A0B24" w:rsidRDefault="003C1878" w:rsidP="00D82BE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C1878" w:rsidRPr="007A0B24" w:rsidTr="00FE7CC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C1878" w:rsidRPr="007A0B24" w:rsidRDefault="003C1878" w:rsidP="00D82BE4">
                  <w:pPr>
                    <w:rPr>
                      <w:sz w:val="20"/>
                      <w:szCs w:val="20"/>
                    </w:rPr>
                  </w:pPr>
                  <w:r w:rsidRPr="007A0B24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C1878" w:rsidRPr="007A0B24" w:rsidRDefault="003C1878" w:rsidP="00D82BE4">
                  <w:pPr>
                    <w:pStyle w:val="2"/>
                    <w:rPr>
                      <w:rFonts w:ascii="Calibri" w:hAnsi="Calibri"/>
                      <w:sz w:val="20"/>
                    </w:rPr>
                  </w:pPr>
                  <w:hyperlink r:id="rId41" w:tooltip="Методические рекомендации" w:history="1">
                    <w:r w:rsidRPr="007A0B24">
                      <w:rPr>
                        <w:rStyle w:val="af1"/>
                        <w:rFonts w:ascii="Calibri" w:hAnsi="Calibri"/>
                        <w:sz w:val="20"/>
                      </w:rPr>
                      <w:t>Методические рекомендации</w:t>
                    </w:r>
                  </w:hyperlink>
                </w:p>
                <w:p w:rsidR="003C1878" w:rsidRPr="007A0B24" w:rsidRDefault="003C1878" w:rsidP="00D82BE4">
                  <w:pPr>
                    <w:numPr>
                      <w:ilvl w:val="0"/>
                      <w:numId w:val="54"/>
                    </w:numPr>
                    <w:rPr>
                      <w:sz w:val="20"/>
                      <w:szCs w:val="20"/>
                    </w:rPr>
                  </w:pPr>
                  <w:hyperlink r:id="rId42" w:history="1">
                    <w:r>
                      <w:rPr>
                        <w:noProof/>
                        <w:color w:val="0000FF"/>
                        <w:sz w:val="20"/>
                        <w:szCs w:val="20"/>
                      </w:rPr>
                      <w:drawing>
                        <wp:inline distT="0" distB="0" distL="0" distR="0" wp14:anchorId="317FD328" wp14:editId="0FD48225">
                          <wp:extent cx="157480" cy="157480"/>
                          <wp:effectExtent l="0" t="0" r="0" b="0"/>
                          <wp:docPr id="23" name="Рисунок 23" descr="http://ipknk.ru/courses/theme/aardvark_automenu/pix/mod/resource/icon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http://ipknk.ru/courses/theme/aardvark_automenu/pix/mod/resource/icon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5" r:link="rId3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7480" cy="157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7A0B24">
                      <w:rPr>
                        <w:rStyle w:val="af1"/>
                        <w:sz w:val="20"/>
                        <w:szCs w:val="20"/>
                      </w:rPr>
                      <w:t>Методические рекомендации</w:t>
                    </w:r>
                    <w:r w:rsidRPr="007A0B24">
                      <w:rPr>
                        <w:rStyle w:val="accesshide"/>
                        <w:color w:val="0000FF"/>
                        <w:sz w:val="20"/>
                        <w:szCs w:val="20"/>
                      </w:rPr>
                      <w:t xml:space="preserve"> 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878" w:rsidRPr="007A0B24" w:rsidRDefault="003C1878" w:rsidP="00D82BE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C1878" w:rsidRPr="007A0B24" w:rsidTr="00FE7CC7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C1878" w:rsidRPr="007A0B24" w:rsidRDefault="003C1878" w:rsidP="00D82BE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C1878" w:rsidRPr="007A0B24" w:rsidTr="00FE7CC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C1878" w:rsidRPr="007A0B24" w:rsidRDefault="003C1878" w:rsidP="00D82BE4">
                  <w:pPr>
                    <w:rPr>
                      <w:sz w:val="20"/>
                      <w:szCs w:val="20"/>
                    </w:rPr>
                  </w:pPr>
                  <w:r w:rsidRPr="007A0B24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C1878" w:rsidRPr="007A0B24" w:rsidRDefault="003C1878" w:rsidP="00D82BE4">
                  <w:pPr>
                    <w:pStyle w:val="2"/>
                    <w:rPr>
                      <w:rFonts w:ascii="Calibri" w:hAnsi="Calibri"/>
                      <w:sz w:val="20"/>
                    </w:rPr>
                  </w:pPr>
                  <w:r w:rsidRPr="007A0B24">
                    <w:rPr>
                      <w:rFonts w:ascii="Calibri" w:hAnsi="Calibri"/>
                      <w:sz w:val="20"/>
                    </w:rPr>
                    <w:t>Теоретический материал</w:t>
                  </w:r>
                </w:p>
                <w:p w:rsidR="003C1878" w:rsidRPr="007A0B24" w:rsidRDefault="003C1878" w:rsidP="00D82BE4">
                  <w:pPr>
                    <w:ind w:left="720"/>
                    <w:rPr>
                      <w:rStyle w:val="accesshide"/>
                      <w:color w:val="0000FF"/>
                      <w:sz w:val="20"/>
                      <w:szCs w:val="20"/>
                      <w:u w:val="single"/>
                    </w:rPr>
                  </w:pPr>
                  <w:r>
                    <w:rPr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 wp14:anchorId="66918C65" wp14:editId="78C3FF6A">
                        <wp:extent cx="157480" cy="157480"/>
                        <wp:effectExtent l="0" t="0" r="0" b="0"/>
                        <wp:docPr id="22" name="Рисунок 22" descr="http://ipknk.ru/courses/theme/aardvark_automenu/pix/f/we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ipknk.ru/courses/theme/aardvark_automenu/pix/f/we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r:link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480" cy="157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A0B24">
                    <w:rPr>
                      <w:sz w:val="20"/>
                      <w:szCs w:val="20"/>
                    </w:rPr>
                    <w:t>Лекции по курсу</w:t>
                  </w:r>
                  <w:r w:rsidRPr="007A0B24">
                    <w:rPr>
                      <w:rStyle w:val="accesshide"/>
                      <w:color w:val="0000FF"/>
                      <w:sz w:val="20"/>
                      <w:szCs w:val="20"/>
                    </w:rPr>
                    <w:t xml:space="preserve"> </w:t>
                  </w:r>
                </w:p>
                <w:p w:rsidR="003C1878" w:rsidRPr="007A0B24" w:rsidRDefault="003C1878" w:rsidP="00D82BE4">
                  <w:pPr>
                    <w:ind w:left="720"/>
                    <w:rPr>
                      <w:sz w:val="20"/>
                      <w:szCs w:val="20"/>
                    </w:rPr>
                  </w:pPr>
                  <w:hyperlink r:id="rId43" w:history="1">
                    <w:r>
                      <w:rPr>
                        <w:noProof/>
                        <w:color w:val="0000FF"/>
                        <w:sz w:val="20"/>
                        <w:szCs w:val="20"/>
                      </w:rPr>
                      <w:drawing>
                        <wp:inline distT="0" distB="0" distL="0" distR="0" wp14:anchorId="122A87F6" wp14:editId="04AEA4FD">
                          <wp:extent cx="157480" cy="157480"/>
                          <wp:effectExtent l="0" t="0" r="0" b="0"/>
                          <wp:docPr id="21" name="Рисунок 21" descr="http://ipknk.ru/courses/theme/aardvark_automenu/pix/mod/resource/icon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 descr="http://ipknk.ru/courses/theme/aardvark_automenu/pix/mod/resource/icon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5" r:link="rId3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7480" cy="157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7A0B24">
                      <w:rPr>
                        <w:rStyle w:val="af1"/>
                        <w:sz w:val="20"/>
                        <w:szCs w:val="20"/>
                      </w:rPr>
                      <w:t>Список литературы к лекции 1</w:t>
                    </w:r>
                    <w:r w:rsidRPr="007A0B24">
                      <w:rPr>
                        <w:rStyle w:val="accesshide"/>
                        <w:color w:val="0000FF"/>
                        <w:sz w:val="20"/>
                        <w:szCs w:val="20"/>
                      </w:rPr>
                      <w:t xml:space="preserve"> </w:t>
                    </w:r>
                  </w:hyperlink>
                </w:p>
                <w:p w:rsidR="003C1878" w:rsidRPr="007A0B24" w:rsidRDefault="003C1878" w:rsidP="00D82BE4">
                  <w:pPr>
                    <w:numPr>
                      <w:ilvl w:val="0"/>
                      <w:numId w:val="55"/>
                    </w:numPr>
                    <w:rPr>
                      <w:sz w:val="20"/>
                      <w:szCs w:val="20"/>
                    </w:rPr>
                  </w:pPr>
                  <w:hyperlink r:id="rId44" w:history="1">
                    <w:r>
                      <w:rPr>
                        <w:noProof/>
                        <w:color w:val="0000FF"/>
                        <w:sz w:val="20"/>
                        <w:szCs w:val="20"/>
                      </w:rPr>
                      <w:drawing>
                        <wp:inline distT="0" distB="0" distL="0" distR="0" wp14:anchorId="3AFC2F5D" wp14:editId="77B1D820">
                          <wp:extent cx="157480" cy="157480"/>
                          <wp:effectExtent l="0" t="0" r="0" b="0"/>
                          <wp:docPr id="20" name="Рисунок 20" descr="http://ipknk.ru/courses/theme/aardvark_automenu/pix/mod/assignment/icon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http://ipknk.ru/courses/theme/aardvark_automenu/pix/mod/assignment/icon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5" r:link="rId4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7480" cy="157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7A0B24">
                      <w:rPr>
                        <w:rStyle w:val="af1"/>
                        <w:sz w:val="20"/>
                        <w:szCs w:val="20"/>
                      </w:rPr>
                      <w:t>Вопросы и задания по лекции №1</w:t>
                    </w:r>
                    <w:r w:rsidRPr="007A0B24">
                      <w:rPr>
                        <w:rStyle w:val="accesshide"/>
                        <w:color w:val="0000FF"/>
                        <w:sz w:val="20"/>
                        <w:szCs w:val="20"/>
                      </w:rPr>
                      <w:t xml:space="preserve"> </w:t>
                    </w:r>
                  </w:hyperlink>
                </w:p>
                <w:p w:rsidR="003C1878" w:rsidRPr="007A0B24" w:rsidRDefault="003C1878" w:rsidP="00D82BE4">
                  <w:pPr>
                    <w:numPr>
                      <w:ilvl w:val="0"/>
                      <w:numId w:val="55"/>
                    </w:numPr>
                    <w:rPr>
                      <w:sz w:val="20"/>
                      <w:szCs w:val="20"/>
                    </w:rPr>
                  </w:pPr>
                  <w:hyperlink r:id="rId47" w:history="1">
                    <w:r>
                      <w:rPr>
                        <w:noProof/>
                        <w:color w:val="0000FF"/>
                        <w:sz w:val="20"/>
                        <w:szCs w:val="20"/>
                      </w:rPr>
                      <w:drawing>
                        <wp:inline distT="0" distB="0" distL="0" distR="0" wp14:anchorId="7CBD3F8E" wp14:editId="033C1510">
                          <wp:extent cx="157480" cy="157480"/>
                          <wp:effectExtent l="0" t="0" r="0" b="0"/>
                          <wp:docPr id="19" name="Рисунок 19" descr="http://ipknk.ru/courses/theme/aardvark_automenu/pix/mod/resource/icon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 descr="http://ipknk.ru/courses/theme/aardvark_automenu/pix/mod/resource/icon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5" r:link="rId3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7480" cy="157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7A0B24">
                      <w:rPr>
                        <w:rStyle w:val="af1"/>
                        <w:sz w:val="20"/>
                        <w:szCs w:val="20"/>
                      </w:rPr>
                      <w:t>Список литературы к лекции 2</w:t>
                    </w:r>
                    <w:r w:rsidRPr="007A0B24">
                      <w:rPr>
                        <w:rStyle w:val="accesshide"/>
                        <w:color w:val="0000FF"/>
                        <w:sz w:val="20"/>
                        <w:szCs w:val="20"/>
                      </w:rPr>
                      <w:t xml:space="preserve"> </w:t>
                    </w:r>
                  </w:hyperlink>
                </w:p>
                <w:p w:rsidR="003C1878" w:rsidRPr="007A0B24" w:rsidRDefault="003C1878" w:rsidP="00D82BE4">
                  <w:pPr>
                    <w:numPr>
                      <w:ilvl w:val="0"/>
                      <w:numId w:val="55"/>
                    </w:numPr>
                    <w:rPr>
                      <w:sz w:val="20"/>
                      <w:szCs w:val="20"/>
                    </w:rPr>
                  </w:pPr>
                  <w:hyperlink r:id="rId48" w:history="1">
                    <w:r>
                      <w:rPr>
                        <w:noProof/>
                        <w:color w:val="0000FF"/>
                        <w:sz w:val="20"/>
                        <w:szCs w:val="20"/>
                      </w:rPr>
                      <w:drawing>
                        <wp:inline distT="0" distB="0" distL="0" distR="0" wp14:anchorId="3300BEA3" wp14:editId="3E9E330E">
                          <wp:extent cx="157480" cy="157480"/>
                          <wp:effectExtent l="0" t="0" r="0" b="0"/>
                          <wp:docPr id="18" name="Рисунок 18" descr="http://ipknk.ru/courses/theme/aardvark_automenu/pix/mod/assignment/icon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 descr="http://ipknk.ru/courses/theme/aardvark_automenu/pix/mod/assignment/icon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5" r:link="rId4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7480" cy="157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7A0B24">
                      <w:rPr>
                        <w:rStyle w:val="af1"/>
                        <w:sz w:val="20"/>
                        <w:szCs w:val="20"/>
                      </w:rPr>
                      <w:t>Вопросы и задания по лекции №2</w:t>
                    </w:r>
                    <w:r w:rsidRPr="007A0B24">
                      <w:rPr>
                        <w:rStyle w:val="accesshide"/>
                        <w:color w:val="0000FF"/>
                        <w:sz w:val="20"/>
                        <w:szCs w:val="20"/>
                      </w:rPr>
                      <w:t xml:space="preserve"> </w:t>
                    </w:r>
                  </w:hyperlink>
                </w:p>
                <w:p w:rsidR="003C1878" w:rsidRPr="007A0B24" w:rsidRDefault="003C1878" w:rsidP="00D82BE4">
                  <w:pPr>
                    <w:numPr>
                      <w:ilvl w:val="0"/>
                      <w:numId w:val="55"/>
                    </w:numPr>
                    <w:rPr>
                      <w:sz w:val="20"/>
                      <w:szCs w:val="20"/>
                    </w:rPr>
                  </w:pPr>
                  <w:hyperlink r:id="rId49" w:history="1">
                    <w:r>
                      <w:rPr>
                        <w:noProof/>
                        <w:color w:val="0000FF"/>
                        <w:sz w:val="20"/>
                        <w:szCs w:val="20"/>
                      </w:rPr>
                      <mc:AlternateContent>
                        <mc:Choice Requires="wps">
                          <w:drawing>
                            <wp:inline distT="0" distB="0" distL="0" distR="0" wp14:anchorId="561987A3" wp14:editId="2C75531B">
                              <wp:extent cx="304800" cy="304800"/>
                              <wp:effectExtent l="0" t="0" r="0" b="0"/>
                              <wp:docPr id="17" name="Прямоугольник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3048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a:graphicData>
                              </a:graphic>
                            </wp:inline>
                          </w:drawing>
                        </mc:Choice>
                        <mc:Fallback>
                          <w:pict>
                            <v:rect id="Прямоугольник 1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D9j7TT2QIAAMoFAAAOAAAAAAAAAAAAAAAAAC4CAABkcnMvZTJv&#10;RG9jLnhtbFBLAQItABQABgAIAAAAIQBMoOks2AAAAAMBAAAPAAAAAAAAAAAAAAAAADMFAABkcnMv&#10;ZG93bnJldi54bWxQSwUGAAAAAAQABADzAAAAOAYAAAAA&#10;" filled="f" stroked="f">
                              <o:lock v:ext="edit" aspectratio="t"/>
                              <w10:anchorlock/>
                            </v:rect>
                          </w:pict>
                        </mc:Fallback>
                      </mc:AlternateContent>
                    </w:r>
                    <w:r w:rsidRPr="007A0B24">
                      <w:rPr>
                        <w:rStyle w:val="af1"/>
                        <w:sz w:val="20"/>
                        <w:szCs w:val="20"/>
                      </w:rPr>
                      <w:t>Приложения</w:t>
                    </w:r>
                    <w:r w:rsidRPr="007A0B24">
                      <w:rPr>
                        <w:rStyle w:val="accesshide"/>
                        <w:color w:val="0000FF"/>
                        <w:sz w:val="20"/>
                        <w:szCs w:val="20"/>
                      </w:rPr>
                      <w:t xml:space="preserve"> </w:t>
                    </w:r>
                  </w:hyperlink>
                </w:p>
                <w:p w:rsidR="003C1878" w:rsidRPr="007A0B24" w:rsidRDefault="003C1878" w:rsidP="00D82BE4">
                  <w:pPr>
                    <w:numPr>
                      <w:ilvl w:val="0"/>
                      <w:numId w:val="55"/>
                    </w:numPr>
                    <w:rPr>
                      <w:sz w:val="20"/>
                      <w:szCs w:val="20"/>
                    </w:rPr>
                  </w:pPr>
                  <w:hyperlink r:id="rId50" w:history="1">
                    <w:r>
                      <w:rPr>
                        <w:noProof/>
                        <w:color w:val="0000FF"/>
                        <w:sz w:val="20"/>
                        <w:szCs w:val="20"/>
                      </w:rPr>
                      <w:drawing>
                        <wp:inline distT="0" distB="0" distL="0" distR="0" wp14:anchorId="2C01F2F3" wp14:editId="61D21A55">
                          <wp:extent cx="157480" cy="157480"/>
                          <wp:effectExtent l="0" t="0" r="0" b="0"/>
                          <wp:docPr id="16" name="Рисунок 16" descr="http://ipknk.ru/courses/theme/aardvark_automenu/pix/f/pdf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 descr="http://ipknk.ru/courses/theme/aardvark_automenu/pix/f/pdf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1" r:link="rId5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7480" cy="157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7A0B24">
                      <w:rPr>
                        <w:rStyle w:val="af1"/>
                        <w:sz w:val="20"/>
                        <w:szCs w:val="20"/>
                      </w:rPr>
                      <w:t>Приложение 1</w:t>
                    </w:r>
                    <w:r w:rsidRPr="007A0B24">
                      <w:rPr>
                        <w:rStyle w:val="accesshide"/>
                        <w:color w:val="0000FF"/>
                        <w:sz w:val="20"/>
                        <w:szCs w:val="20"/>
                      </w:rPr>
                      <w:t xml:space="preserve"> </w:t>
                    </w:r>
                  </w:hyperlink>
                </w:p>
                <w:p w:rsidR="003C1878" w:rsidRPr="007A0B24" w:rsidRDefault="003C1878" w:rsidP="00D82BE4">
                  <w:pPr>
                    <w:numPr>
                      <w:ilvl w:val="0"/>
                      <w:numId w:val="55"/>
                    </w:numPr>
                    <w:rPr>
                      <w:sz w:val="20"/>
                      <w:szCs w:val="20"/>
                    </w:rPr>
                  </w:pPr>
                  <w:hyperlink r:id="rId53" w:history="1">
                    <w:r>
                      <w:rPr>
                        <w:noProof/>
                        <w:color w:val="0000FF"/>
                        <w:sz w:val="20"/>
                        <w:szCs w:val="20"/>
                      </w:rPr>
                      <w:drawing>
                        <wp:inline distT="0" distB="0" distL="0" distR="0" wp14:anchorId="544928B6" wp14:editId="15ABB54C">
                          <wp:extent cx="157480" cy="157480"/>
                          <wp:effectExtent l="0" t="0" r="0" b="0"/>
                          <wp:docPr id="15" name="Рисунок 15" descr="http://ipknk.ru/courses/theme/aardvark_automenu/pix/f/pdf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5" descr="http://ipknk.ru/courses/theme/aardvark_automenu/pix/f/pdf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1" r:link="rId5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7480" cy="157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7A0B24">
                      <w:rPr>
                        <w:rStyle w:val="af1"/>
                        <w:sz w:val="20"/>
                        <w:szCs w:val="20"/>
                      </w:rPr>
                      <w:t>Приложение 2</w:t>
                    </w:r>
                    <w:r w:rsidRPr="007A0B24">
                      <w:rPr>
                        <w:rStyle w:val="accesshide"/>
                        <w:color w:val="0000FF"/>
                        <w:sz w:val="20"/>
                        <w:szCs w:val="20"/>
                      </w:rPr>
                      <w:t xml:space="preserve"> </w:t>
                    </w:r>
                  </w:hyperlink>
                </w:p>
                <w:p w:rsidR="003C1878" w:rsidRPr="007A0B24" w:rsidRDefault="003C1878" w:rsidP="00D82BE4">
                  <w:pPr>
                    <w:numPr>
                      <w:ilvl w:val="0"/>
                      <w:numId w:val="55"/>
                    </w:numPr>
                    <w:rPr>
                      <w:sz w:val="20"/>
                      <w:szCs w:val="20"/>
                    </w:rPr>
                  </w:pPr>
                  <w:hyperlink r:id="rId54" w:history="1">
                    <w:r>
                      <w:rPr>
                        <w:noProof/>
                        <w:color w:val="0000FF"/>
                        <w:sz w:val="20"/>
                        <w:szCs w:val="20"/>
                      </w:rPr>
                      <w:drawing>
                        <wp:inline distT="0" distB="0" distL="0" distR="0" wp14:anchorId="7756DCA7" wp14:editId="5A5BEDC6">
                          <wp:extent cx="157480" cy="157480"/>
                          <wp:effectExtent l="0" t="0" r="0" b="0"/>
                          <wp:docPr id="14" name="Рисунок 14" descr="http://ipknk.ru/courses/theme/aardvark_automenu/pix/f/pdf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 descr="http://ipknk.ru/courses/theme/aardvark_automenu/pix/f/pdf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1" r:link="rId5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7480" cy="157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7A0B24">
                      <w:rPr>
                        <w:rStyle w:val="af1"/>
                        <w:sz w:val="20"/>
                        <w:szCs w:val="20"/>
                      </w:rPr>
                      <w:t>Приложение 3</w:t>
                    </w:r>
                    <w:r w:rsidRPr="007A0B24">
                      <w:rPr>
                        <w:rStyle w:val="accesshide"/>
                        <w:color w:val="0000FF"/>
                        <w:sz w:val="20"/>
                        <w:szCs w:val="20"/>
                      </w:rPr>
                      <w:t xml:space="preserve"> 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878" w:rsidRPr="007A0B24" w:rsidRDefault="003C1878" w:rsidP="00D82BE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C1878" w:rsidRPr="007A0B24" w:rsidTr="00FE7CC7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C1878" w:rsidRPr="007A0B24" w:rsidRDefault="003C1878" w:rsidP="00D82BE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C1878" w:rsidRPr="007A0B24" w:rsidTr="00FE7CC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C1878" w:rsidRPr="007A0B24" w:rsidRDefault="003C1878" w:rsidP="00D82BE4">
                  <w:pPr>
                    <w:rPr>
                      <w:sz w:val="20"/>
                      <w:szCs w:val="20"/>
                    </w:rPr>
                  </w:pPr>
                  <w:r w:rsidRPr="007A0B24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C1878" w:rsidRPr="007A0B24" w:rsidRDefault="003C1878" w:rsidP="00D82BE4">
                  <w:pPr>
                    <w:pStyle w:val="2"/>
                    <w:rPr>
                      <w:rFonts w:ascii="Calibri" w:hAnsi="Calibri"/>
                      <w:sz w:val="20"/>
                    </w:rPr>
                  </w:pPr>
                  <w:r w:rsidRPr="007A0B24">
                    <w:rPr>
                      <w:rFonts w:ascii="Calibri" w:hAnsi="Calibri"/>
                      <w:sz w:val="20"/>
                    </w:rPr>
                    <w:t>Материал к практическим занятиям</w:t>
                  </w:r>
                </w:p>
                <w:p w:rsidR="003C1878" w:rsidRPr="007A0B24" w:rsidRDefault="003C1878" w:rsidP="00D82BE4">
                  <w:pPr>
                    <w:numPr>
                      <w:ilvl w:val="0"/>
                      <w:numId w:val="56"/>
                    </w:numPr>
                    <w:rPr>
                      <w:sz w:val="20"/>
                      <w:szCs w:val="20"/>
                    </w:rPr>
                  </w:pPr>
                  <w:hyperlink r:id="rId55" w:history="1">
                    <w:r>
                      <w:rPr>
                        <w:noProof/>
                        <w:color w:val="0000FF"/>
                        <w:sz w:val="20"/>
                        <w:szCs w:val="20"/>
                      </w:rPr>
                      <w:drawing>
                        <wp:inline distT="0" distB="0" distL="0" distR="0" wp14:anchorId="13BDAF8E" wp14:editId="6F04A044">
                          <wp:extent cx="157480" cy="157480"/>
                          <wp:effectExtent l="0" t="0" r="0" b="0"/>
                          <wp:docPr id="13" name="Рисунок 13" descr="http://ipknk.ru/courses/theme/aardvark_automenu/pix/mod/assignment/icon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7" descr="http://ipknk.ru/courses/theme/aardvark_automenu/pix/mod/assignment/icon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5" r:link="rId4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7480" cy="157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7A0B24">
                      <w:rPr>
                        <w:rStyle w:val="af1"/>
                        <w:sz w:val="20"/>
                        <w:szCs w:val="20"/>
                      </w:rPr>
                      <w:t>Практическое занятие 1</w:t>
                    </w:r>
                    <w:r w:rsidRPr="007A0B24">
                      <w:rPr>
                        <w:rStyle w:val="accesshide"/>
                        <w:color w:val="0000FF"/>
                        <w:sz w:val="20"/>
                        <w:szCs w:val="20"/>
                      </w:rPr>
                      <w:t xml:space="preserve"> Задание</w:t>
                    </w:r>
                  </w:hyperlink>
                </w:p>
                <w:p w:rsidR="003C1878" w:rsidRPr="007A0B24" w:rsidRDefault="003C1878" w:rsidP="00D82BE4">
                  <w:pPr>
                    <w:numPr>
                      <w:ilvl w:val="0"/>
                      <w:numId w:val="56"/>
                    </w:numPr>
                    <w:rPr>
                      <w:sz w:val="20"/>
                      <w:szCs w:val="20"/>
                    </w:rPr>
                  </w:pPr>
                  <w:hyperlink r:id="rId56" w:history="1">
                    <w:r>
                      <w:rPr>
                        <w:noProof/>
                        <w:color w:val="0000FF"/>
                        <w:sz w:val="20"/>
                        <w:szCs w:val="20"/>
                      </w:rPr>
                      <w:drawing>
                        <wp:inline distT="0" distB="0" distL="0" distR="0" wp14:anchorId="1F854E0F" wp14:editId="58106AF1">
                          <wp:extent cx="157480" cy="157480"/>
                          <wp:effectExtent l="0" t="0" r="0" b="0"/>
                          <wp:docPr id="12" name="Рисунок 12" descr="http://ipknk.ru/courses/theme/aardvark_automenu/pix/mod/assignment/icon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8" descr="http://ipknk.ru/courses/theme/aardvark_automenu/pix/mod/assignment/icon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5" r:link="rId4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7480" cy="157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7A0B24">
                      <w:rPr>
                        <w:rStyle w:val="af1"/>
                        <w:sz w:val="20"/>
                        <w:szCs w:val="20"/>
                      </w:rPr>
                      <w:t>Практическое занятие 2</w:t>
                    </w:r>
                    <w:r w:rsidRPr="007A0B24">
                      <w:rPr>
                        <w:rStyle w:val="accesshide"/>
                        <w:color w:val="0000FF"/>
                        <w:sz w:val="20"/>
                        <w:szCs w:val="20"/>
                      </w:rPr>
                      <w:t xml:space="preserve"> Задание</w:t>
                    </w:r>
                  </w:hyperlink>
                </w:p>
                <w:p w:rsidR="003C1878" w:rsidRPr="007A0B24" w:rsidRDefault="003C1878" w:rsidP="00D82BE4">
                  <w:pPr>
                    <w:numPr>
                      <w:ilvl w:val="0"/>
                      <w:numId w:val="56"/>
                    </w:numPr>
                    <w:rPr>
                      <w:sz w:val="20"/>
                      <w:szCs w:val="20"/>
                    </w:rPr>
                  </w:pPr>
                  <w:hyperlink r:id="rId57" w:history="1">
                    <w:r>
                      <w:rPr>
                        <w:noProof/>
                        <w:color w:val="0000FF"/>
                        <w:sz w:val="20"/>
                        <w:szCs w:val="20"/>
                      </w:rPr>
                      <w:drawing>
                        <wp:inline distT="0" distB="0" distL="0" distR="0" wp14:anchorId="08E3830F" wp14:editId="1B279252">
                          <wp:extent cx="157480" cy="157480"/>
                          <wp:effectExtent l="0" t="0" r="0" b="0"/>
                          <wp:docPr id="11" name="Рисунок 11" descr="http://ipknk.ru/courses/theme/aardvark_automenu/pix/mod/assignment/icon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9" descr="http://ipknk.ru/courses/theme/aardvark_automenu/pix/mod/assignment/icon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5" r:link="rId4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7480" cy="157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7A0B24">
                      <w:rPr>
                        <w:rStyle w:val="af1"/>
                        <w:sz w:val="20"/>
                        <w:szCs w:val="20"/>
                      </w:rPr>
                      <w:t>Практическое занятие 3</w:t>
                    </w:r>
                    <w:r w:rsidRPr="007A0B24">
                      <w:rPr>
                        <w:rStyle w:val="accesshide"/>
                        <w:color w:val="0000FF"/>
                        <w:sz w:val="20"/>
                        <w:szCs w:val="20"/>
                      </w:rPr>
                      <w:t xml:space="preserve"> Задание</w:t>
                    </w:r>
                  </w:hyperlink>
                </w:p>
                <w:p w:rsidR="003C1878" w:rsidRPr="007A0B24" w:rsidRDefault="003C1878" w:rsidP="00D82BE4">
                  <w:pPr>
                    <w:numPr>
                      <w:ilvl w:val="0"/>
                      <w:numId w:val="56"/>
                    </w:numPr>
                    <w:rPr>
                      <w:sz w:val="20"/>
                      <w:szCs w:val="20"/>
                    </w:rPr>
                  </w:pPr>
                  <w:hyperlink r:id="rId58" w:history="1">
                    <w:r>
                      <w:rPr>
                        <w:noProof/>
                        <w:color w:val="0000FF"/>
                        <w:sz w:val="20"/>
                        <w:szCs w:val="20"/>
                      </w:rPr>
                      <w:drawing>
                        <wp:inline distT="0" distB="0" distL="0" distR="0" wp14:anchorId="58250C49" wp14:editId="205524B6">
                          <wp:extent cx="157480" cy="157480"/>
                          <wp:effectExtent l="0" t="0" r="0" b="0"/>
                          <wp:docPr id="10" name="Рисунок 10" descr="http://ipknk.ru/courses/theme/aardvark_automenu/pix/mod/assignment/icon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0" descr="http://ipknk.ru/courses/theme/aardvark_automenu/pix/mod/assignment/icon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5" r:link="rId4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7480" cy="157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7A0B24">
                      <w:rPr>
                        <w:rStyle w:val="af1"/>
                        <w:sz w:val="20"/>
                        <w:szCs w:val="20"/>
                      </w:rPr>
                      <w:t>Практическое занятие 4</w:t>
                    </w:r>
                    <w:r w:rsidRPr="007A0B24">
                      <w:rPr>
                        <w:rStyle w:val="accesshide"/>
                        <w:color w:val="0000FF"/>
                        <w:sz w:val="20"/>
                        <w:szCs w:val="20"/>
                      </w:rPr>
                      <w:t xml:space="preserve"> Задание</w:t>
                    </w:r>
                  </w:hyperlink>
                </w:p>
                <w:p w:rsidR="003C1878" w:rsidRPr="007A0B24" w:rsidRDefault="003C1878" w:rsidP="00D82BE4">
                  <w:pPr>
                    <w:numPr>
                      <w:ilvl w:val="0"/>
                      <w:numId w:val="56"/>
                    </w:numPr>
                    <w:rPr>
                      <w:sz w:val="20"/>
                      <w:szCs w:val="20"/>
                    </w:rPr>
                  </w:pPr>
                  <w:hyperlink r:id="rId59" w:history="1">
                    <w:r>
                      <w:rPr>
                        <w:noProof/>
                        <w:color w:val="0000FF"/>
                        <w:sz w:val="20"/>
                        <w:szCs w:val="20"/>
                      </w:rPr>
                      <w:drawing>
                        <wp:inline distT="0" distB="0" distL="0" distR="0" wp14:anchorId="7D6E2BEF" wp14:editId="06987D84">
                          <wp:extent cx="157480" cy="157480"/>
                          <wp:effectExtent l="0" t="0" r="0" b="0"/>
                          <wp:docPr id="9" name="Рисунок 9" descr="http://ipknk.ru/courses/theme/aardvark_automenu/pix/mod/assignment/icon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1" descr="http://ipknk.ru/courses/theme/aardvark_automenu/pix/mod/assignment/icon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5" r:link="rId4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7480" cy="157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7A0B24">
                      <w:rPr>
                        <w:rStyle w:val="af1"/>
                        <w:sz w:val="20"/>
                        <w:szCs w:val="20"/>
                      </w:rPr>
                      <w:t>Практическое занятие 5</w:t>
                    </w:r>
                    <w:r w:rsidRPr="007A0B24">
                      <w:rPr>
                        <w:rStyle w:val="accesshide"/>
                        <w:color w:val="0000FF"/>
                        <w:sz w:val="20"/>
                        <w:szCs w:val="20"/>
                      </w:rPr>
                      <w:t xml:space="preserve"> Задание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878" w:rsidRPr="007A0B24" w:rsidRDefault="003C1878" w:rsidP="00D82BE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C1878" w:rsidRPr="007A0B24" w:rsidTr="00FE7CC7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C1878" w:rsidRPr="007A0B24" w:rsidRDefault="003C1878" w:rsidP="00D82BE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C1878" w:rsidRPr="007A0B24" w:rsidTr="00FE7CC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C1878" w:rsidRPr="007A0B24" w:rsidRDefault="003C1878" w:rsidP="00D82BE4">
                  <w:pPr>
                    <w:rPr>
                      <w:sz w:val="20"/>
                      <w:szCs w:val="20"/>
                    </w:rPr>
                  </w:pPr>
                  <w:r w:rsidRPr="007A0B24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C1878" w:rsidRPr="007A0B24" w:rsidRDefault="003C1878" w:rsidP="00D82BE4">
                  <w:pPr>
                    <w:pStyle w:val="2"/>
                    <w:rPr>
                      <w:rFonts w:ascii="Calibri" w:hAnsi="Calibri"/>
                      <w:sz w:val="20"/>
                    </w:rPr>
                  </w:pPr>
                  <w:r w:rsidRPr="007A0B24">
                    <w:rPr>
                      <w:rFonts w:ascii="Calibri" w:hAnsi="Calibri"/>
                      <w:sz w:val="20"/>
                    </w:rPr>
                    <w:t>Тест</w:t>
                  </w:r>
                </w:p>
                <w:p w:rsidR="003C1878" w:rsidRPr="007A0B24" w:rsidRDefault="003C1878" w:rsidP="00D82BE4">
                  <w:pPr>
                    <w:numPr>
                      <w:ilvl w:val="0"/>
                      <w:numId w:val="57"/>
                    </w:numPr>
                    <w:rPr>
                      <w:sz w:val="20"/>
                      <w:szCs w:val="20"/>
                    </w:rPr>
                  </w:pPr>
                  <w:hyperlink r:id="rId60" w:history="1">
                    <w:r>
                      <w:rPr>
                        <w:noProof/>
                        <w:color w:val="0000FF"/>
                        <w:sz w:val="20"/>
                        <w:szCs w:val="20"/>
                      </w:rPr>
                      <w:drawing>
                        <wp:inline distT="0" distB="0" distL="0" distR="0" wp14:anchorId="2313F703" wp14:editId="4FF8018F">
                          <wp:extent cx="157480" cy="157480"/>
                          <wp:effectExtent l="0" t="0" r="0" b="0"/>
                          <wp:docPr id="8" name="Рисунок 8" descr="http://ipknk.ru/courses/theme/aardvark_automenu/pix/mod/quiz/icon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2" descr="http://ipknk.ru/courses/theme/aardvark_automenu/pix/mod/quiz/icon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1" r:link="rId6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7480" cy="157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7A0B24">
                      <w:rPr>
                        <w:rStyle w:val="af1"/>
                        <w:sz w:val="20"/>
                        <w:szCs w:val="20"/>
                      </w:rPr>
                      <w:t>Итоговый тест по модулю</w:t>
                    </w:r>
                    <w:r w:rsidRPr="007A0B24">
                      <w:rPr>
                        <w:rStyle w:val="accesshide"/>
                        <w:color w:val="0000FF"/>
                        <w:sz w:val="20"/>
                        <w:szCs w:val="20"/>
                      </w:rPr>
                      <w:t xml:space="preserve"> Тест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878" w:rsidRPr="007A0B24" w:rsidRDefault="003C1878" w:rsidP="00D82BE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C1878" w:rsidRPr="007A0B24" w:rsidTr="00FE7CC7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C1878" w:rsidRPr="007A0B24" w:rsidRDefault="003C1878" w:rsidP="00D82BE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C1878" w:rsidRPr="007A0B24" w:rsidTr="00FE7CC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C1878" w:rsidRPr="007A0B24" w:rsidRDefault="003C1878" w:rsidP="00D82BE4">
                  <w:pPr>
                    <w:rPr>
                      <w:sz w:val="20"/>
                      <w:szCs w:val="20"/>
                    </w:rPr>
                  </w:pPr>
                  <w:r w:rsidRPr="007A0B24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C1878" w:rsidRPr="007A0B24" w:rsidRDefault="003C1878" w:rsidP="00D82BE4">
                  <w:pPr>
                    <w:pStyle w:val="2"/>
                    <w:rPr>
                      <w:rFonts w:ascii="Calibri" w:hAnsi="Calibri"/>
                      <w:sz w:val="20"/>
                    </w:rPr>
                  </w:pPr>
                  <w:r w:rsidRPr="007A0B24">
                    <w:rPr>
                      <w:rFonts w:ascii="Calibri" w:hAnsi="Calibri"/>
                      <w:sz w:val="20"/>
                    </w:rPr>
                    <w:t>Дополнительные материалы</w:t>
                  </w:r>
                </w:p>
                <w:p w:rsidR="003C1878" w:rsidRPr="007A0B24" w:rsidRDefault="003C1878" w:rsidP="00D82BE4">
                  <w:pPr>
                    <w:numPr>
                      <w:ilvl w:val="0"/>
                      <w:numId w:val="58"/>
                    </w:numPr>
                    <w:ind w:left="714" w:hanging="357"/>
                    <w:rPr>
                      <w:sz w:val="20"/>
                      <w:szCs w:val="20"/>
                    </w:rPr>
                  </w:pPr>
                  <w:hyperlink r:id="rId63" w:history="1">
                    <w:r>
                      <w:rPr>
                        <w:noProof/>
                        <w:color w:val="0000FF"/>
                        <w:sz w:val="20"/>
                        <w:szCs w:val="20"/>
                      </w:rPr>
                      <mc:AlternateContent>
                        <mc:Choice Requires="wps">
                          <w:drawing>
                            <wp:inline distT="0" distB="0" distL="0" distR="0" wp14:anchorId="7860B21F" wp14:editId="309E5409">
                              <wp:extent cx="304800" cy="304800"/>
                              <wp:effectExtent l="0" t="0" r="0" b="0"/>
                              <wp:docPr id="7" name="Прямоугольни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3048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a:graphicData>
                              </a:graphic>
                            </wp:inline>
                          </w:drawing>
                        </mc:Choice>
                        <mc:Fallback>
                          <w:pict>
                            <v:rect id="Прямоугольник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KWmNX2QIAAMgFAAAOAAAAAAAAAAAAAAAAAC4CAABkcnMvZTJv&#10;RG9jLnhtbFBLAQItABQABgAIAAAAIQBMoOks2AAAAAMBAAAPAAAAAAAAAAAAAAAAADMFAABkcnMv&#10;ZG93bnJldi54bWxQSwUGAAAAAAQABADzAAAAOAYAAAAA&#10;" filled="f" stroked="f">
                              <o:lock v:ext="edit" aspectratio="t"/>
                              <w10:anchorlock/>
                            </v:rect>
                          </w:pict>
                        </mc:Fallback>
                      </mc:AlternateContent>
                    </w:r>
                    <w:r w:rsidRPr="007A0B24">
                      <w:rPr>
                        <w:rStyle w:val="af1"/>
                        <w:sz w:val="20"/>
                        <w:szCs w:val="20"/>
                      </w:rPr>
                      <w:t>Презентация 1</w:t>
                    </w:r>
                    <w:r w:rsidRPr="007A0B24">
                      <w:rPr>
                        <w:rStyle w:val="accesshide"/>
                        <w:color w:val="0000FF"/>
                        <w:sz w:val="20"/>
                        <w:szCs w:val="20"/>
                      </w:rPr>
                      <w:t xml:space="preserve"> </w:t>
                    </w:r>
                  </w:hyperlink>
                </w:p>
                <w:p w:rsidR="003C1878" w:rsidRPr="007A0B24" w:rsidRDefault="003C1878" w:rsidP="00D82BE4">
                  <w:pPr>
                    <w:numPr>
                      <w:ilvl w:val="0"/>
                      <w:numId w:val="58"/>
                    </w:numPr>
                    <w:ind w:left="714" w:hanging="357"/>
                    <w:rPr>
                      <w:sz w:val="20"/>
                      <w:szCs w:val="20"/>
                    </w:rPr>
                  </w:pPr>
                  <w:hyperlink r:id="rId64" w:history="1">
                    <w:r>
                      <w:rPr>
                        <w:noProof/>
                        <w:color w:val="0000FF"/>
                        <w:sz w:val="20"/>
                        <w:szCs w:val="20"/>
                      </w:rPr>
                      <mc:AlternateContent>
                        <mc:Choice Requires="wps">
                          <w:drawing>
                            <wp:inline distT="0" distB="0" distL="0" distR="0" wp14:anchorId="450AB203" wp14:editId="465C07A3">
                              <wp:extent cx="304800" cy="304800"/>
                              <wp:effectExtent l="0" t="0" r="0" b="0"/>
                              <wp:docPr id="6" name="Прямоугольни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3048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a:graphicData>
                              </a:graphic>
                            </wp:inline>
                          </w:drawing>
                        </mc:Choice>
                        <mc:Fallback>
                          <w:pict>
                            <v:rect id="Прямоугольник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AE9DdD2QIAAMgFAAAOAAAAAAAAAAAAAAAAAC4CAABkcnMvZTJv&#10;RG9jLnhtbFBLAQItABQABgAIAAAAIQBMoOks2AAAAAMBAAAPAAAAAAAAAAAAAAAAADMFAABkcnMv&#10;ZG93bnJldi54bWxQSwUGAAAAAAQABADzAAAAOAYAAAAA&#10;" filled="f" stroked="f">
                              <o:lock v:ext="edit" aspectratio="t"/>
                              <w10:anchorlock/>
                            </v:rect>
                          </w:pict>
                        </mc:Fallback>
                      </mc:AlternateContent>
                    </w:r>
                    <w:r w:rsidRPr="007A0B24">
                      <w:rPr>
                        <w:rStyle w:val="af1"/>
                        <w:sz w:val="20"/>
                        <w:szCs w:val="20"/>
                      </w:rPr>
                      <w:t>Презентация 2</w:t>
                    </w:r>
                    <w:r w:rsidRPr="007A0B24">
                      <w:rPr>
                        <w:rStyle w:val="accesshide"/>
                        <w:color w:val="0000FF"/>
                        <w:sz w:val="20"/>
                        <w:szCs w:val="20"/>
                      </w:rPr>
                      <w:t xml:space="preserve"> </w:t>
                    </w:r>
                  </w:hyperlink>
                </w:p>
                <w:p w:rsidR="003C1878" w:rsidRPr="007A0B24" w:rsidRDefault="003C1878" w:rsidP="00D82BE4">
                  <w:pPr>
                    <w:numPr>
                      <w:ilvl w:val="0"/>
                      <w:numId w:val="58"/>
                    </w:numPr>
                    <w:ind w:left="714" w:hanging="357"/>
                    <w:rPr>
                      <w:sz w:val="20"/>
                      <w:szCs w:val="20"/>
                    </w:rPr>
                  </w:pPr>
                  <w:hyperlink r:id="rId65" w:history="1">
                    <w:r>
                      <w:rPr>
                        <w:noProof/>
                        <w:color w:val="0000FF"/>
                        <w:sz w:val="20"/>
                        <w:szCs w:val="20"/>
                      </w:rPr>
                      <mc:AlternateContent>
                        <mc:Choice Requires="wps">
                          <w:drawing>
                            <wp:inline distT="0" distB="0" distL="0" distR="0" wp14:anchorId="539DDD4B" wp14:editId="6A3F615B">
                              <wp:extent cx="304800" cy="304800"/>
                              <wp:effectExtent l="0" t="0" r="0" b="0"/>
                              <wp:docPr id="4" name="Прямоугольни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3048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a:graphicData>
                              </a:graphic>
                            </wp:inline>
                          </w:drawing>
                        </mc:Choice>
                        <mc:Fallback>
                          <w:pict>
                            <v:rect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BipnmvYAgAAyAUAAA4AAAAAAAAAAAAAAAAALgIAAGRycy9lMm9E&#10;b2MueG1sUEsBAi0AFAAGAAgAAAAhAEyg6SzYAAAAAwEAAA8AAAAAAAAAAAAAAAAAMgUAAGRycy9k&#10;b3ducmV2LnhtbFBLBQYAAAAABAAEAPMAAAA3BgAAAAA=&#10;" filled="f" stroked="f">
                              <o:lock v:ext="edit" aspectratio="t"/>
                              <w10:anchorlock/>
                            </v:rect>
                          </w:pict>
                        </mc:Fallback>
                      </mc:AlternateContent>
                    </w:r>
                    <w:r w:rsidRPr="007A0B24">
                      <w:rPr>
                        <w:rStyle w:val="af1"/>
                        <w:sz w:val="20"/>
                        <w:szCs w:val="20"/>
                      </w:rPr>
                      <w:t>Презентация 3</w:t>
                    </w:r>
                    <w:r w:rsidRPr="007A0B24">
                      <w:rPr>
                        <w:rStyle w:val="accesshide"/>
                        <w:color w:val="0000FF"/>
                        <w:sz w:val="20"/>
                        <w:szCs w:val="20"/>
                      </w:rPr>
                      <w:t xml:space="preserve"> </w:t>
                    </w:r>
                  </w:hyperlink>
                </w:p>
                <w:p w:rsidR="003C1878" w:rsidRPr="007A0B24" w:rsidRDefault="003C1878" w:rsidP="00D82BE4">
                  <w:pPr>
                    <w:numPr>
                      <w:ilvl w:val="0"/>
                      <w:numId w:val="58"/>
                    </w:numPr>
                    <w:rPr>
                      <w:sz w:val="20"/>
                      <w:szCs w:val="20"/>
                    </w:rPr>
                  </w:pPr>
                  <w:hyperlink r:id="rId66" w:history="1">
                    <w:r>
                      <w:rPr>
                        <w:noProof/>
                        <w:color w:val="0000FF"/>
                        <w:sz w:val="20"/>
                        <w:szCs w:val="20"/>
                      </w:rPr>
                      <w:drawing>
                        <wp:inline distT="0" distB="0" distL="0" distR="0" wp14:anchorId="1C86DB78" wp14:editId="7C9E4449">
                          <wp:extent cx="157480" cy="157480"/>
                          <wp:effectExtent l="0" t="0" r="0" b="0"/>
                          <wp:docPr id="3" name="Рисунок 3" descr="http://ipknk.ru/courses/theme/aardvark_automenu/pix/f/web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6" descr="http://ipknk.ru/courses/theme/aardvark_automenu/pix/f/web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2" r:link="rId3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7480" cy="157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7A0B24">
                      <w:rPr>
                        <w:rStyle w:val="af1"/>
                        <w:sz w:val="20"/>
                        <w:szCs w:val="20"/>
                      </w:rPr>
                      <w:t>Словарь</w:t>
                    </w:r>
                    <w:r w:rsidRPr="007A0B24">
                      <w:rPr>
                        <w:rStyle w:val="accesshide"/>
                        <w:color w:val="0000FF"/>
                        <w:sz w:val="20"/>
                        <w:szCs w:val="20"/>
                      </w:rPr>
                      <w:t xml:space="preserve"> </w:t>
                    </w:r>
                  </w:hyperlink>
                </w:p>
                <w:p w:rsidR="003C1878" w:rsidRPr="007A0B24" w:rsidRDefault="003C1878" w:rsidP="00D82BE4">
                  <w:pPr>
                    <w:numPr>
                      <w:ilvl w:val="0"/>
                      <w:numId w:val="58"/>
                    </w:numPr>
                    <w:rPr>
                      <w:sz w:val="20"/>
                      <w:szCs w:val="20"/>
                    </w:rPr>
                  </w:pPr>
                  <w:hyperlink r:id="rId67" w:history="1">
                    <w:r>
                      <w:rPr>
                        <w:noProof/>
                        <w:color w:val="0000FF"/>
                        <w:sz w:val="20"/>
                        <w:szCs w:val="20"/>
                      </w:rPr>
                      <w:drawing>
                        <wp:inline distT="0" distB="0" distL="0" distR="0" wp14:anchorId="5EAE9F7A" wp14:editId="6C28E801">
                          <wp:extent cx="157480" cy="157480"/>
                          <wp:effectExtent l="0" t="0" r="0" b="0"/>
                          <wp:docPr id="2" name="Рисунок 2" descr="http://ipknk.ru/courses/theme/aardvark_automenu/pix/f/web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7" descr="http://ipknk.ru/courses/theme/aardvark_automenu/pix/f/web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2" r:link="rId3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7480" cy="157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7A0B24">
                      <w:rPr>
                        <w:rStyle w:val="af1"/>
                        <w:sz w:val="20"/>
                        <w:szCs w:val="20"/>
                      </w:rPr>
                      <w:t>Список литературы по модулю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878" w:rsidRPr="007A0B24" w:rsidRDefault="003C1878" w:rsidP="00D82BE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C1878" w:rsidRDefault="003C1878" w:rsidP="00D82BE4">
            <w:pPr>
              <w:ind w:firstLine="709"/>
              <w:rPr>
                <w:spacing w:val="-2"/>
              </w:rPr>
            </w:pPr>
          </w:p>
          <w:p w:rsidR="003C1878" w:rsidRPr="00646231" w:rsidRDefault="003C1878" w:rsidP="00D82BE4">
            <w:pPr>
              <w:ind w:firstLine="709"/>
              <w:rPr>
                <w:sz w:val="20"/>
                <w:szCs w:val="20"/>
              </w:rPr>
            </w:pPr>
          </w:p>
        </w:tc>
      </w:tr>
    </w:tbl>
    <w:p w:rsidR="003C1878" w:rsidRPr="0008640F" w:rsidRDefault="003C1878" w:rsidP="00D82BE4">
      <w:pPr>
        <w:tabs>
          <w:tab w:val="left" w:pos="540"/>
        </w:tabs>
        <w:ind w:firstLine="600"/>
        <w:jc w:val="both"/>
        <w:rPr>
          <w:b/>
          <w:sz w:val="28"/>
          <w:szCs w:val="28"/>
        </w:rPr>
      </w:pPr>
      <w:r w:rsidRPr="0008640F">
        <w:rPr>
          <w:b/>
          <w:sz w:val="28"/>
          <w:szCs w:val="28"/>
          <w:lang w:val="en-US"/>
        </w:rPr>
        <w:t>I</w:t>
      </w:r>
      <w:r w:rsidRPr="0008640F">
        <w:rPr>
          <w:b/>
          <w:sz w:val="28"/>
          <w:szCs w:val="28"/>
        </w:rPr>
        <w:t>. Формы проведения занятий</w:t>
      </w:r>
    </w:p>
    <w:p w:rsidR="003C1878" w:rsidRDefault="003C1878" w:rsidP="00D82BE4">
      <w:pPr>
        <w:tabs>
          <w:tab w:val="left" w:pos="540"/>
        </w:tabs>
        <w:ind w:firstLine="600"/>
        <w:jc w:val="both"/>
        <w:rPr>
          <w:b/>
        </w:rPr>
      </w:pPr>
      <w:r w:rsidRPr="00DA48A4">
        <w:rPr>
          <w:b/>
        </w:rPr>
        <w:t>1.1 Лекции</w:t>
      </w:r>
    </w:p>
    <w:p w:rsidR="00510F86" w:rsidRPr="00DA48A4" w:rsidRDefault="00510F86" w:rsidP="00D82BE4">
      <w:pPr>
        <w:tabs>
          <w:tab w:val="left" w:pos="540"/>
        </w:tabs>
        <w:ind w:firstLine="600"/>
        <w:jc w:val="both"/>
        <w:rPr>
          <w:b/>
        </w:rPr>
      </w:pPr>
    </w:p>
    <w:tbl>
      <w:tblPr>
        <w:tblW w:w="0" w:type="auto"/>
        <w:jc w:val="center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7236"/>
        <w:gridCol w:w="1216"/>
      </w:tblGrid>
      <w:tr w:rsidR="003C1878" w:rsidRPr="00DA48A4" w:rsidTr="00FE7CC7">
        <w:trPr>
          <w:tblHeader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DA48A4" w:rsidRDefault="003C1878" w:rsidP="00D82BE4">
            <w:pPr>
              <w:tabs>
                <w:tab w:val="left" w:pos="540"/>
              </w:tabs>
              <w:ind w:hanging="29"/>
              <w:jc w:val="center"/>
              <w:rPr>
                <w:b/>
              </w:rPr>
            </w:pPr>
            <w:r w:rsidRPr="00DA48A4">
              <w:rPr>
                <w:b/>
              </w:rPr>
              <w:t>№ темы в УТП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DA48A4" w:rsidRDefault="003C1878" w:rsidP="00D82BE4">
            <w:pPr>
              <w:tabs>
                <w:tab w:val="left" w:pos="540"/>
              </w:tabs>
              <w:ind w:hanging="29"/>
              <w:jc w:val="center"/>
              <w:rPr>
                <w:b/>
              </w:rPr>
            </w:pPr>
            <w:r w:rsidRPr="00DA48A4">
              <w:rPr>
                <w:b/>
              </w:rPr>
              <w:t>Темы лекций в УТП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DA48A4" w:rsidRDefault="003C1878" w:rsidP="00D82BE4">
            <w:pPr>
              <w:tabs>
                <w:tab w:val="left" w:pos="540"/>
              </w:tabs>
              <w:ind w:hanging="29"/>
              <w:jc w:val="center"/>
              <w:rPr>
                <w:b/>
              </w:rPr>
            </w:pPr>
            <w:r w:rsidRPr="00DA48A4">
              <w:rPr>
                <w:b/>
              </w:rPr>
              <w:t>Часы</w:t>
            </w:r>
          </w:p>
        </w:tc>
      </w:tr>
      <w:tr w:rsidR="003C1878" w:rsidRPr="00DA48A4" w:rsidTr="00FE7CC7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Default="003C1878" w:rsidP="00D82BE4">
            <w:pPr>
              <w:jc w:val="center"/>
              <w:rPr>
                <w:iCs/>
              </w:rPr>
            </w:pPr>
            <w:r>
              <w:t>10.1.1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Default="003C1878" w:rsidP="00D82BE4">
            <w:pPr>
              <w:tabs>
                <w:tab w:val="left" w:pos="540"/>
              </w:tabs>
              <w:jc w:val="both"/>
              <w:rPr>
                <w:color w:val="000000"/>
              </w:rPr>
            </w:pPr>
            <w:r>
              <w:t>Приемы создания проблемной ситуации. Методы постановки уче</w:t>
            </w:r>
            <w:r>
              <w:t>б</w:t>
            </w:r>
            <w:r>
              <w:t xml:space="preserve">ной проблемы. Проблемный урок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Default="003C1878" w:rsidP="00D82BE4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r>
              <w:t>2</w:t>
            </w:r>
          </w:p>
        </w:tc>
      </w:tr>
      <w:tr w:rsidR="003C1878" w:rsidRPr="00DA48A4" w:rsidTr="00FE7CC7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Default="003C1878" w:rsidP="00D82BE4">
            <w:pPr>
              <w:jc w:val="center"/>
            </w:pPr>
            <w:r>
              <w:t>10.1.2.1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Default="003C1878" w:rsidP="00D82BE4">
            <w:pPr>
              <w:tabs>
                <w:tab w:val="left" w:pos="540"/>
              </w:tabs>
              <w:jc w:val="both"/>
              <w:rPr>
                <w:color w:val="000000"/>
              </w:rPr>
            </w:pPr>
            <w:r>
              <w:t>Проблемный монолог как жанр педагогической речи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Default="003C1878" w:rsidP="00D82BE4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r>
              <w:t>4</w:t>
            </w:r>
          </w:p>
        </w:tc>
      </w:tr>
      <w:tr w:rsidR="003C1878" w:rsidRPr="00DA48A4" w:rsidTr="00FE7CC7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DA48A4" w:rsidRDefault="003C1878" w:rsidP="00D82BE4">
            <w:pPr>
              <w:tabs>
                <w:tab w:val="left" w:pos="540"/>
              </w:tabs>
              <w:ind w:firstLine="600"/>
              <w:jc w:val="both"/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DA48A4" w:rsidRDefault="003C1878" w:rsidP="00D82BE4">
            <w:pPr>
              <w:jc w:val="right"/>
              <w:rPr>
                <w:b/>
              </w:rPr>
            </w:pPr>
            <w:r w:rsidRPr="00DA48A4">
              <w:rPr>
                <w:b/>
              </w:rPr>
              <w:t>Итого: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DA48A4" w:rsidRDefault="003C1878" w:rsidP="00D82BE4">
            <w:pPr>
              <w:tabs>
                <w:tab w:val="left" w:pos="-229"/>
                <w:tab w:val="left" w:pos="540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3C1878" w:rsidRDefault="0008640F" w:rsidP="0008640F">
      <w:pPr>
        <w:tabs>
          <w:tab w:val="left" w:pos="3310"/>
        </w:tabs>
        <w:jc w:val="both"/>
        <w:rPr>
          <w:b/>
        </w:rPr>
      </w:pPr>
      <w:r>
        <w:rPr>
          <w:b/>
        </w:rPr>
        <w:tab/>
      </w:r>
    </w:p>
    <w:p w:rsidR="003C1878" w:rsidRPr="00DA48A4" w:rsidRDefault="003C1878" w:rsidP="00D82BE4">
      <w:pPr>
        <w:tabs>
          <w:tab w:val="left" w:pos="540"/>
        </w:tabs>
        <w:jc w:val="both"/>
        <w:rPr>
          <w:b/>
        </w:rPr>
      </w:pPr>
      <w:r w:rsidRPr="00DA48A4">
        <w:rPr>
          <w:b/>
        </w:rPr>
        <w:t>1.2 Практические, лабораторные, семинарские занятия</w:t>
      </w:r>
    </w:p>
    <w:p w:rsidR="003C1878" w:rsidRPr="00DA48A4" w:rsidRDefault="003C1878" w:rsidP="00D82BE4">
      <w:pPr>
        <w:tabs>
          <w:tab w:val="left" w:pos="540"/>
        </w:tabs>
        <w:ind w:firstLine="600"/>
        <w:jc w:val="both"/>
        <w:rPr>
          <w:b/>
        </w:rPr>
      </w:pPr>
    </w:p>
    <w:p w:rsidR="003C1878" w:rsidRDefault="003C1878" w:rsidP="00D82BE4">
      <w:pPr>
        <w:jc w:val="both"/>
        <w:rPr>
          <w:b/>
        </w:rPr>
      </w:pPr>
      <w:r w:rsidRPr="00DA48A4">
        <w:rPr>
          <w:b/>
        </w:rPr>
        <w:t>1.2.1 Практические занятия</w:t>
      </w:r>
    </w:p>
    <w:p w:rsidR="00510F86" w:rsidRPr="00DA48A4" w:rsidRDefault="00510F86" w:rsidP="00D82BE4">
      <w:pPr>
        <w:jc w:val="both"/>
        <w:rPr>
          <w:b/>
        </w:rPr>
      </w:pPr>
    </w:p>
    <w:tbl>
      <w:tblPr>
        <w:tblW w:w="0" w:type="auto"/>
        <w:jc w:val="center"/>
        <w:tblInd w:w="-1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9"/>
        <w:gridCol w:w="7320"/>
        <w:gridCol w:w="1224"/>
      </w:tblGrid>
      <w:tr w:rsidR="003C1878" w:rsidRPr="00DA48A4" w:rsidTr="00FE7CC7">
        <w:trPr>
          <w:tblHeader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DA48A4" w:rsidRDefault="003C1878" w:rsidP="00D82BE4">
            <w:pPr>
              <w:tabs>
                <w:tab w:val="left" w:pos="540"/>
              </w:tabs>
              <w:ind w:firstLine="26"/>
              <w:jc w:val="center"/>
              <w:rPr>
                <w:b/>
              </w:rPr>
            </w:pPr>
            <w:r w:rsidRPr="00DA48A4">
              <w:rPr>
                <w:b/>
              </w:rPr>
              <w:t>№ темы в УТП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DA48A4" w:rsidRDefault="003C1878" w:rsidP="00D82BE4">
            <w:pPr>
              <w:tabs>
                <w:tab w:val="left" w:pos="540"/>
              </w:tabs>
              <w:ind w:firstLine="26"/>
              <w:jc w:val="center"/>
              <w:rPr>
                <w:b/>
              </w:rPr>
            </w:pPr>
            <w:r w:rsidRPr="00DA48A4">
              <w:rPr>
                <w:b/>
              </w:rPr>
              <w:t>Темы практических занятий в УТП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DA48A4" w:rsidRDefault="003C1878" w:rsidP="00D82BE4">
            <w:pPr>
              <w:tabs>
                <w:tab w:val="left" w:pos="540"/>
              </w:tabs>
              <w:ind w:firstLine="26"/>
              <w:jc w:val="center"/>
              <w:rPr>
                <w:b/>
              </w:rPr>
            </w:pPr>
            <w:r w:rsidRPr="00DA48A4">
              <w:rPr>
                <w:b/>
              </w:rPr>
              <w:t>Часы</w:t>
            </w:r>
          </w:p>
        </w:tc>
      </w:tr>
      <w:tr w:rsidR="003C1878" w:rsidRPr="00DA48A4" w:rsidTr="00FE7CC7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Default="003C1878" w:rsidP="00D82BE4">
            <w:pPr>
              <w:jc w:val="center"/>
            </w:pPr>
            <w:r>
              <w:t>10.1.2.2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Default="003C1878" w:rsidP="00D82BE4">
            <w:pPr>
              <w:tabs>
                <w:tab w:val="left" w:pos="540"/>
              </w:tabs>
              <w:jc w:val="both"/>
              <w:rPr>
                <w:color w:val="000000"/>
              </w:rPr>
            </w:pPr>
            <w:r>
              <w:t>Проблемное слово как жанр информативной учебной речи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Default="003C1878" w:rsidP="00D82BE4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r>
              <w:t>2</w:t>
            </w:r>
          </w:p>
        </w:tc>
      </w:tr>
      <w:tr w:rsidR="003C1878" w:rsidRPr="00DA48A4" w:rsidTr="00FE7CC7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Default="003C1878" w:rsidP="00D82BE4">
            <w:pPr>
              <w:jc w:val="center"/>
            </w:pPr>
            <w:r>
              <w:t>10.1.2.3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Default="003C1878" w:rsidP="00D82BE4">
            <w:pPr>
              <w:tabs>
                <w:tab w:val="left" w:pos="540"/>
              </w:tabs>
              <w:jc w:val="both"/>
              <w:rPr>
                <w:color w:val="000000"/>
              </w:rPr>
            </w:pPr>
            <w:r>
              <w:t>Жанровые разновидности проблемного слова учителя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Default="003C1878" w:rsidP="00D82BE4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r>
              <w:t>2</w:t>
            </w:r>
          </w:p>
        </w:tc>
      </w:tr>
      <w:tr w:rsidR="003C1878" w:rsidRPr="00DA48A4" w:rsidTr="00FE7CC7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Default="003C1878" w:rsidP="00D82BE4">
            <w:pPr>
              <w:jc w:val="center"/>
            </w:pPr>
            <w:r>
              <w:t>10.1.2.4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Default="003C1878" w:rsidP="00D82BE4">
            <w:pPr>
              <w:tabs>
                <w:tab w:val="left" w:pos="540"/>
              </w:tabs>
              <w:jc w:val="both"/>
              <w:rPr>
                <w:color w:val="000000"/>
              </w:rPr>
            </w:pPr>
            <w:r>
              <w:t>Секреты проблемного слова учителя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Default="003C1878" w:rsidP="00D82BE4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r>
              <w:t>2</w:t>
            </w:r>
          </w:p>
        </w:tc>
      </w:tr>
      <w:tr w:rsidR="003C1878" w:rsidRPr="00DA48A4" w:rsidTr="00FE7CC7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Default="003C1878" w:rsidP="00D82BE4">
            <w:pPr>
              <w:jc w:val="center"/>
            </w:pPr>
            <w:r>
              <w:t>10.1.2.5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Default="003C1878" w:rsidP="00D82BE4">
            <w:pPr>
              <w:tabs>
                <w:tab w:val="left" w:pos="540"/>
              </w:tabs>
              <w:jc w:val="both"/>
              <w:rPr>
                <w:color w:val="000000"/>
              </w:rPr>
            </w:pPr>
            <w:r>
              <w:t>Основные приемы подготовки жанровых разновидностей пробле</w:t>
            </w:r>
            <w:r>
              <w:t>м</w:t>
            </w:r>
            <w:r>
              <w:t>ного слова учителя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Default="003C1878" w:rsidP="00D82BE4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r>
              <w:t>2</w:t>
            </w:r>
          </w:p>
        </w:tc>
      </w:tr>
      <w:tr w:rsidR="003C1878" w:rsidRPr="00DA48A4" w:rsidTr="00FE7CC7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Default="003C1878" w:rsidP="00D82BE4">
            <w:pPr>
              <w:jc w:val="center"/>
            </w:pPr>
            <w:r>
              <w:t>10.1.2.6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Default="003C1878" w:rsidP="00D82BE4">
            <w:pPr>
              <w:tabs>
                <w:tab w:val="left" w:pos="540"/>
              </w:tabs>
              <w:jc w:val="both"/>
              <w:rPr>
                <w:color w:val="000000"/>
              </w:rPr>
            </w:pPr>
            <w:r>
              <w:t>Создаем проблемное слово учителя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Default="003C1878" w:rsidP="00D82BE4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r>
              <w:t>2</w:t>
            </w:r>
          </w:p>
        </w:tc>
      </w:tr>
      <w:tr w:rsidR="003C1878" w:rsidRPr="00DA48A4" w:rsidTr="00FE7CC7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Default="003C1878" w:rsidP="00D82BE4">
            <w:pPr>
              <w:jc w:val="center"/>
            </w:pPr>
            <w:r>
              <w:t>10.1.3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Default="003C1878" w:rsidP="00D82BE4">
            <w:pPr>
              <w:tabs>
                <w:tab w:val="left" w:pos="540"/>
              </w:tabs>
              <w:jc w:val="both"/>
              <w:rPr>
                <w:color w:val="000000"/>
              </w:rPr>
            </w:pPr>
            <w:r>
              <w:t>Зачет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Default="003C1878" w:rsidP="00D82BE4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r>
              <w:t>2</w:t>
            </w:r>
          </w:p>
        </w:tc>
      </w:tr>
      <w:tr w:rsidR="003C1878" w:rsidRPr="00DA48A4" w:rsidTr="00FE7CC7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DA48A4" w:rsidRDefault="003C1878" w:rsidP="00D82BE4">
            <w:pPr>
              <w:pStyle w:val="a8"/>
              <w:tabs>
                <w:tab w:val="left" w:pos="540"/>
              </w:tabs>
              <w:ind w:left="0" w:firstLine="600"/>
              <w:jc w:val="both"/>
              <w:rPr>
                <w:szCs w:val="24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DA48A4" w:rsidRDefault="003C1878" w:rsidP="00D82BE4">
            <w:pPr>
              <w:jc w:val="right"/>
              <w:rPr>
                <w:b/>
              </w:rPr>
            </w:pPr>
            <w:r w:rsidRPr="00DA48A4">
              <w:rPr>
                <w:b/>
              </w:rPr>
              <w:t>Итого: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DA48A4" w:rsidRDefault="003C1878" w:rsidP="00D82BE4">
            <w:pPr>
              <w:tabs>
                <w:tab w:val="left" w:pos="540"/>
              </w:tabs>
              <w:ind w:hanging="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</w:tbl>
    <w:p w:rsidR="003C1878" w:rsidRPr="00DA48A4" w:rsidRDefault="003C1878" w:rsidP="00D82BE4">
      <w:pPr>
        <w:tabs>
          <w:tab w:val="left" w:pos="540"/>
        </w:tabs>
        <w:jc w:val="both"/>
        <w:rPr>
          <w:b/>
        </w:rPr>
      </w:pPr>
    </w:p>
    <w:p w:rsidR="003C1878" w:rsidRDefault="003C1878" w:rsidP="00D82BE4">
      <w:pPr>
        <w:tabs>
          <w:tab w:val="left" w:pos="540"/>
        </w:tabs>
        <w:jc w:val="both"/>
        <w:rPr>
          <w:b/>
          <w:sz w:val="28"/>
        </w:rPr>
      </w:pPr>
      <w:r w:rsidRPr="0008640F">
        <w:rPr>
          <w:b/>
          <w:sz w:val="28"/>
          <w:lang w:val="en-US"/>
        </w:rPr>
        <w:t>II</w:t>
      </w:r>
      <w:r w:rsidRPr="0008640F">
        <w:rPr>
          <w:b/>
          <w:sz w:val="28"/>
        </w:rPr>
        <w:t>. Проведение занятий с использованием информационно-коммуникационных и мультимедийных технологий и современных п</w:t>
      </w:r>
      <w:r w:rsidRPr="0008640F">
        <w:rPr>
          <w:b/>
          <w:sz w:val="28"/>
        </w:rPr>
        <w:t>е</w:t>
      </w:r>
      <w:r w:rsidRPr="0008640F">
        <w:rPr>
          <w:b/>
          <w:sz w:val="28"/>
        </w:rPr>
        <w:t>дагогических технологий</w:t>
      </w:r>
    </w:p>
    <w:p w:rsidR="0008640F" w:rsidRPr="0008640F" w:rsidRDefault="0008640F" w:rsidP="00D82BE4">
      <w:pPr>
        <w:tabs>
          <w:tab w:val="left" w:pos="540"/>
        </w:tabs>
        <w:jc w:val="both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8"/>
        <w:gridCol w:w="3284"/>
        <w:gridCol w:w="1858"/>
        <w:gridCol w:w="2491"/>
        <w:gridCol w:w="820"/>
      </w:tblGrid>
      <w:tr w:rsidR="003C1878" w:rsidRPr="00943CC5" w:rsidTr="00FE7CC7">
        <w:trPr>
          <w:tblHeader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943CC5" w:rsidRDefault="003C1878" w:rsidP="00D82BE4">
            <w:pPr>
              <w:tabs>
                <w:tab w:val="left" w:pos="540"/>
              </w:tabs>
              <w:jc w:val="center"/>
              <w:rPr>
                <w:b/>
              </w:rPr>
            </w:pPr>
            <w:r w:rsidRPr="00943CC5">
              <w:rPr>
                <w:b/>
              </w:rPr>
              <w:t>№ т</w:t>
            </w:r>
            <w:r w:rsidRPr="00943CC5">
              <w:rPr>
                <w:b/>
              </w:rPr>
              <w:t>е</w:t>
            </w:r>
            <w:r w:rsidRPr="00943CC5">
              <w:rPr>
                <w:b/>
              </w:rPr>
              <w:t>мы в УТП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943CC5" w:rsidRDefault="003C1878" w:rsidP="00D82BE4">
            <w:pPr>
              <w:tabs>
                <w:tab w:val="left" w:pos="540"/>
              </w:tabs>
              <w:jc w:val="center"/>
              <w:rPr>
                <w:b/>
              </w:rPr>
            </w:pPr>
            <w:r w:rsidRPr="00943CC5">
              <w:rPr>
                <w:b/>
              </w:rPr>
              <w:t>Темы занятий в УТП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943CC5" w:rsidRDefault="003C1878" w:rsidP="00D82BE4">
            <w:pPr>
              <w:tabs>
                <w:tab w:val="left" w:pos="540"/>
              </w:tabs>
              <w:jc w:val="center"/>
              <w:rPr>
                <w:b/>
              </w:rPr>
            </w:pPr>
            <w:r w:rsidRPr="00943CC5">
              <w:rPr>
                <w:b/>
              </w:rPr>
              <w:t>Форма</w:t>
            </w:r>
          </w:p>
          <w:p w:rsidR="003C1878" w:rsidRPr="00943CC5" w:rsidRDefault="003C1878" w:rsidP="00D82BE4">
            <w:pPr>
              <w:tabs>
                <w:tab w:val="left" w:pos="540"/>
              </w:tabs>
              <w:jc w:val="center"/>
              <w:rPr>
                <w:b/>
              </w:rPr>
            </w:pPr>
            <w:r w:rsidRPr="00943CC5">
              <w:rPr>
                <w:b/>
              </w:rPr>
              <w:t>занятий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943CC5" w:rsidRDefault="003C1878" w:rsidP="00D82BE4">
            <w:pPr>
              <w:tabs>
                <w:tab w:val="left" w:pos="540"/>
              </w:tabs>
              <w:jc w:val="center"/>
              <w:rPr>
                <w:b/>
              </w:rPr>
            </w:pPr>
            <w:r w:rsidRPr="00943CC5">
              <w:rPr>
                <w:b/>
              </w:rPr>
              <w:t>Технология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943CC5" w:rsidRDefault="003C1878" w:rsidP="00D82BE4">
            <w:pPr>
              <w:tabs>
                <w:tab w:val="left" w:pos="540"/>
              </w:tabs>
              <w:jc w:val="center"/>
              <w:rPr>
                <w:b/>
              </w:rPr>
            </w:pPr>
            <w:r w:rsidRPr="00943CC5">
              <w:rPr>
                <w:b/>
              </w:rPr>
              <w:t>Часы</w:t>
            </w:r>
          </w:p>
        </w:tc>
      </w:tr>
      <w:tr w:rsidR="003C1878" w:rsidRPr="00943CC5" w:rsidTr="00FE7CC7">
        <w:trPr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Default="003C1878" w:rsidP="00D82BE4">
            <w:pPr>
              <w:jc w:val="center"/>
            </w:pPr>
            <w:r>
              <w:t>10.1.1</w:t>
            </w:r>
          </w:p>
          <w:p w:rsidR="003C1878" w:rsidRDefault="003C1878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iCs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Default="003C1878" w:rsidP="00D82BE4">
            <w:pPr>
              <w:tabs>
                <w:tab w:val="left" w:pos="540"/>
              </w:tabs>
              <w:jc w:val="both"/>
              <w:rPr>
                <w:color w:val="000000"/>
              </w:rPr>
            </w:pPr>
            <w:r>
              <w:t>Приемы создания пробле</w:t>
            </w:r>
            <w:r>
              <w:t>м</w:t>
            </w:r>
            <w:r>
              <w:t>ной ситуации. Методы п</w:t>
            </w:r>
            <w:r>
              <w:t>о</w:t>
            </w:r>
            <w:r>
              <w:t>становки учебной проблемы. Пробле</w:t>
            </w:r>
            <w:r>
              <w:t>м</w:t>
            </w:r>
            <w:r>
              <w:t xml:space="preserve">ный урок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943CC5" w:rsidRDefault="003C1878" w:rsidP="00D82BE4">
            <w:pPr>
              <w:tabs>
                <w:tab w:val="left" w:pos="540"/>
              </w:tabs>
              <w:jc w:val="both"/>
            </w:pPr>
            <w:r>
              <w:t>Лекция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943CC5" w:rsidRDefault="003C1878" w:rsidP="00D82BE4">
            <w:pPr>
              <w:tabs>
                <w:tab w:val="left" w:pos="540"/>
              </w:tabs>
              <w:jc w:val="both"/>
            </w:pPr>
            <w:r>
              <w:t>ДОТ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943CC5" w:rsidRDefault="003C1878" w:rsidP="00D82BE4">
            <w:pPr>
              <w:jc w:val="center"/>
            </w:pPr>
            <w:r w:rsidRPr="00943CC5">
              <w:t>2</w:t>
            </w:r>
          </w:p>
        </w:tc>
      </w:tr>
      <w:tr w:rsidR="003C1878" w:rsidRPr="00943CC5" w:rsidTr="00FE7CC7">
        <w:trPr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Default="003C1878" w:rsidP="00D82BE4">
            <w:pPr>
              <w:jc w:val="center"/>
            </w:pPr>
            <w:r>
              <w:t>10.1.2.1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Default="003C1878" w:rsidP="00D82BE4">
            <w:pPr>
              <w:tabs>
                <w:tab w:val="left" w:pos="540"/>
              </w:tabs>
              <w:jc w:val="both"/>
              <w:rPr>
                <w:color w:val="000000"/>
              </w:rPr>
            </w:pPr>
            <w:r>
              <w:t>Проблемный монолог как жанр педагогической речи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943CC5" w:rsidRDefault="003C1878" w:rsidP="00D82BE4">
            <w:pPr>
              <w:tabs>
                <w:tab w:val="left" w:pos="540"/>
              </w:tabs>
              <w:jc w:val="both"/>
            </w:pPr>
            <w:r>
              <w:t>Лекция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943CC5" w:rsidRDefault="003C1878" w:rsidP="00D82BE4">
            <w:pPr>
              <w:tabs>
                <w:tab w:val="left" w:pos="540"/>
              </w:tabs>
              <w:jc w:val="both"/>
            </w:pPr>
            <w:r>
              <w:t>ДОТ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943CC5" w:rsidRDefault="003C1878" w:rsidP="00D82BE4">
            <w:pPr>
              <w:jc w:val="center"/>
            </w:pPr>
            <w:r>
              <w:t>4</w:t>
            </w:r>
          </w:p>
        </w:tc>
      </w:tr>
      <w:tr w:rsidR="003C1878" w:rsidRPr="00943CC5" w:rsidTr="00FE7CC7">
        <w:trPr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Default="003C1878" w:rsidP="00D82BE4">
            <w:pPr>
              <w:jc w:val="center"/>
            </w:pPr>
            <w:r>
              <w:t>10.1.2.2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Default="003C1878" w:rsidP="00D82BE4">
            <w:pPr>
              <w:tabs>
                <w:tab w:val="left" w:pos="540"/>
              </w:tabs>
              <w:jc w:val="both"/>
              <w:rPr>
                <w:color w:val="000000"/>
              </w:rPr>
            </w:pPr>
            <w:r>
              <w:t>Проблемное слово как жанр информативной учебной р</w:t>
            </w:r>
            <w:r>
              <w:t>е</w:t>
            </w:r>
            <w:r>
              <w:t>чи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943CC5" w:rsidRDefault="003C1878" w:rsidP="00D82BE4">
            <w:pPr>
              <w:tabs>
                <w:tab w:val="left" w:pos="540"/>
              </w:tabs>
              <w:jc w:val="both"/>
            </w:pPr>
            <w:r>
              <w:t>Практическое занятие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Default="003C1878" w:rsidP="00D82BE4">
            <w:pPr>
              <w:tabs>
                <w:tab w:val="left" w:pos="540"/>
              </w:tabs>
              <w:jc w:val="both"/>
            </w:pPr>
            <w:r w:rsidRPr="00943CC5">
              <w:t>Проблемное обуч</w:t>
            </w:r>
            <w:r w:rsidRPr="00943CC5">
              <w:t>е</w:t>
            </w:r>
            <w:r w:rsidRPr="00943CC5">
              <w:t>ние</w:t>
            </w:r>
          </w:p>
          <w:p w:rsidR="003C1878" w:rsidRPr="00943CC5" w:rsidRDefault="003C1878" w:rsidP="00D82BE4">
            <w:pPr>
              <w:tabs>
                <w:tab w:val="left" w:pos="540"/>
              </w:tabs>
              <w:jc w:val="both"/>
            </w:pPr>
            <w:r>
              <w:t>ДОТ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943CC5" w:rsidRDefault="003C1878" w:rsidP="00D82BE4">
            <w:pPr>
              <w:jc w:val="center"/>
            </w:pPr>
            <w:r w:rsidRPr="00943CC5">
              <w:t>2</w:t>
            </w:r>
          </w:p>
        </w:tc>
      </w:tr>
      <w:tr w:rsidR="003C1878" w:rsidRPr="00943CC5" w:rsidTr="00FE7CC7">
        <w:trPr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Default="003C1878" w:rsidP="00D82BE4">
            <w:pPr>
              <w:jc w:val="center"/>
            </w:pPr>
            <w:r>
              <w:t>10.1.2.3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Default="003C1878" w:rsidP="00D82BE4">
            <w:pPr>
              <w:tabs>
                <w:tab w:val="left" w:pos="540"/>
              </w:tabs>
              <w:jc w:val="both"/>
              <w:rPr>
                <w:color w:val="000000"/>
              </w:rPr>
            </w:pPr>
            <w:r>
              <w:t>Жанровые разновидности пр</w:t>
            </w:r>
            <w:r>
              <w:t>о</w:t>
            </w:r>
            <w:r>
              <w:t>блемного слова учителя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943CC5" w:rsidRDefault="003C1878" w:rsidP="00D82BE4">
            <w:pPr>
              <w:tabs>
                <w:tab w:val="left" w:pos="540"/>
              </w:tabs>
              <w:jc w:val="both"/>
            </w:pPr>
            <w:r>
              <w:t>Практическое занятие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Default="003C1878" w:rsidP="00D82BE4">
            <w:pPr>
              <w:tabs>
                <w:tab w:val="left" w:pos="540"/>
              </w:tabs>
              <w:jc w:val="both"/>
            </w:pPr>
            <w:r w:rsidRPr="00943CC5">
              <w:t>Проблемное обуч</w:t>
            </w:r>
            <w:r w:rsidRPr="00943CC5">
              <w:t>е</w:t>
            </w:r>
            <w:r w:rsidRPr="00943CC5">
              <w:t>ние</w:t>
            </w:r>
          </w:p>
          <w:p w:rsidR="003C1878" w:rsidRPr="00943CC5" w:rsidRDefault="003C1878" w:rsidP="00D82BE4">
            <w:pPr>
              <w:tabs>
                <w:tab w:val="left" w:pos="540"/>
              </w:tabs>
              <w:jc w:val="both"/>
            </w:pPr>
            <w:r>
              <w:t>ДОТ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943CC5" w:rsidRDefault="003C1878" w:rsidP="00D82BE4">
            <w:pPr>
              <w:jc w:val="center"/>
            </w:pPr>
            <w:r w:rsidRPr="00943CC5">
              <w:t>2</w:t>
            </w:r>
          </w:p>
        </w:tc>
      </w:tr>
      <w:tr w:rsidR="003C1878" w:rsidRPr="00943CC5" w:rsidTr="00FE7CC7">
        <w:trPr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Default="003C1878" w:rsidP="00D82BE4">
            <w:pPr>
              <w:jc w:val="center"/>
            </w:pPr>
            <w:r>
              <w:t>10.1.2.4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Default="003C1878" w:rsidP="00D82BE4">
            <w:pPr>
              <w:tabs>
                <w:tab w:val="left" w:pos="540"/>
              </w:tabs>
              <w:jc w:val="both"/>
              <w:rPr>
                <w:color w:val="000000"/>
              </w:rPr>
            </w:pPr>
            <w:r>
              <w:t>Секреты проблемного слова учителя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943CC5" w:rsidRDefault="003C1878" w:rsidP="00D82BE4">
            <w:pPr>
              <w:tabs>
                <w:tab w:val="left" w:pos="540"/>
              </w:tabs>
              <w:jc w:val="both"/>
            </w:pPr>
            <w:r>
              <w:t>Практическое занятие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Default="003C1878" w:rsidP="00D82BE4">
            <w:pPr>
              <w:tabs>
                <w:tab w:val="left" w:pos="540"/>
              </w:tabs>
              <w:jc w:val="both"/>
            </w:pPr>
            <w:r w:rsidRPr="00943CC5">
              <w:t>Проблемное обуч</w:t>
            </w:r>
            <w:r w:rsidRPr="00943CC5">
              <w:t>е</w:t>
            </w:r>
            <w:r w:rsidRPr="00943CC5">
              <w:t>ние</w:t>
            </w:r>
          </w:p>
          <w:p w:rsidR="003C1878" w:rsidRPr="00943CC5" w:rsidRDefault="003C1878" w:rsidP="00D82BE4">
            <w:pPr>
              <w:tabs>
                <w:tab w:val="left" w:pos="540"/>
              </w:tabs>
              <w:jc w:val="both"/>
            </w:pPr>
            <w:r>
              <w:t>ДОТ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943CC5" w:rsidRDefault="003C1878" w:rsidP="00D82BE4">
            <w:pPr>
              <w:jc w:val="center"/>
            </w:pPr>
            <w:r w:rsidRPr="00943CC5">
              <w:t>2</w:t>
            </w:r>
          </w:p>
        </w:tc>
      </w:tr>
      <w:tr w:rsidR="003C1878" w:rsidRPr="00943CC5" w:rsidTr="00FE7CC7">
        <w:trPr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Default="003C1878" w:rsidP="00D82BE4">
            <w:pPr>
              <w:jc w:val="center"/>
            </w:pPr>
            <w:r>
              <w:t>10.1.2.5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Default="003C1878" w:rsidP="00D82BE4">
            <w:pPr>
              <w:tabs>
                <w:tab w:val="left" w:pos="540"/>
              </w:tabs>
              <w:jc w:val="both"/>
              <w:rPr>
                <w:color w:val="000000"/>
              </w:rPr>
            </w:pPr>
            <w:r>
              <w:t>Основные приемы подгото</w:t>
            </w:r>
            <w:r>
              <w:t>в</w:t>
            </w:r>
            <w:r>
              <w:t>ки жанровых разновидностей проблемного слова учителя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943CC5" w:rsidRDefault="003C1878" w:rsidP="00D82BE4">
            <w:pPr>
              <w:tabs>
                <w:tab w:val="left" w:pos="540"/>
              </w:tabs>
              <w:jc w:val="both"/>
            </w:pPr>
            <w:r>
              <w:t>Практическое занятие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Default="003C1878" w:rsidP="00D82BE4">
            <w:pPr>
              <w:tabs>
                <w:tab w:val="left" w:pos="540"/>
              </w:tabs>
              <w:jc w:val="both"/>
            </w:pPr>
            <w:r w:rsidRPr="00943CC5">
              <w:t>Проблемное обуч</w:t>
            </w:r>
            <w:r w:rsidRPr="00943CC5">
              <w:t>е</w:t>
            </w:r>
            <w:r w:rsidRPr="00943CC5">
              <w:t>ние</w:t>
            </w:r>
          </w:p>
          <w:p w:rsidR="003C1878" w:rsidRPr="00943CC5" w:rsidRDefault="003C1878" w:rsidP="00D82BE4">
            <w:pPr>
              <w:tabs>
                <w:tab w:val="left" w:pos="540"/>
              </w:tabs>
              <w:jc w:val="both"/>
            </w:pPr>
            <w:r>
              <w:t>ДОТ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943CC5" w:rsidRDefault="003C1878" w:rsidP="00D82BE4">
            <w:pPr>
              <w:jc w:val="center"/>
            </w:pPr>
            <w:r w:rsidRPr="00943CC5">
              <w:t>2</w:t>
            </w:r>
          </w:p>
        </w:tc>
      </w:tr>
      <w:tr w:rsidR="003C1878" w:rsidRPr="00943CC5" w:rsidTr="00FE7CC7">
        <w:trPr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Default="003C1878" w:rsidP="00D82BE4">
            <w:pPr>
              <w:jc w:val="center"/>
            </w:pPr>
            <w:r>
              <w:t>10.1.2.6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Default="003C1878" w:rsidP="00D82BE4">
            <w:pPr>
              <w:tabs>
                <w:tab w:val="left" w:pos="540"/>
              </w:tabs>
              <w:jc w:val="both"/>
              <w:rPr>
                <w:color w:val="000000"/>
              </w:rPr>
            </w:pPr>
            <w:r>
              <w:t>Создаем проблемное слово учителя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943CC5" w:rsidRDefault="003C1878" w:rsidP="00D82BE4">
            <w:pPr>
              <w:tabs>
                <w:tab w:val="left" w:pos="540"/>
              </w:tabs>
              <w:jc w:val="both"/>
            </w:pPr>
            <w:r>
              <w:t>Практическое занятие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943CC5" w:rsidRDefault="003C1878" w:rsidP="00D82BE4">
            <w:pPr>
              <w:tabs>
                <w:tab w:val="left" w:pos="540"/>
              </w:tabs>
              <w:jc w:val="both"/>
            </w:pPr>
            <w:r>
              <w:t>ДОТ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943CC5" w:rsidRDefault="003C1878" w:rsidP="00D82BE4">
            <w:pPr>
              <w:jc w:val="center"/>
            </w:pPr>
            <w:r w:rsidRPr="00943CC5">
              <w:t>2</w:t>
            </w:r>
          </w:p>
        </w:tc>
      </w:tr>
      <w:tr w:rsidR="003C1878" w:rsidRPr="00943CC5" w:rsidTr="00FE7CC7">
        <w:trPr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943CC5" w:rsidRDefault="003C1878" w:rsidP="00D82BE4">
            <w:pPr>
              <w:tabs>
                <w:tab w:val="left" w:pos="540"/>
              </w:tabs>
              <w:jc w:val="both"/>
              <w:rPr>
                <w:color w:val="FF0000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943CC5" w:rsidRDefault="003C1878" w:rsidP="00D82BE4">
            <w:pPr>
              <w:tabs>
                <w:tab w:val="left" w:pos="540"/>
              </w:tabs>
              <w:jc w:val="both"/>
              <w:rPr>
                <w:b/>
                <w:color w:val="FF000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943CC5" w:rsidRDefault="003C1878" w:rsidP="00D82BE4">
            <w:pPr>
              <w:tabs>
                <w:tab w:val="left" w:pos="540"/>
              </w:tabs>
              <w:jc w:val="both"/>
              <w:rPr>
                <w:b/>
                <w:color w:val="FF000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943CC5" w:rsidRDefault="003C1878" w:rsidP="00D82BE4">
            <w:pPr>
              <w:tabs>
                <w:tab w:val="left" w:pos="540"/>
              </w:tabs>
              <w:jc w:val="right"/>
              <w:rPr>
                <w:b/>
              </w:rPr>
            </w:pPr>
            <w:r w:rsidRPr="00943CC5">
              <w:rPr>
                <w:b/>
              </w:rPr>
              <w:t>Итого: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8" w:rsidRPr="00943CC5" w:rsidRDefault="003C1878" w:rsidP="00D82BE4">
            <w:pPr>
              <w:tabs>
                <w:tab w:val="left" w:pos="540"/>
              </w:tabs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</w:tbl>
    <w:p w:rsidR="003C1878" w:rsidRDefault="003C1878" w:rsidP="00D82BE4">
      <w:pPr>
        <w:pStyle w:val="af3"/>
        <w:tabs>
          <w:tab w:val="left" w:pos="0"/>
          <w:tab w:val="num" w:pos="1620"/>
        </w:tabs>
        <w:spacing w:after="0"/>
        <w:ind w:left="0" w:firstLine="600"/>
        <w:jc w:val="center"/>
        <w:rPr>
          <w:b/>
          <w:color w:val="000000"/>
        </w:rPr>
      </w:pPr>
    </w:p>
    <w:p w:rsidR="00510F86" w:rsidRDefault="00510F86" w:rsidP="00D82BE4">
      <w:pPr>
        <w:pStyle w:val="af3"/>
        <w:tabs>
          <w:tab w:val="left" w:pos="0"/>
          <w:tab w:val="num" w:pos="1620"/>
        </w:tabs>
        <w:spacing w:after="0"/>
        <w:ind w:left="0" w:firstLine="600"/>
        <w:jc w:val="center"/>
        <w:rPr>
          <w:b/>
          <w:color w:val="000000"/>
        </w:rPr>
      </w:pPr>
    </w:p>
    <w:p w:rsidR="00510F86" w:rsidRPr="00943CC5" w:rsidRDefault="00510F86" w:rsidP="00D82BE4">
      <w:pPr>
        <w:pStyle w:val="af3"/>
        <w:tabs>
          <w:tab w:val="left" w:pos="0"/>
          <w:tab w:val="num" w:pos="1620"/>
        </w:tabs>
        <w:spacing w:after="0"/>
        <w:ind w:left="0" w:firstLine="600"/>
        <w:jc w:val="center"/>
        <w:rPr>
          <w:b/>
          <w:color w:val="000000"/>
        </w:rPr>
      </w:pPr>
    </w:p>
    <w:p w:rsidR="003C1878" w:rsidRPr="0008640F" w:rsidRDefault="003C1878" w:rsidP="00D82BE4">
      <w:pPr>
        <w:pStyle w:val="af3"/>
        <w:tabs>
          <w:tab w:val="left" w:pos="0"/>
          <w:tab w:val="num" w:pos="1620"/>
        </w:tabs>
        <w:spacing w:after="0"/>
        <w:ind w:left="0"/>
        <w:jc w:val="both"/>
        <w:rPr>
          <w:b/>
          <w:bCs/>
          <w:sz w:val="28"/>
        </w:rPr>
      </w:pPr>
      <w:r w:rsidRPr="0008640F">
        <w:rPr>
          <w:b/>
          <w:bCs/>
          <w:sz w:val="28"/>
          <w:lang w:val="en-US"/>
        </w:rPr>
        <w:t>III</w:t>
      </w:r>
      <w:r w:rsidRPr="0008640F">
        <w:rPr>
          <w:b/>
          <w:bCs/>
          <w:sz w:val="28"/>
        </w:rPr>
        <w:t>. Пособия по изучению модуля</w:t>
      </w:r>
    </w:p>
    <w:p w:rsidR="003C1878" w:rsidRPr="00943CC5" w:rsidRDefault="003C1878" w:rsidP="00D82BE4"/>
    <w:p w:rsidR="003C1878" w:rsidRPr="0002642F" w:rsidRDefault="003C1878" w:rsidP="00D82BE4">
      <w:pPr>
        <w:widowControl w:val="0"/>
        <w:numPr>
          <w:ilvl w:val="0"/>
          <w:numId w:val="51"/>
        </w:numPr>
        <w:tabs>
          <w:tab w:val="left" w:pos="426"/>
          <w:tab w:val="left" w:pos="912"/>
        </w:tabs>
        <w:ind w:left="426"/>
        <w:jc w:val="both"/>
      </w:pPr>
      <w:r w:rsidRPr="0002642F">
        <w:t>Проблемное обу</w:t>
      </w:r>
      <w:r w:rsidRPr="0002642F">
        <w:softHyphen/>
        <w:t>чение русскому языку и литературе в жанрах педагоги</w:t>
      </w:r>
      <w:r w:rsidRPr="0002642F">
        <w:softHyphen/>
        <w:t>ческой речи</w:t>
      </w:r>
      <w:proofErr w:type="gramStart"/>
      <w:r w:rsidRPr="0002642F">
        <w:t xml:space="preserve"> :</w:t>
      </w:r>
      <w:proofErr w:type="gramEnd"/>
      <w:r w:rsidRPr="0002642F">
        <w:t xml:space="preserve"> учебно-методическое пособие [Текст] / Т. Ю. Перова. – Новокузнецк</w:t>
      </w:r>
      <w:proofErr w:type="gramStart"/>
      <w:r w:rsidRPr="0002642F">
        <w:t xml:space="preserve"> :</w:t>
      </w:r>
      <w:proofErr w:type="gramEnd"/>
      <w:r w:rsidRPr="0002642F">
        <w:t xml:space="preserve"> МОУ ДПО ИПК, 2009. – 80 с. </w:t>
      </w:r>
    </w:p>
    <w:p w:rsidR="003C1878" w:rsidRPr="00384E84" w:rsidRDefault="003C1878" w:rsidP="00D82BE4">
      <w:pPr>
        <w:widowControl w:val="0"/>
        <w:numPr>
          <w:ilvl w:val="0"/>
          <w:numId w:val="51"/>
        </w:numPr>
        <w:tabs>
          <w:tab w:val="left" w:pos="426"/>
          <w:tab w:val="left" w:pos="912"/>
        </w:tabs>
        <w:ind w:left="426"/>
        <w:jc w:val="both"/>
      </w:pPr>
      <w:r w:rsidRPr="00384E84">
        <w:t>«Раз урок, два урок…»</w:t>
      </w:r>
      <w:proofErr w:type="gramStart"/>
      <w:r w:rsidRPr="00384E84">
        <w:t xml:space="preserve"> :</w:t>
      </w:r>
      <w:proofErr w:type="gramEnd"/>
      <w:r w:rsidRPr="00384E84">
        <w:t xml:space="preserve"> учебно-методическое посо</w:t>
      </w:r>
      <w:r w:rsidRPr="00384E84">
        <w:softHyphen/>
        <w:t>бие для учителей словесников : в 2 ч. / под ред. Т. Ю. Пе</w:t>
      </w:r>
      <w:r w:rsidRPr="00384E84">
        <w:softHyphen/>
        <w:t>ровой. – Новокуз</w:t>
      </w:r>
      <w:r w:rsidRPr="00384E84">
        <w:softHyphen/>
        <w:t>нецк</w:t>
      </w:r>
      <w:proofErr w:type="gramStart"/>
      <w:r w:rsidRPr="00384E84">
        <w:t xml:space="preserve"> :</w:t>
      </w:r>
      <w:proofErr w:type="gramEnd"/>
      <w:r w:rsidRPr="00384E84">
        <w:t xml:space="preserve"> МАОУ ДПО ИПК, 2008. – Ч. 1. – 240 с.</w:t>
      </w:r>
    </w:p>
    <w:p w:rsidR="003C1878" w:rsidRPr="00384E84" w:rsidRDefault="003C1878" w:rsidP="00D82BE4">
      <w:pPr>
        <w:widowControl w:val="0"/>
        <w:numPr>
          <w:ilvl w:val="0"/>
          <w:numId w:val="51"/>
        </w:numPr>
        <w:tabs>
          <w:tab w:val="left" w:pos="426"/>
          <w:tab w:val="left" w:pos="912"/>
        </w:tabs>
        <w:ind w:left="426"/>
        <w:jc w:val="both"/>
      </w:pPr>
      <w:r w:rsidRPr="00384E84">
        <w:t>«Раз урок, два урок…»</w:t>
      </w:r>
      <w:proofErr w:type="gramStart"/>
      <w:r w:rsidRPr="00384E84">
        <w:t xml:space="preserve"> :</w:t>
      </w:r>
      <w:proofErr w:type="gramEnd"/>
      <w:r w:rsidRPr="00384E84">
        <w:t xml:space="preserve"> учебно-методическое посо</w:t>
      </w:r>
      <w:r w:rsidRPr="00384E84">
        <w:softHyphen/>
        <w:t>бие для учителей словесников : в 2 ч. / под ред. Т. Ю. Пе</w:t>
      </w:r>
      <w:r w:rsidRPr="00384E84">
        <w:softHyphen/>
        <w:t>ровой. – Новокуз</w:t>
      </w:r>
      <w:r w:rsidRPr="00384E84">
        <w:softHyphen/>
        <w:t>нецк</w:t>
      </w:r>
      <w:proofErr w:type="gramStart"/>
      <w:r w:rsidRPr="00384E84">
        <w:t xml:space="preserve"> :</w:t>
      </w:r>
      <w:proofErr w:type="gramEnd"/>
      <w:r w:rsidRPr="00384E84">
        <w:t xml:space="preserve"> МАОУ ДПО ИПК, 2011. – Ч. 2. – 267 с.</w:t>
      </w:r>
    </w:p>
    <w:p w:rsidR="003C1878" w:rsidRPr="00943CC5" w:rsidRDefault="003C1878" w:rsidP="00D82BE4">
      <w:pPr>
        <w:pStyle w:val="af0"/>
        <w:widowControl w:val="0"/>
        <w:tabs>
          <w:tab w:val="left" w:pos="312"/>
          <w:tab w:val="left" w:pos="912"/>
        </w:tabs>
        <w:rPr>
          <w:b/>
          <w:sz w:val="24"/>
          <w:szCs w:val="24"/>
          <w:lang w:val="ru-RU"/>
        </w:rPr>
      </w:pPr>
    </w:p>
    <w:p w:rsidR="003C1878" w:rsidRPr="0008640F" w:rsidRDefault="003C1878" w:rsidP="00D82BE4">
      <w:pPr>
        <w:pStyle w:val="af0"/>
        <w:widowControl w:val="0"/>
        <w:tabs>
          <w:tab w:val="left" w:pos="312"/>
          <w:tab w:val="left" w:pos="912"/>
        </w:tabs>
        <w:rPr>
          <w:b/>
          <w:sz w:val="28"/>
          <w:szCs w:val="24"/>
          <w:lang w:val="ru-RU"/>
        </w:rPr>
      </w:pPr>
      <w:r w:rsidRPr="0008640F">
        <w:rPr>
          <w:b/>
          <w:sz w:val="28"/>
          <w:szCs w:val="24"/>
        </w:rPr>
        <w:t>IV</w:t>
      </w:r>
      <w:r w:rsidRPr="0008640F">
        <w:rPr>
          <w:b/>
          <w:sz w:val="28"/>
          <w:szCs w:val="24"/>
          <w:lang w:val="ru-RU"/>
        </w:rPr>
        <w:t>. Контрольные задания</w:t>
      </w:r>
    </w:p>
    <w:p w:rsidR="003C1878" w:rsidRPr="00943CC5" w:rsidRDefault="003C1878" w:rsidP="00D82BE4">
      <w:pPr>
        <w:jc w:val="both"/>
        <w:rPr>
          <w:b/>
        </w:rPr>
      </w:pPr>
    </w:p>
    <w:p w:rsidR="003C1878" w:rsidRPr="00943CC5" w:rsidRDefault="003C1878" w:rsidP="00D82BE4">
      <w:pPr>
        <w:widowControl w:val="0"/>
        <w:tabs>
          <w:tab w:val="left" w:pos="540"/>
          <w:tab w:val="left" w:pos="912"/>
        </w:tabs>
        <w:jc w:val="center"/>
        <w:rPr>
          <w:b/>
        </w:rPr>
      </w:pPr>
      <w:r w:rsidRPr="00943CC5">
        <w:rPr>
          <w:b/>
        </w:rPr>
        <w:t xml:space="preserve">Задания и вопросы для контрольной работы </w:t>
      </w:r>
    </w:p>
    <w:p w:rsidR="003C1878" w:rsidRPr="00943CC5" w:rsidRDefault="003C1878" w:rsidP="00D82BE4">
      <w:pPr>
        <w:widowControl w:val="0"/>
        <w:numPr>
          <w:ilvl w:val="0"/>
          <w:numId w:val="52"/>
        </w:numPr>
        <w:tabs>
          <w:tab w:val="left" w:pos="426"/>
          <w:tab w:val="left" w:pos="912"/>
        </w:tabs>
        <w:jc w:val="both"/>
      </w:pPr>
      <w:r w:rsidRPr="00943CC5">
        <w:t>Назовите ключевые понятия проблемного обучения.</w:t>
      </w:r>
    </w:p>
    <w:p w:rsidR="003C1878" w:rsidRPr="00943CC5" w:rsidRDefault="003C1878" w:rsidP="00D82BE4">
      <w:pPr>
        <w:widowControl w:val="0"/>
        <w:numPr>
          <w:ilvl w:val="0"/>
          <w:numId w:val="52"/>
        </w:numPr>
        <w:tabs>
          <w:tab w:val="left" w:pos="426"/>
          <w:tab w:val="left" w:pos="912"/>
        </w:tabs>
        <w:ind w:left="426"/>
        <w:jc w:val="both"/>
      </w:pPr>
      <w:r w:rsidRPr="00943CC5">
        <w:t>Каковы основные приемы создания проблемной ситуации на уроке?</w:t>
      </w:r>
    </w:p>
    <w:p w:rsidR="003C1878" w:rsidRPr="00943CC5" w:rsidRDefault="003C1878" w:rsidP="00D82BE4">
      <w:pPr>
        <w:widowControl w:val="0"/>
        <w:numPr>
          <w:ilvl w:val="0"/>
          <w:numId w:val="52"/>
        </w:numPr>
        <w:tabs>
          <w:tab w:val="left" w:pos="426"/>
          <w:tab w:val="left" w:pos="912"/>
        </w:tabs>
        <w:ind w:left="426"/>
        <w:jc w:val="both"/>
      </w:pPr>
      <w:r w:rsidRPr="00943CC5">
        <w:t>Назовите методы постановки учебной проблемы.</w:t>
      </w:r>
    </w:p>
    <w:p w:rsidR="003C1878" w:rsidRPr="00943CC5" w:rsidRDefault="003C1878" w:rsidP="00D82BE4">
      <w:pPr>
        <w:widowControl w:val="0"/>
        <w:numPr>
          <w:ilvl w:val="0"/>
          <w:numId w:val="52"/>
        </w:numPr>
        <w:tabs>
          <w:tab w:val="left" w:pos="426"/>
          <w:tab w:val="left" w:pos="912"/>
        </w:tabs>
        <w:ind w:left="426"/>
        <w:jc w:val="both"/>
      </w:pPr>
      <w:r w:rsidRPr="00943CC5">
        <w:t>Каковы основные приемы подготовки жанровых разновидностей проблемного слова учит</w:t>
      </w:r>
      <w:r w:rsidRPr="00943CC5">
        <w:t>е</w:t>
      </w:r>
      <w:r>
        <w:t>ля</w:t>
      </w:r>
      <w:r w:rsidRPr="00943CC5">
        <w:t>?</w:t>
      </w:r>
    </w:p>
    <w:p w:rsidR="003C1878" w:rsidRDefault="003C1878" w:rsidP="00D82BE4">
      <w:pPr>
        <w:widowControl w:val="0"/>
        <w:numPr>
          <w:ilvl w:val="0"/>
          <w:numId w:val="52"/>
        </w:numPr>
        <w:tabs>
          <w:tab w:val="left" w:pos="426"/>
          <w:tab w:val="left" w:pos="912"/>
        </w:tabs>
        <w:ind w:left="426"/>
        <w:jc w:val="both"/>
      </w:pPr>
      <w:r w:rsidRPr="00943CC5">
        <w:t>Выявите особенности интеллектуально-речевой деятельности учащихся при воспри</w:t>
      </w:r>
      <w:r w:rsidRPr="00943CC5">
        <w:t>я</w:t>
      </w:r>
      <w:r w:rsidRPr="00943CC5">
        <w:t>тии пр</w:t>
      </w:r>
      <w:r w:rsidRPr="00943CC5">
        <w:t>о</w:t>
      </w:r>
      <w:r>
        <w:t>блемного слова.</w:t>
      </w:r>
    </w:p>
    <w:p w:rsidR="003C1878" w:rsidRPr="005440DA" w:rsidRDefault="003C1878" w:rsidP="00D82BE4">
      <w:pPr>
        <w:widowControl w:val="0"/>
        <w:numPr>
          <w:ilvl w:val="0"/>
          <w:numId w:val="52"/>
        </w:numPr>
        <w:tabs>
          <w:tab w:val="left" w:pos="426"/>
          <w:tab w:val="left" w:pos="912"/>
        </w:tabs>
        <w:jc w:val="both"/>
      </w:pPr>
      <w:r w:rsidRPr="005440DA">
        <w:t>Создайте проблемное слово по своему предмету.</w:t>
      </w:r>
    </w:p>
    <w:p w:rsidR="003C1878" w:rsidRPr="005440DA" w:rsidRDefault="003C1878" w:rsidP="00D82BE4">
      <w:pPr>
        <w:widowControl w:val="0"/>
        <w:numPr>
          <w:ilvl w:val="0"/>
          <w:numId w:val="52"/>
        </w:numPr>
        <w:tabs>
          <w:tab w:val="left" w:pos="426"/>
          <w:tab w:val="left" w:pos="912"/>
        </w:tabs>
        <w:jc w:val="both"/>
      </w:pPr>
      <w:r w:rsidRPr="005440DA">
        <w:t>Выполните итоговый тест по модулю</w:t>
      </w:r>
      <w:r w:rsidRPr="005440DA">
        <w:rPr>
          <w:rStyle w:val="a3"/>
          <w:sz w:val="24"/>
        </w:rPr>
        <w:footnoteReference w:id="1"/>
      </w:r>
    </w:p>
    <w:p w:rsidR="003C1878" w:rsidRPr="00C02E9E" w:rsidRDefault="003C1878" w:rsidP="00D82BE4">
      <w:pPr>
        <w:pBdr>
          <w:bottom w:val="single" w:sz="6" w:space="1" w:color="auto"/>
        </w:pBdr>
        <w:ind w:firstLine="709"/>
        <w:jc w:val="both"/>
        <w:rPr>
          <w:b/>
          <w:vanish/>
        </w:rPr>
      </w:pPr>
      <w:r w:rsidRPr="00C02E9E">
        <w:rPr>
          <w:b/>
          <w:vanish/>
        </w:rPr>
        <w:t>Начало формы</w:t>
      </w:r>
    </w:p>
    <w:p w:rsidR="003C1878" w:rsidRPr="00C02E9E" w:rsidRDefault="003C1878" w:rsidP="00D82BE4">
      <w:pPr>
        <w:pBdr>
          <w:top w:val="single" w:sz="6" w:space="1" w:color="auto"/>
        </w:pBdr>
        <w:ind w:firstLine="709"/>
        <w:jc w:val="both"/>
        <w:rPr>
          <w:b/>
          <w:vanish/>
        </w:rPr>
      </w:pPr>
      <w:r w:rsidRPr="00C02E9E">
        <w:rPr>
          <w:b/>
          <w:vanish/>
        </w:rPr>
        <w:t>Конец формы</w:t>
      </w:r>
    </w:p>
    <w:p w:rsidR="003C1878" w:rsidRPr="00C02E9E" w:rsidRDefault="003C1878" w:rsidP="00D82BE4">
      <w:pPr>
        <w:pBdr>
          <w:bottom w:val="single" w:sz="6" w:space="1" w:color="auto"/>
        </w:pBdr>
        <w:ind w:firstLine="709"/>
        <w:jc w:val="both"/>
        <w:rPr>
          <w:b/>
          <w:vanish/>
        </w:rPr>
      </w:pPr>
      <w:r w:rsidRPr="00C02E9E">
        <w:rPr>
          <w:b/>
          <w:vanish/>
        </w:rPr>
        <w:t>Начало формы</w:t>
      </w:r>
    </w:p>
    <w:p w:rsidR="003C1878" w:rsidRPr="00C02E9E" w:rsidRDefault="003C1878" w:rsidP="00D82BE4">
      <w:pPr>
        <w:ind w:firstLine="709"/>
        <w:jc w:val="both"/>
        <w:rPr>
          <w:i/>
        </w:rPr>
      </w:pPr>
      <w:r w:rsidRPr="00C02E9E">
        <w:rPr>
          <w:b/>
          <w:vanish/>
        </w:rPr>
        <w:t xml:space="preserve">1. </w:t>
      </w:r>
      <w:r w:rsidRPr="00C02E9E">
        <w:rPr>
          <w:b/>
        </w:rPr>
        <w:t>1.</w:t>
      </w:r>
      <w:r w:rsidRPr="00C02E9E">
        <w:t xml:space="preserve"> </w:t>
      </w:r>
      <w:r w:rsidRPr="00C02E9E">
        <w:rPr>
          <w:i/>
        </w:rPr>
        <w:t>Какому понятию дано определение?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298"/>
        <w:gridCol w:w="66"/>
        <w:gridCol w:w="81"/>
      </w:tblGrid>
      <w:tr w:rsidR="003C1878" w:rsidRPr="00C02E9E" w:rsidTr="00FE7C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>
            <w:pPr>
              <w:ind w:firstLine="709"/>
              <w:jc w:val="both"/>
            </w:pPr>
            <w:r w:rsidRPr="00C02E9E">
              <w:t>1) ставит новые вопросы, возвращается к поставленному ранее проблемному в</w:t>
            </w:r>
            <w:r w:rsidRPr="00C02E9E">
              <w:t>о</w:t>
            </w:r>
            <w:r w:rsidRPr="00C02E9E">
              <w:t>просу, обостряет познавательное затруднение, может быть включено на одном из этапов урока или занимать определё</w:t>
            </w:r>
            <w:r w:rsidRPr="00C02E9E">
              <w:t>н</w:t>
            </w:r>
            <w:r w:rsidRPr="00C02E9E">
              <w:t>ное место в системе уроков;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/>
        </w:tc>
      </w:tr>
      <w:tr w:rsidR="003C1878" w:rsidRPr="00C02E9E" w:rsidTr="00FE7C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>
            <w:pPr>
              <w:ind w:firstLine="709"/>
              <w:jc w:val="both"/>
            </w:pPr>
            <w:r w:rsidRPr="00C02E9E">
              <w:t>2) используется на этапе закрепления, обобщения знаний учащихся, подводит итоги наблюдений, сделанных в течение урока / уроков, побуждает к дальнейшему сам</w:t>
            </w:r>
            <w:r w:rsidRPr="00C02E9E">
              <w:t>о</w:t>
            </w:r>
            <w:r w:rsidRPr="00C02E9E">
              <w:t>стоятельному поиску ответа на проблемный в</w:t>
            </w:r>
            <w:r w:rsidRPr="00C02E9E">
              <w:t>о</w:t>
            </w:r>
            <w:r w:rsidRPr="00C02E9E">
              <w:t>прос;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/>
        </w:tc>
      </w:tr>
      <w:tr w:rsidR="003C1878" w:rsidRPr="00C02E9E" w:rsidTr="00FE7C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878" w:rsidRPr="00C02E9E" w:rsidRDefault="003C1878" w:rsidP="00D82BE4">
            <w:pPr>
              <w:ind w:firstLine="709"/>
              <w:jc w:val="both"/>
            </w:pPr>
            <w:r w:rsidRPr="00C02E9E">
              <w:t>3) знакомит с особенностями предмета изучения, готовит школьников к воспри</w:t>
            </w:r>
            <w:r w:rsidRPr="00C02E9E">
              <w:t>я</w:t>
            </w:r>
            <w:r w:rsidRPr="00C02E9E">
              <w:t>тию пр</w:t>
            </w:r>
            <w:r w:rsidRPr="00C02E9E">
              <w:t>о</w:t>
            </w:r>
            <w:r w:rsidRPr="00C02E9E">
              <w:t>тиворечивого учебного материала, определяет начало познавательного поиска, формулирует главную интенцию урока.</w:t>
            </w:r>
          </w:p>
          <w:p w:rsidR="003C1878" w:rsidRPr="00C02E9E" w:rsidRDefault="003C1878" w:rsidP="00D82BE4">
            <w:pPr>
              <w:ind w:firstLine="709"/>
              <w:jc w:val="both"/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480"/>
              <w:gridCol w:w="6891"/>
              <w:gridCol w:w="81"/>
            </w:tblGrid>
            <w:tr w:rsidR="003C1878" w:rsidRPr="00C02E9E" w:rsidTr="00FE7CC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C1878" w:rsidRPr="00C02E9E" w:rsidRDefault="003C1878" w:rsidP="00D82BE4">
                  <w:pPr>
                    <w:ind w:firstLine="709"/>
                    <w:jc w:val="both"/>
                  </w:pPr>
                  <w:r w:rsidRPr="00C02E9E">
                    <w:rPr>
                      <w:color w:val="000000"/>
                      <w:kern w:val="48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68" type="#_x0000_t75" style="width:19.85pt;height:18.2pt" o:ole="">
                        <v:imagedata r:id="rId68" o:title=""/>
                      </v:shape>
                      <w:control r:id="rId69" w:name="DefaultOcxName" w:shapeid="_x0000_i1168"/>
                    </w:object>
                  </w:r>
                </w:p>
              </w:tc>
              <w:tc>
                <w:tcPr>
                  <w:tcW w:w="68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C1878" w:rsidRPr="00C02E9E" w:rsidRDefault="003C1878" w:rsidP="00D82BE4">
                  <w:pPr>
                    <w:ind w:firstLine="709"/>
                    <w:jc w:val="both"/>
                  </w:pPr>
                  <w:r w:rsidRPr="00C02E9E">
                    <w:t>a. рассредоточенное проблемное слово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C1878" w:rsidRPr="00C02E9E" w:rsidRDefault="003C1878" w:rsidP="00D82BE4"/>
              </w:tc>
            </w:tr>
            <w:tr w:rsidR="003C1878" w:rsidRPr="00C02E9E" w:rsidTr="00FE7CC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C1878" w:rsidRPr="00C02E9E" w:rsidRDefault="003C1878" w:rsidP="00D82BE4">
                  <w:pPr>
                    <w:ind w:firstLine="709"/>
                    <w:jc w:val="both"/>
                  </w:pPr>
                  <w:r w:rsidRPr="00C02E9E">
                    <w:rPr>
                      <w:color w:val="000000"/>
                      <w:kern w:val="48"/>
                    </w:rPr>
                    <w:object w:dxaOrig="1440" w:dyaOrig="1440">
                      <v:shape id="_x0000_i1167" type="#_x0000_t75" style="width:19.85pt;height:18.2pt" o:ole="">
                        <v:imagedata r:id="rId68" o:title=""/>
                      </v:shape>
                      <w:control r:id="rId70" w:name="DefaultOcxName1" w:shapeid="_x0000_i1167"/>
                    </w:object>
                  </w:r>
                </w:p>
              </w:tc>
              <w:tc>
                <w:tcPr>
                  <w:tcW w:w="68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C1878" w:rsidRPr="00C02E9E" w:rsidRDefault="003C1878" w:rsidP="00D82BE4">
                  <w:pPr>
                    <w:ind w:firstLine="709"/>
                    <w:jc w:val="both"/>
                  </w:pPr>
                  <w:r w:rsidRPr="00C02E9E">
                    <w:t>b. вводное проблемное слово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C1878" w:rsidRPr="00C02E9E" w:rsidRDefault="003C1878" w:rsidP="00D82BE4"/>
              </w:tc>
            </w:tr>
            <w:tr w:rsidR="003C1878" w:rsidRPr="00C02E9E" w:rsidTr="00FE7CC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C1878" w:rsidRPr="00C02E9E" w:rsidRDefault="003C1878" w:rsidP="00D82BE4">
                  <w:pPr>
                    <w:ind w:firstLine="709"/>
                    <w:jc w:val="both"/>
                  </w:pPr>
                  <w:r w:rsidRPr="00C02E9E">
                    <w:rPr>
                      <w:color w:val="000000"/>
                      <w:kern w:val="48"/>
                    </w:rPr>
                    <w:object w:dxaOrig="1440" w:dyaOrig="1440">
                      <v:shape id="_x0000_i1166" type="#_x0000_t75" style="width:19.85pt;height:18.2pt" o:ole="">
                        <v:imagedata r:id="rId68" o:title=""/>
                      </v:shape>
                      <w:control r:id="rId71" w:name="DefaultOcxName2" w:shapeid="_x0000_i1166"/>
                    </w:object>
                  </w:r>
                </w:p>
              </w:tc>
              <w:tc>
                <w:tcPr>
                  <w:tcW w:w="68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C1878" w:rsidRPr="00C02E9E" w:rsidRDefault="003C1878" w:rsidP="00D82BE4">
                  <w:pPr>
                    <w:ind w:firstLine="709"/>
                    <w:jc w:val="both"/>
                  </w:pPr>
                  <w:r w:rsidRPr="00C02E9E">
                    <w:t xml:space="preserve">c. обобщающее проблемное слово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C1878" w:rsidRPr="00C02E9E" w:rsidRDefault="003C1878" w:rsidP="00D82BE4"/>
              </w:tc>
            </w:tr>
          </w:tbl>
          <w:p w:rsidR="003C1878" w:rsidRPr="00C02E9E" w:rsidRDefault="003C1878" w:rsidP="00D82BE4">
            <w:pPr>
              <w:ind w:firstLine="709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/>
        </w:tc>
      </w:tr>
    </w:tbl>
    <w:p w:rsidR="003C1878" w:rsidRPr="00C02E9E" w:rsidRDefault="003C1878" w:rsidP="00D82BE4">
      <w:pPr>
        <w:ind w:firstLine="709"/>
        <w:jc w:val="both"/>
      </w:pPr>
      <w:r w:rsidRPr="00C02E9E">
        <w:rPr>
          <w:b/>
        </w:rPr>
        <w:t>2.</w:t>
      </w:r>
      <w:r w:rsidRPr="00C02E9E">
        <w:t xml:space="preserve"> </w:t>
      </w:r>
      <w:r w:rsidRPr="00C02E9E">
        <w:rPr>
          <w:i/>
        </w:rPr>
        <w:t>Какая из интенций проблемного слова является дополнительной?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80"/>
        <w:gridCol w:w="8884"/>
        <w:gridCol w:w="81"/>
      </w:tblGrid>
      <w:tr w:rsidR="003C1878" w:rsidRPr="00C02E9E" w:rsidTr="00FE7C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>
            <w:pPr>
              <w:ind w:firstLine="709"/>
              <w:jc w:val="both"/>
            </w:pPr>
            <w:r w:rsidRPr="00C02E9E">
              <w:rPr>
                <w:color w:val="000000"/>
                <w:kern w:val="48"/>
              </w:rPr>
              <w:object w:dxaOrig="1440" w:dyaOrig="1440">
                <v:shape id="_x0000_i1165" type="#_x0000_t75" style="width:19.85pt;height:18.2pt" o:ole="">
                  <v:imagedata r:id="rId68" o:title=""/>
                </v:shape>
                <w:control r:id="rId72" w:name="DefaultOcxName3" w:shapeid="_x0000_i1165"/>
              </w:objec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>
            <w:pPr>
              <w:ind w:firstLine="709"/>
              <w:jc w:val="both"/>
            </w:pPr>
            <w:r w:rsidRPr="00C02E9E">
              <w:t>a. создать условия для использования аналитических, сопоставительных реа</w:t>
            </w:r>
            <w:r w:rsidRPr="00C02E9E">
              <w:t>к</w:t>
            </w:r>
            <w:r w:rsidRPr="00C02E9E">
              <w:t>ций уч</w:t>
            </w:r>
            <w:r w:rsidRPr="00C02E9E">
              <w:t>а</w:t>
            </w:r>
            <w:r w:rsidRPr="00C02E9E">
              <w:t xml:space="preserve">щихся;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/>
        </w:tc>
      </w:tr>
      <w:tr w:rsidR="003C1878" w:rsidRPr="00C02E9E" w:rsidTr="00FE7C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>
            <w:pPr>
              <w:ind w:firstLine="709"/>
              <w:jc w:val="both"/>
            </w:pPr>
            <w:r w:rsidRPr="00C02E9E">
              <w:rPr>
                <w:color w:val="000000"/>
                <w:kern w:val="48"/>
              </w:rPr>
              <w:object w:dxaOrig="1440" w:dyaOrig="1440">
                <v:shape id="_x0000_i1164" type="#_x0000_t75" style="width:19.85pt;height:18.2pt" o:ole="">
                  <v:imagedata r:id="rId68" o:title=""/>
                </v:shape>
                <w:control r:id="rId73" w:name="DefaultOcxName4" w:shapeid="_x0000_i1164"/>
              </w:objec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>
            <w:pPr>
              <w:ind w:firstLine="709"/>
              <w:jc w:val="both"/>
            </w:pPr>
            <w:r w:rsidRPr="00C02E9E">
              <w:t>b. организовать с помощью предлагаемого предметного материала ситуацию, в которой невозможен однозначный ответ, предложить вариативные формы этого отв</w:t>
            </w:r>
            <w:r w:rsidRPr="00C02E9E">
              <w:t>е</w:t>
            </w:r>
            <w:r w:rsidRPr="00C02E9E">
              <w:t xml:space="preserve">та;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/>
        </w:tc>
      </w:tr>
      <w:tr w:rsidR="003C1878" w:rsidRPr="00C02E9E" w:rsidTr="00FE7C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>
            <w:pPr>
              <w:ind w:firstLine="709"/>
              <w:jc w:val="both"/>
            </w:pPr>
            <w:r w:rsidRPr="00C02E9E">
              <w:rPr>
                <w:color w:val="000000"/>
                <w:kern w:val="48"/>
              </w:rPr>
              <w:object w:dxaOrig="1440" w:dyaOrig="1440">
                <v:shape id="_x0000_i1163" type="#_x0000_t75" style="width:19.85pt;height:18.2pt" o:ole="">
                  <v:imagedata r:id="rId68" o:title=""/>
                </v:shape>
                <w:control r:id="rId74" w:name="DefaultOcxName5" w:shapeid="_x0000_i1163"/>
              </w:objec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>
            <w:pPr>
              <w:ind w:firstLine="709"/>
              <w:jc w:val="both"/>
            </w:pPr>
            <w:r w:rsidRPr="00C02E9E">
              <w:t xml:space="preserve">c. создать на уроке </w:t>
            </w:r>
            <w:proofErr w:type="spellStart"/>
            <w:r w:rsidRPr="00C02E9E">
              <w:t>эмоциогенную</w:t>
            </w:r>
            <w:proofErr w:type="spellEnd"/>
            <w:r w:rsidRPr="00C02E9E">
              <w:t xml:space="preserve"> обстановку;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/>
        </w:tc>
      </w:tr>
      <w:tr w:rsidR="003C1878" w:rsidRPr="00C02E9E" w:rsidTr="00FE7C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>
            <w:pPr>
              <w:ind w:firstLine="709"/>
              <w:jc w:val="both"/>
            </w:pPr>
            <w:r w:rsidRPr="00C02E9E">
              <w:rPr>
                <w:color w:val="000000"/>
                <w:kern w:val="48"/>
              </w:rPr>
              <w:object w:dxaOrig="1440" w:dyaOrig="1440">
                <v:shape id="_x0000_i1162" type="#_x0000_t75" style="width:19.85pt;height:18.2pt" o:ole="">
                  <v:imagedata r:id="rId68" o:title=""/>
                </v:shape>
                <w:control r:id="rId75" w:name="DefaultOcxName6" w:shapeid="_x0000_i1162"/>
              </w:objec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>
            <w:pPr>
              <w:ind w:firstLine="709"/>
              <w:jc w:val="both"/>
            </w:pPr>
            <w:r w:rsidRPr="00C02E9E">
              <w:t xml:space="preserve">d. способствовать развитию учебно-исследовательских умений учащихся.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/>
        </w:tc>
      </w:tr>
    </w:tbl>
    <w:p w:rsidR="003C1878" w:rsidRPr="00C02E9E" w:rsidRDefault="003C1878" w:rsidP="00D82BE4">
      <w:pPr>
        <w:ind w:firstLine="709"/>
        <w:jc w:val="both"/>
        <w:rPr>
          <w:i/>
        </w:rPr>
      </w:pPr>
      <w:r w:rsidRPr="00C02E9E">
        <w:rPr>
          <w:b/>
        </w:rPr>
        <w:t>3.</w:t>
      </w:r>
      <w:r w:rsidRPr="00C02E9E">
        <w:t xml:space="preserve"> </w:t>
      </w:r>
      <w:r w:rsidRPr="00C02E9E">
        <w:rPr>
          <w:i/>
        </w:rPr>
        <w:t>Какой структурный компонент отсутствует? Основные компоненты пр</w:t>
      </w:r>
      <w:r w:rsidRPr="00C02E9E">
        <w:rPr>
          <w:i/>
        </w:rPr>
        <w:t>о</w:t>
      </w:r>
      <w:r w:rsidRPr="00C02E9E">
        <w:rPr>
          <w:i/>
        </w:rPr>
        <w:t>блемной з</w:t>
      </w:r>
      <w:r w:rsidRPr="00C02E9E">
        <w:rPr>
          <w:i/>
        </w:rPr>
        <w:t>а</w:t>
      </w:r>
      <w:r w:rsidRPr="00C02E9E">
        <w:rPr>
          <w:i/>
        </w:rPr>
        <w:t>дачи: проблема, способы решения и …?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80"/>
        <w:gridCol w:w="6795"/>
        <w:gridCol w:w="81"/>
      </w:tblGrid>
      <w:tr w:rsidR="003C1878" w:rsidRPr="00C02E9E" w:rsidTr="00FE7C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>
            <w:pPr>
              <w:ind w:firstLine="709"/>
              <w:jc w:val="both"/>
            </w:pPr>
            <w:r w:rsidRPr="00C02E9E">
              <w:rPr>
                <w:color w:val="000000"/>
                <w:kern w:val="48"/>
              </w:rPr>
              <w:object w:dxaOrig="1440" w:dyaOrig="1440">
                <v:shape id="_x0000_i1161" type="#_x0000_t75" style="width:19.85pt;height:18.2pt" o:ole="">
                  <v:imagedata r:id="rId68" o:title=""/>
                </v:shape>
                <w:control r:id="rId76" w:name="DefaultOcxName7" w:shapeid="_x0000_i1161"/>
              </w:object>
            </w:r>
          </w:p>
        </w:tc>
        <w:tc>
          <w:tcPr>
            <w:tcW w:w="67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>
            <w:pPr>
              <w:ind w:firstLine="709"/>
              <w:jc w:val="both"/>
            </w:pPr>
            <w:r w:rsidRPr="00C02E9E">
              <w:t>a. проблемная ситуация;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/>
        </w:tc>
      </w:tr>
      <w:tr w:rsidR="003C1878" w:rsidRPr="00C02E9E" w:rsidTr="00FE7C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>
            <w:pPr>
              <w:ind w:firstLine="709"/>
              <w:jc w:val="both"/>
            </w:pPr>
            <w:r w:rsidRPr="00C02E9E">
              <w:rPr>
                <w:color w:val="000000"/>
                <w:kern w:val="48"/>
              </w:rPr>
              <w:object w:dxaOrig="1440" w:dyaOrig="1440">
                <v:shape id="_x0000_i1160" type="#_x0000_t75" style="width:19.85pt;height:18.2pt" o:ole="">
                  <v:imagedata r:id="rId68" o:title=""/>
                </v:shape>
                <w:control r:id="rId77" w:name="DefaultOcxName8" w:shapeid="_x0000_i1160"/>
              </w:object>
            </w:r>
          </w:p>
        </w:tc>
        <w:tc>
          <w:tcPr>
            <w:tcW w:w="67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>
            <w:pPr>
              <w:ind w:firstLine="709"/>
              <w:jc w:val="both"/>
            </w:pPr>
            <w:r w:rsidRPr="00C02E9E">
              <w:t xml:space="preserve">b. задач;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/>
        </w:tc>
      </w:tr>
      <w:tr w:rsidR="003C1878" w:rsidRPr="00C02E9E" w:rsidTr="00FE7C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>
            <w:pPr>
              <w:ind w:firstLine="709"/>
              <w:jc w:val="both"/>
            </w:pPr>
            <w:r w:rsidRPr="00C02E9E">
              <w:rPr>
                <w:color w:val="000000"/>
                <w:kern w:val="48"/>
              </w:rPr>
              <w:object w:dxaOrig="1440" w:dyaOrig="1440">
                <v:shape id="_x0000_i1159" type="#_x0000_t75" style="width:19.85pt;height:18.2pt" o:ole="">
                  <v:imagedata r:id="rId68" o:title=""/>
                </v:shape>
                <w:control r:id="rId78" w:name="DefaultOcxName9" w:shapeid="_x0000_i1159"/>
              </w:object>
            </w:r>
          </w:p>
        </w:tc>
        <w:tc>
          <w:tcPr>
            <w:tcW w:w="67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>
            <w:pPr>
              <w:ind w:firstLine="709"/>
              <w:jc w:val="both"/>
            </w:pPr>
            <w:r w:rsidRPr="00C02E9E">
              <w:t xml:space="preserve">c. условия, необходимые для ее решения.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/>
        </w:tc>
      </w:tr>
    </w:tbl>
    <w:p w:rsidR="003C1878" w:rsidRPr="00C02E9E" w:rsidRDefault="003C1878" w:rsidP="00D82BE4">
      <w:pPr>
        <w:ind w:firstLine="709"/>
        <w:jc w:val="both"/>
        <w:rPr>
          <w:spacing w:val="-4"/>
        </w:rPr>
      </w:pPr>
      <w:r w:rsidRPr="00C02E9E">
        <w:rPr>
          <w:b/>
          <w:spacing w:val="-4"/>
        </w:rPr>
        <w:t>4.</w:t>
      </w:r>
      <w:r w:rsidRPr="00C02E9E">
        <w:rPr>
          <w:spacing w:val="-4"/>
        </w:rPr>
        <w:t xml:space="preserve">  </w:t>
      </w:r>
      <w:r w:rsidRPr="00C02E9E">
        <w:rPr>
          <w:i/>
          <w:spacing w:val="-4"/>
        </w:rPr>
        <w:t xml:space="preserve">Какой структурный компонент представлен во фрагменте слова учителя? </w:t>
      </w:r>
    </w:p>
    <w:p w:rsidR="003C1878" w:rsidRPr="00C02E9E" w:rsidRDefault="003C1878" w:rsidP="00D82BE4">
      <w:pPr>
        <w:ind w:firstLine="709"/>
        <w:jc w:val="both"/>
      </w:pPr>
      <w:r w:rsidRPr="00C02E9E">
        <w:t>«Ребята, решим задачу: сколько слов здесь записано? (На доске запись: мука, хл</w:t>
      </w:r>
      <w:r w:rsidRPr="00C02E9E">
        <w:t>о</w:t>
      </w:r>
      <w:r w:rsidRPr="00C02E9E">
        <w:t>пок, пр</w:t>
      </w:r>
      <w:r w:rsidRPr="00C02E9E">
        <w:t>о</w:t>
      </w:r>
      <w:r w:rsidRPr="00C02E9E">
        <w:t>пасть, вести). Почему варианты ответов получились разные? С чем это связано? Можем ли с ув</w:t>
      </w:r>
      <w:r w:rsidRPr="00C02E9E">
        <w:t>е</w:t>
      </w:r>
      <w:r w:rsidRPr="00C02E9E">
        <w:t>ренностью назвать, какой частью речи являются эти слова? Посмотрим на слово «пропасть». Оно может быть и существительным, и глаголом. Что же лежит в осн</w:t>
      </w:r>
      <w:r w:rsidRPr="00C02E9E">
        <w:t>о</w:t>
      </w:r>
      <w:r w:rsidRPr="00C02E9E">
        <w:t>ве различия слов? У слов разные значения? Объясните, чем отлич</w:t>
      </w:r>
      <w:r w:rsidRPr="00C02E9E">
        <w:t>а</w:t>
      </w:r>
      <w:r w:rsidRPr="00C02E9E">
        <w:t>ются значения слов? Прочитайте их правильно. Что нужно для этого сделать? Расставьте в словах ударение. Что мы видим? В зависимости от того, как вы его п</w:t>
      </w:r>
      <w:r w:rsidRPr="00C02E9E">
        <w:t>о</w:t>
      </w:r>
      <w:r w:rsidRPr="00C02E9E">
        <w:t>ставите, какие слова получатся?».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80"/>
        <w:gridCol w:w="4952"/>
        <w:gridCol w:w="81"/>
      </w:tblGrid>
      <w:tr w:rsidR="003C1878" w:rsidRPr="00C02E9E" w:rsidTr="00FE7C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>
            <w:pPr>
              <w:ind w:firstLine="709"/>
              <w:jc w:val="both"/>
            </w:pPr>
            <w:r w:rsidRPr="00C02E9E">
              <w:rPr>
                <w:color w:val="000000"/>
                <w:kern w:val="48"/>
              </w:rPr>
              <w:object w:dxaOrig="1440" w:dyaOrig="1440">
                <v:shape id="_x0000_i1158" type="#_x0000_t75" style="width:19.85pt;height:18.2pt" o:ole="">
                  <v:imagedata r:id="rId68" o:title=""/>
                </v:shape>
                <w:control r:id="rId79" w:name="DefaultOcxName10" w:shapeid="_x0000_i1158"/>
              </w:object>
            </w:r>
          </w:p>
        </w:tc>
        <w:tc>
          <w:tcPr>
            <w:tcW w:w="49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>
            <w:pPr>
              <w:ind w:firstLine="709"/>
              <w:jc w:val="both"/>
            </w:pPr>
            <w:r w:rsidRPr="00C02E9E">
              <w:t xml:space="preserve">a. основная часть;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/>
        </w:tc>
      </w:tr>
      <w:tr w:rsidR="003C1878" w:rsidRPr="00C02E9E" w:rsidTr="00FE7C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>
            <w:pPr>
              <w:ind w:firstLine="709"/>
              <w:jc w:val="both"/>
            </w:pPr>
            <w:r w:rsidRPr="00C02E9E">
              <w:rPr>
                <w:color w:val="000000"/>
                <w:kern w:val="48"/>
              </w:rPr>
              <w:object w:dxaOrig="1440" w:dyaOrig="1440">
                <v:shape id="_x0000_i1157" type="#_x0000_t75" style="width:19.85pt;height:18.2pt" o:ole="">
                  <v:imagedata r:id="rId68" o:title=""/>
                </v:shape>
                <w:control r:id="rId80" w:name="DefaultOcxName11" w:shapeid="_x0000_i1157"/>
              </w:object>
            </w:r>
          </w:p>
        </w:tc>
        <w:tc>
          <w:tcPr>
            <w:tcW w:w="49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>
            <w:pPr>
              <w:ind w:firstLine="709"/>
              <w:jc w:val="both"/>
            </w:pPr>
            <w:r w:rsidRPr="00C02E9E">
              <w:t xml:space="preserve">b. заключение;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/>
        </w:tc>
      </w:tr>
      <w:tr w:rsidR="003C1878" w:rsidRPr="00C02E9E" w:rsidTr="00FE7C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>
            <w:pPr>
              <w:ind w:firstLine="709"/>
              <w:jc w:val="both"/>
            </w:pPr>
            <w:r w:rsidRPr="00C02E9E">
              <w:rPr>
                <w:color w:val="000000"/>
                <w:kern w:val="48"/>
              </w:rPr>
              <w:object w:dxaOrig="1440" w:dyaOrig="1440">
                <v:shape id="_x0000_i1156" type="#_x0000_t75" style="width:19.85pt;height:18.2pt" o:ole="">
                  <v:imagedata r:id="rId68" o:title=""/>
                </v:shape>
                <w:control r:id="rId81" w:name="DefaultOcxName12" w:shapeid="_x0000_i1156"/>
              </w:object>
            </w:r>
          </w:p>
        </w:tc>
        <w:tc>
          <w:tcPr>
            <w:tcW w:w="49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>
            <w:pPr>
              <w:ind w:firstLine="709"/>
              <w:jc w:val="both"/>
            </w:pPr>
            <w:r w:rsidRPr="00C02E9E">
              <w:t xml:space="preserve">c. </w:t>
            </w:r>
            <w:hyperlink r:id="rId82" w:tooltip="Введение" w:history="1">
              <w:r w:rsidRPr="00C02E9E">
                <w:rPr>
                  <w:rStyle w:val="af1"/>
                </w:rPr>
                <w:t>введение</w:t>
              </w:r>
            </w:hyperlink>
            <w:r w:rsidRPr="00C02E9E">
              <w:t xml:space="preserve">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/>
        </w:tc>
      </w:tr>
    </w:tbl>
    <w:p w:rsidR="003C1878" w:rsidRPr="00C02E9E" w:rsidRDefault="003C1878" w:rsidP="00D82BE4">
      <w:pPr>
        <w:ind w:firstLine="709"/>
        <w:jc w:val="both"/>
        <w:rPr>
          <w:spacing w:val="-4"/>
        </w:rPr>
      </w:pPr>
      <w:r w:rsidRPr="00C02E9E">
        <w:rPr>
          <w:b/>
          <w:spacing w:val="-4"/>
        </w:rPr>
        <w:t>5.</w:t>
      </w:r>
      <w:r w:rsidRPr="00C02E9E">
        <w:rPr>
          <w:spacing w:val="-4"/>
        </w:rPr>
        <w:t xml:space="preserve"> </w:t>
      </w:r>
      <w:r w:rsidRPr="00C02E9E">
        <w:rPr>
          <w:i/>
          <w:spacing w:val="-4"/>
        </w:rPr>
        <w:t xml:space="preserve">Какой структурный компонент представлен во фрагменте слова учителя? </w:t>
      </w:r>
    </w:p>
    <w:p w:rsidR="003C1878" w:rsidRPr="00C02E9E" w:rsidRDefault="003C1878" w:rsidP="00D82BE4">
      <w:pPr>
        <w:ind w:firstLine="709"/>
        <w:jc w:val="both"/>
      </w:pPr>
      <w:r w:rsidRPr="00C02E9E">
        <w:t>«Мы с вами сегодня на уроке узнали, что приставка служит для образования новых слов и находи</w:t>
      </w:r>
      <w:r w:rsidRPr="00C02E9E">
        <w:t>т</w:t>
      </w:r>
      <w:r w:rsidRPr="00C02E9E">
        <w:t>ся в начале слова перед корнем. А может ли приставка попасть в середину, конец слова? «Нет»,– скажете вы. В конце слова приставка вряд ли окажется, а вот в сер</w:t>
      </w:r>
      <w:r w:rsidRPr="00C02E9E">
        <w:t>е</w:t>
      </w:r>
      <w:r w:rsidRPr="00C02E9E">
        <w:t>дине</w:t>
      </w:r>
      <w:proofErr w:type="gramStart"/>
      <w:r w:rsidRPr="00C02E9E">
        <w:t>… П</w:t>
      </w:r>
      <w:proofErr w:type="gramEnd"/>
      <w:r w:rsidRPr="00C02E9E">
        <w:t>осмотрим на слова «громоотвод», «мясоперерабатывающий», «водопроводчик». Есть ли в словах приставки? Как они оказались в середине слова? Верно, это сложные слова, приставка во втором корне. Итак, приставка не всегда находится в начале слова. При разборе слов по морфемам не забывайте об этом. Знание того, что приставка не об</w:t>
      </w:r>
      <w:r w:rsidRPr="00C02E9E">
        <w:t>я</w:t>
      </w:r>
      <w:r w:rsidRPr="00C02E9E">
        <w:t>зательно должна быть в начале слова, поможет вам запомнить написание слова «сум</w:t>
      </w:r>
      <w:r w:rsidRPr="00C02E9E">
        <w:t>а</w:t>
      </w:r>
      <w:r w:rsidRPr="00C02E9E">
        <w:t>сшедший» с непроизносимым согласным</w:t>
      </w:r>
      <w:proofErr w:type="gramStart"/>
      <w:r w:rsidRPr="00C02E9E">
        <w:t xml:space="preserve"> С</w:t>
      </w:r>
      <w:proofErr w:type="gramEnd"/>
      <w:r w:rsidRPr="00C02E9E">
        <w:t>, который в этом слове я</w:t>
      </w:r>
      <w:r w:rsidRPr="00C02E9E">
        <w:t>в</w:t>
      </w:r>
      <w:r w:rsidRPr="00C02E9E">
        <w:t>ляется приставкой».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80"/>
        <w:gridCol w:w="4243"/>
        <w:gridCol w:w="81"/>
      </w:tblGrid>
      <w:tr w:rsidR="003C1878" w:rsidRPr="00C02E9E" w:rsidTr="00FE7C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>
            <w:pPr>
              <w:ind w:firstLine="709"/>
              <w:jc w:val="both"/>
            </w:pPr>
            <w:r w:rsidRPr="00C02E9E">
              <w:rPr>
                <w:color w:val="000000"/>
                <w:kern w:val="48"/>
              </w:rPr>
              <w:object w:dxaOrig="1440" w:dyaOrig="1440">
                <v:shape id="_x0000_i1155" type="#_x0000_t75" style="width:19.85pt;height:18.2pt" o:ole="">
                  <v:imagedata r:id="rId68" o:title=""/>
                </v:shape>
                <w:control r:id="rId83" w:name="DefaultOcxName13" w:shapeid="_x0000_i1155"/>
              </w:object>
            </w:r>
          </w:p>
        </w:tc>
        <w:tc>
          <w:tcPr>
            <w:tcW w:w="42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>
            <w:pPr>
              <w:ind w:firstLine="709"/>
              <w:jc w:val="both"/>
            </w:pPr>
            <w:r w:rsidRPr="00C02E9E">
              <w:t xml:space="preserve">a. </w:t>
            </w:r>
            <w:hyperlink r:id="rId84" w:tooltip="Введение" w:history="1">
              <w:r w:rsidRPr="00C02E9E">
                <w:t>введение</w:t>
              </w:r>
            </w:hyperlink>
            <w:r w:rsidRPr="00C02E9E">
              <w:t>;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/>
        </w:tc>
      </w:tr>
      <w:tr w:rsidR="003C1878" w:rsidRPr="00C02E9E" w:rsidTr="00FE7C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>
            <w:pPr>
              <w:ind w:firstLine="709"/>
              <w:jc w:val="both"/>
            </w:pPr>
            <w:r w:rsidRPr="00C02E9E">
              <w:rPr>
                <w:color w:val="000000"/>
                <w:kern w:val="48"/>
              </w:rPr>
              <w:object w:dxaOrig="1440" w:dyaOrig="1440">
                <v:shape id="_x0000_i1154" type="#_x0000_t75" style="width:19.85pt;height:18.2pt" o:ole="">
                  <v:imagedata r:id="rId68" o:title=""/>
                </v:shape>
                <w:control r:id="rId85" w:name="DefaultOcxName14" w:shapeid="_x0000_i1154"/>
              </w:object>
            </w:r>
          </w:p>
        </w:tc>
        <w:tc>
          <w:tcPr>
            <w:tcW w:w="42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>
            <w:pPr>
              <w:ind w:firstLine="709"/>
              <w:jc w:val="both"/>
            </w:pPr>
            <w:r w:rsidRPr="00C02E9E">
              <w:t xml:space="preserve">b. заключение;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/>
        </w:tc>
      </w:tr>
      <w:tr w:rsidR="003C1878" w:rsidRPr="00C02E9E" w:rsidTr="00FE7C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>
            <w:pPr>
              <w:ind w:firstLine="709"/>
              <w:jc w:val="both"/>
            </w:pPr>
            <w:r w:rsidRPr="00C02E9E">
              <w:rPr>
                <w:color w:val="000000"/>
                <w:kern w:val="48"/>
              </w:rPr>
              <w:object w:dxaOrig="1440" w:dyaOrig="1440">
                <v:shape id="_x0000_i1153" type="#_x0000_t75" style="width:19.85pt;height:18.2pt" o:ole="">
                  <v:imagedata r:id="rId68" o:title=""/>
                </v:shape>
                <w:control r:id="rId86" w:name="DefaultOcxName15" w:shapeid="_x0000_i1153"/>
              </w:object>
            </w:r>
          </w:p>
        </w:tc>
        <w:tc>
          <w:tcPr>
            <w:tcW w:w="42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>
            <w:pPr>
              <w:ind w:firstLine="709"/>
              <w:jc w:val="both"/>
            </w:pPr>
            <w:r w:rsidRPr="00C02E9E">
              <w:t xml:space="preserve">c. основная часть.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/>
        </w:tc>
      </w:tr>
    </w:tbl>
    <w:p w:rsidR="003C1878" w:rsidRPr="00C02E9E" w:rsidRDefault="003C1878" w:rsidP="00D82BE4">
      <w:pPr>
        <w:ind w:firstLine="709"/>
        <w:jc w:val="both"/>
      </w:pPr>
      <w:r w:rsidRPr="00C02E9E">
        <w:rPr>
          <w:b/>
        </w:rPr>
        <w:t>6.</w:t>
      </w:r>
      <w:r w:rsidRPr="00C02E9E">
        <w:t xml:space="preserve"> </w:t>
      </w:r>
      <w:r w:rsidRPr="00C02E9E">
        <w:rPr>
          <w:i/>
        </w:rPr>
        <w:t>Найдите неверное утверждение: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80"/>
        <w:gridCol w:w="8884"/>
        <w:gridCol w:w="81"/>
      </w:tblGrid>
      <w:tr w:rsidR="003C1878" w:rsidRPr="00C02E9E" w:rsidTr="00FE7C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>
            <w:pPr>
              <w:ind w:firstLine="709"/>
              <w:jc w:val="both"/>
            </w:pPr>
            <w:r w:rsidRPr="00C02E9E">
              <w:rPr>
                <w:color w:val="000000"/>
                <w:kern w:val="48"/>
              </w:rPr>
              <w:object w:dxaOrig="1440" w:dyaOrig="1440">
                <v:shape id="_x0000_i1152" type="#_x0000_t75" style="width:19.85pt;height:18.2pt" o:ole="">
                  <v:imagedata r:id="rId68" o:title=""/>
                </v:shape>
                <w:control r:id="rId87" w:name="DefaultOcxName16" w:shapeid="_x0000_i1152"/>
              </w:objec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>
            <w:pPr>
              <w:ind w:firstLine="709"/>
              <w:jc w:val="both"/>
            </w:pPr>
            <w:r w:rsidRPr="00C02E9E">
              <w:t xml:space="preserve">a. в зависимости от степени познавательной активности </w:t>
            </w:r>
            <w:proofErr w:type="gramStart"/>
            <w:r w:rsidRPr="00C02E9E">
              <w:t>обучающихся</w:t>
            </w:r>
            <w:proofErr w:type="gramEnd"/>
            <w:r w:rsidRPr="00C02E9E">
              <w:t xml:space="preserve"> выд</w:t>
            </w:r>
            <w:r w:rsidRPr="00C02E9E">
              <w:t>е</w:t>
            </w:r>
            <w:r w:rsidRPr="00C02E9E">
              <w:t>ляют пр</w:t>
            </w:r>
            <w:r w:rsidRPr="00C02E9E">
              <w:t>о</w:t>
            </w:r>
            <w:r w:rsidRPr="00C02E9E">
              <w:t xml:space="preserve">блемное и </w:t>
            </w:r>
            <w:proofErr w:type="spellStart"/>
            <w:r w:rsidRPr="00C02E9E">
              <w:t>непроблемное</w:t>
            </w:r>
            <w:proofErr w:type="spellEnd"/>
            <w:r w:rsidRPr="00C02E9E">
              <w:t xml:space="preserve"> слово;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/>
        </w:tc>
      </w:tr>
      <w:tr w:rsidR="003C1878" w:rsidRPr="00C02E9E" w:rsidTr="00FE7C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>
            <w:pPr>
              <w:ind w:firstLine="709"/>
              <w:jc w:val="both"/>
            </w:pPr>
            <w:r w:rsidRPr="00C02E9E">
              <w:rPr>
                <w:color w:val="000000"/>
                <w:kern w:val="48"/>
              </w:rPr>
              <w:object w:dxaOrig="1440" w:dyaOrig="1440">
                <v:shape id="_x0000_i1151" type="#_x0000_t75" style="width:19.85pt;height:18.2pt" o:ole="">
                  <v:imagedata r:id="rId68" o:title=""/>
                </v:shape>
                <w:control r:id="rId88" w:name="DefaultOcxName17" w:shapeid="_x0000_i1151"/>
              </w:objec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>
            <w:pPr>
              <w:ind w:firstLine="709"/>
              <w:jc w:val="both"/>
            </w:pPr>
            <w:r w:rsidRPr="00C02E9E">
              <w:t>b. с помощью проблемного слова педагог формирует установку на информ</w:t>
            </w:r>
            <w:r w:rsidRPr="00C02E9E">
              <w:t>а</w:t>
            </w:r>
            <w:r w:rsidRPr="00C02E9E">
              <w:t>тивное некритич</w:t>
            </w:r>
            <w:r w:rsidRPr="00C02E9E">
              <w:t>е</w:t>
            </w:r>
            <w:r w:rsidRPr="00C02E9E">
              <w:t xml:space="preserve">ское слушание;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/>
        </w:tc>
      </w:tr>
      <w:tr w:rsidR="003C1878" w:rsidRPr="00C02E9E" w:rsidTr="00FE7C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>
            <w:pPr>
              <w:ind w:firstLine="709"/>
              <w:jc w:val="both"/>
            </w:pPr>
            <w:r w:rsidRPr="00C02E9E">
              <w:rPr>
                <w:color w:val="000000"/>
                <w:kern w:val="48"/>
              </w:rPr>
              <w:object w:dxaOrig="1440" w:dyaOrig="1440">
                <v:shape id="_x0000_i1150" type="#_x0000_t75" style="width:19.85pt;height:18.2pt" o:ole="">
                  <v:imagedata r:id="rId68" o:title=""/>
                </v:shape>
                <w:control r:id="rId89" w:name="DefaultOcxName18" w:shapeid="_x0000_i1150"/>
              </w:objec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>
            <w:pPr>
              <w:ind w:firstLine="709"/>
              <w:jc w:val="both"/>
            </w:pPr>
            <w:r w:rsidRPr="00C02E9E">
              <w:t>c. проблемное слово способствует овладению приёмами исследовательской деятельн</w:t>
            </w:r>
            <w:r w:rsidRPr="00C02E9E">
              <w:t>о</w:t>
            </w:r>
            <w:r w:rsidRPr="00C02E9E">
              <w:t xml:space="preserve">сти.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/>
        </w:tc>
      </w:tr>
    </w:tbl>
    <w:p w:rsidR="003C1878" w:rsidRPr="00C02E9E" w:rsidRDefault="003C1878" w:rsidP="00D82BE4">
      <w:pPr>
        <w:ind w:firstLine="709"/>
        <w:jc w:val="both"/>
      </w:pPr>
      <w:r w:rsidRPr="00C02E9E">
        <w:rPr>
          <w:b/>
        </w:rPr>
        <w:t>7.</w:t>
      </w:r>
      <w:r w:rsidRPr="00C02E9E">
        <w:t xml:space="preserve">  </w:t>
      </w:r>
      <w:r w:rsidRPr="00C02E9E">
        <w:rPr>
          <w:i/>
        </w:rPr>
        <w:t>Отметьте ведущие цели проблемного слова.</w:t>
      </w:r>
      <w:r w:rsidRPr="00C02E9E">
        <w:t xml:space="preserve"> 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80"/>
        <w:gridCol w:w="7660"/>
        <w:gridCol w:w="81"/>
      </w:tblGrid>
      <w:tr w:rsidR="003C1878" w:rsidRPr="00C02E9E" w:rsidTr="00FE7C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>
            <w:pPr>
              <w:ind w:firstLine="709"/>
              <w:jc w:val="both"/>
            </w:pPr>
            <w:r w:rsidRPr="00C02E9E">
              <w:rPr>
                <w:color w:val="000000"/>
                <w:kern w:val="48"/>
              </w:rPr>
              <w:object w:dxaOrig="1440" w:dyaOrig="1440">
                <v:shape id="_x0000_i1149" type="#_x0000_t75" style="width:19.85pt;height:18.2pt" o:ole="">
                  <v:imagedata r:id="rId90" o:title=""/>
                </v:shape>
                <w:control r:id="rId91" w:name="DefaultOcxName19" w:shapeid="_x0000_i1149"/>
              </w:objec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>
            <w:pPr>
              <w:ind w:firstLine="709"/>
              <w:jc w:val="both"/>
            </w:pPr>
            <w:r w:rsidRPr="00C02E9E">
              <w:t xml:space="preserve">a. объяснить факт;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/>
        </w:tc>
      </w:tr>
      <w:tr w:rsidR="003C1878" w:rsidRPr="00C02E9E" w:rsidTr="00FE7C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>
            <w:pPr>
              <w:ind w:firstLine="709"/>
              <w:jc w:val="both"/>
            </w:pPr>
            <w:r w:rsidRPr="00C02E9E">
              <w:rPr>
                <w:color w:val="000000"/>
                <w:kern w:val="48"/>
              </w:rPr>
              <w:object w:dxaOrig="1440" w:dyaOrig="1440">
                <v:shape id="_x0000_i1148" type="#_x0000_t75" style="width:19.85pt;height:18.2pt" o:ole="">
                  <v:imagedata r:id="rId90" o:title=""/>
                </v:shape>
                <w:control r:id="rId92" w:name="DefaultOcxName20" w:shapeid="_x0000_i1148"/>
              </w:objec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>
            <w:pPr>
              <w:ind w:firstLine="709"/>
              <w:jc w:val="both"/>
            </w:pPr>
            <w:r w:rsidRPr="00C02E9E">
              <w:t xml:space="preserve">b. побудить к </w:t>
            </w:r>
            <w:proofErr w:type="spellStart"/>
            <w:r w:rsidRPr="00C02E9E">
              <w:t>соразмышлению</w:t>
            </w:r>
            <w:proofErr w:type="spellEnd"/>
            <w:r w:rsidRPr="00C02E9E">
              <w:t xml:space="preserve">;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/>
        </w:tc>
      </w:tr>
      <w:tr w:rsidR="003C1878" w:rsidRPr="00C02E9E" w:rsidTr="00FE7C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>
            <w:pPr>
              <w:ind w:firstLine="709"/>
              <w:jc w:val="both"/>
            </w:pPr>
            <w:r w:rsidRPr="00C02E9E">
              <w:rPr>
                <w:color w:val="000000"/>
                <w:kern w:val="48"/>
              </w:rPr>
              <w:object w:dxaOrig="1440" w:dyaOrig="1440">
                <v:shape id="_x0000_i1147" type="#_x0000_t75" style="width:19.85pt;height:18.2pt" o:ole="">
                  <v:imagedata r:id="rId90" o:title=""/>
                </v:shape>
                <w:control r:id="rId93" w:name="DefaultOcxName21" w:shapeid="_x0000_i1147"/>
              </w:objec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>
            <w:pPr>
              <w:ind w:firstLine="709"/>
              <w:jc w:val="both"/>
            </w:pPr>
            <w:r w:rsidRPr="00C02E9E">
              <w:t xml:space="preserve">c. вызвать интерес к изучаемой теме;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/>
        </w:tc>
      </w:tr>
      <w:tr w:rsidR="003C1878" w:rsidRPr="00C02E9E" w:rsidTr="00FE7C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>
            <w:pPr>
              <w:ind w:firstLine="709"/>
              <w:jc w:val="both"/>
            </w:pPr>
            <w:r w:rsidRPr="00C02E9E">
              <w:rPr>
                <w:color w:val="000000"/>
                <w:kern w:val="48"/>
              </w:rPr>
              <w:object w:dxaOrig="1440" w:dyaOrig="1440">
                <v:shape id="_x0000_i1146" type="#_x0000_t75" style="width:19.85pt;height:18.2pt" o:ole="">
                  <v:imagedata r:id="rId90" o:title=""/>
                </v:shape>
                <w:control r:id="rId94" w:name="DefaultOcxName22" w:shapeid="_x0000_i1146"/>
              </w:objec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>
            <w:pPr>
              <w:ind w:firstLine="709"/>
              <w:jc w:val="both"/>
            </w:pPr>
            <w:r w:rsidRPr="00C02E9E">
              <w:t>d. вызвать, создав проблемную ситуацию, интеллектуальное з</w:t>
            </w:r>
            <w:r w:rsidRPr="00C02E9E">
              <w:t>а</w:t>
            </w:r>
            <w:r w:rsidRPr="00C02E9E">
              <w:t xml:space="preserve">труднение.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/>
        </w:tc>
      </w:tr>
    </w:tbl>
    <w:p w:rsidR="003C1878" w:rsidRPr="00C02E9E" w:rsidRDefault="003C1878" w:rsidP="00D82BE4">
      <w:pPr>
        <w:ind w:firstLine="709"/>
        <w:jc w:val="both"/>
      </w:pPr>
      <w:r w:rsidRPr="00C02E9E">
        <w:rPr>
          <w:b/>
        </w:rPr>
        <w:t>8.</w:t>
      </w:r>
      <w:r w:rsidRPr="00C02E9E">
        <w:t xml:space="preserve"> </w:t>
      </w:r>
      <w:r w:rsidRPr="00C02E9E">
        <w:rPr>
          <w:i/>
        </w:rPr>
        <w:t>Отметьте приёмы создания проблемной ситуации.</w:t>
      </w:r>
      <w:r w:rsidRPr="00C02E9E">
        <w:t xml:space="preserve"> 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80"/>
        <w:gridCol w:w="7645"/>
        <w:gridCol w:w="862"/>
      </w:tblGrid>
      <w:tr w:rsidR="003C1878" w:rsidRPr="00C02E9E" w:rsidTr="00FE7C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>
            <w:pPr>
              <w:ind w:firstLine="709"/>
              <w:jc w:val="both"/>
            </w:pPr>
            <w:r w:rsidRPr="00C02E9E">
              <w:rPr>
                <w:color w:val="000000"/>
                <w:kern w:val="48"/>
              </w:rPr>
              <w:object w:dxaOrig="1440" w:dyaOrig="1440">
                <v:shape id="_x0000_i1145" type="#_x0000_t75" style="width:19.85pt;height:18.2pt" o:ole="">
                  <v:imagedata r:id="rId90" o:title=""/>
                </v:shape>
                <w:control r:id="rId95" w:name="DefaultOcxName23" w:shapeid="_x0000_i1145"/>
              </w:object>
            </w:r>
          </w:p>
        </w:tc>
        <w:tc>
          <w:tcPr>
            <w:tcW w:w="76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>
            <w:pPr>
              <w:ind w:firstLine="709"/>
              <w:jc w:val="both"/>
            </w:pPr>
            <w:r w:rsidRPr="00C02E9E">
              <w:t xml:space="preserve">a. сопоставление противоречивых фактов; </w:t>
            </w:r>
          </w:p>
        </w:tc>
        <w:tc>
          <w:tcPr>
            <w:tcW w:w="8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/>
        </w:tc>
      </w:tr>
      <w:tr w:rsidR="003C1878" w:rsidRPr="00C02E9E" w:rsidTr="00FE7C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>
            <w:pPr>
              <w:ind w:firstLine="709"/>
              <w:jc w:val="both"/>
            </w:pPr>
            <w:r w:rsidRPr="00C02E9E">
              <w:rPr>
                <w:color w:val="000000"/>
                <w:kern w:val="48"/>
              </w:rPr>
              <w:object w:dxaOrig="1440" w:dyaOrig="1440">
                <v:shape id="_x0000_i1144" type="#_x0000_t75" style="width:19.85pt;height:18.2pt" o:ole="">
                  <v:imagedata r:id="rId90" o:title=""/>
                </v:shape>
                <w:control r:id="rId96" w:name="DefaultOcxName24" w:shapeid="_x0000_i1144"/>
              </w:object>
            </w:r>
          </w:p>
        </w:tc>
        <w:tc>
          <w:tcPr>
            <w:tcW w:w="76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>
            <w:pPr>
              <w:ind w:firstLine="709"/>
              <w:jc w:val="both"/>
            </w:pPr>
            <w:r w:rsidRPr="00C02E9E">
              <w:t xml:space="preserve">b. анализ языковых фактов; </w:t>
            </w:r>
          </w:p>
        </w:tc>
        <w:tc>
          <w:tcPr>
            <w:tcW w:w="8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/>
        </w:tc>
      </w:tr>
      <w:tr w:rsidR="003C1878" w:rsidRPr="00C02E9E" w:rsidTr="00FE7C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>
            <w:pPr>
              <w:ind w:firstLine="709"/>
              <w:jc w:val="both"/>
            </w:pPr>
            <w:r w:rsidRPr="00C02E9E">
              <w:rPr>
                <w:color w:val="000000"/>
                <w:kern w:val="48"/>
              </w:rPr>
              <w:object w:dxaOrig="1440" w:dyaOrig="1440">
                <v:shape id="_x0000_i1143" type="#_x0000_t75" style="width:19.85pt;height:18.2pt" o:ole="">
                  <v:imagedata r:id="rId90" o:title=""/>
                </v:shape>
                <w:control r:id="rId97" w:name="DefaultOcxName25" w:shapeid="_x0000_i1143"/>
              </w:object>
            </w:r>
          </w:p>
        </w:tc>
        <w:tc>
          <w:tcPr>
            <w:tcW w:w="76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>
            <w:pPr>
              <w:ind w:firstLine="709"/>
              <w:jc w:val="both"/>
            </w:pPr>
            <w:r w:rsidRPr="00C02E9E">
              <w:t xml:space="preserve">c. столкновение противоположных мнений; </w:t>
            </w:r>
          </w:p>
        </w:tc>
        <w:tc>
          <w:tcPr>
            <w:tcW w:w="8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/>
        </w:tc>
      </w:tr>
      <w:tr w:rsidR="003C1878" w:rsidRPr="00C02E9E" w:rsidTr="00FE7C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>
            <w:pPr>
              <w:ind w:firstLine="709"/>
              <w:jc w:val="both"/>
            </w:pPr>
            <w:r w:rsidRPr="00C02E9E">
              <w:rPr>
                <w:color w:val="000000"/>
                <w:kern w:val="48"/>
              </w:rPr>
              <w:object w:dxaOrig="1440" w:dyaOrig="1440">
                <v:shape id="_x0000_i1142" type="#_x0000_t75" style="width:19.85pt;height:18.2pt" o:ole="">
                  <v:imagedata r:id="rId90" o:title=""/>
                </v:shape>
                <w:control r:id="rId98" w:name="DefaultOcxName26" w:shapeid="_x0000_i1142"/>
              </w:object>
            </w:r>
          </w:p>
        </w:tc>
        <w:tc>
          <w:tcPr>
            <w:tcW w:w="76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>
            <w:pPr>
              <w:ind w:firstLine="709"/>
              <w:jc w:val="both"/>
            </w:pPr>
            <w:r w:rsidRPr="00C02E9E">
              <w:t xml:space="preserve">d. сообщение сведений по теории и методике предмета </w:t>
            </w:r>
          </w:p>
        </w:tc>
        <w:tc>
          <w:tcPr>
            <w:tcW w:w="8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/>
        </w:tc>
      </w:tr>
    </w:tbl>
    <w:p w:rsidR="003C1878" w:rsidRPr="00C02E9E" w:rsidRDefault="003C1878" w:rsidP="00D82BE4">
      <w:pPr>
        <w:ind w:firstLine="709"/>
        <w:jc w:val="both"/>
      </w:pPr>
      <w:r w:rsidRPr="00C02E9E">
        <w:rPr>
          <w:b/>
        </w:rPr>
        <w:t>9.</w:t>
      </w:r>
      <w:r w:rsidRPr="00C02E9E">
        <w:t xml:space="preserve"> </w:t>
      </w:r>
      <w:r w:rsidRPr="00C02E9E">
        <w:rPr>
          <w:i/>
        </w:rPr>
        <w:t>Что является ведущей структурно-смысловой моделью пробле</w:t>
      </w:r>
      <w:r w:rsidRPr="00C02E9E">
        <w:rPr>
          <w:i/>
        </w:rPr>
        <w:t>м</w:t>
      </w:r>
      <w:r w:rsidRPr="00C02E9E">
        <w:rPr>
          <w:i/>
        </w:rPr>
        <w:t>ного слова?</w:t>
      </w:r>
    </w:p>
    <w:tbl>
      <w:tblPr>
        <w:tblW w:w="9624" w:type="dxa"/>
        <w:tblCellSpacing w:w="15" w:type="dxa"/>
        <w:tblLook w:val="04A0" w:firstRow="1" w:lastRow="0" w:firstColumn="1" w:lastColumn="0" w:noHBand="0" w:noVBand="1"/>
      </w:tblPr>
      <w:tblGrid>
        <w:gridCol w:w="480"/>
        <w:gridCol w:w="9063"/>
        <w:gridCol w:w="81"/>
      </w:tblGrid>
      <w:tr w:rsidR="003C1878" w:rsidRPr="00C02E9E" w:rsidTr="00FE7C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>
            <w:pPr>
              <w:ind w:firstLine="709"/>
              <w:jc w:val="both"/>
            </w:pPr>
            <w:r w:rsidRPr="00C02E9E">
              <w:rPr>
                <w:color w:val="000000"/>
                <w:kern w:val="48"/>
              </w:rPr>
              <w:object w:dxaOrig="1440" w:dyaOrig="1440">
                <v:shape id="_x0000_i1141" type="#_x0000_t75" style="width:19.85pt;height:18.2pt" o:ole="">
                  <v:imagedata r:id="rId68" o:title=""/>
                </v:shape>
                <w:control r:id="rId99" w:name="DefaultOcxName27" w:shapeid="_x0000_i1141"/>
              </w:object>
            </w:r>
          </w:p>
        </w:tc>
        <w:tc>
          <w:tcPr>
            <w:tcW w:w="90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>
            <w:pPr>
              <w:ind w:firstLine="709"/>
              <w:jc w:val="both"/>
            </w:pPr>
            <w:r w:rsidRPr="00C02E9E">
              <w:t xml:space="preserve">a. официально-деловой текст;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/>
        </w:tc>
      </w:tr>
      <w:tr w:rsidR="003C1878" w:rsidRPr="00C02E9E" w:rsidTr="00FE7C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>
            <w:pPr>
              <w:ind w:firstLine="709"/>
              <w:jc w:val="both"/>
            </w:pPr>
            <w:r w:rsidRPr="00C02E9E">
              <w:rPr>
                <w:color w:val="000000"/>
                <w:kern w:val="48"/>
              </w:rPr>
              <w:object w:dxaOrig="1440" w:dyaOrig="1440">
                <v:shape id="_x0000_i1140" type="#_x0000_t75" style="width:19.85pt;height:18.2pt" o:ole="">
                  <v:imagedata r:id="rId68" o:title=""/>
                </v:shape>
                <w:control r:id="rId100" w:name="DefaultOcxName28" w:shapeid="_x0000_i1140"/>
              </w:object>
            </w:r>
          </w:p>
        </w:tc>
        <w:tc>
          <w:tcPr>
            <w:tcW w:w="90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>
            <w:pPr>
              <w:ind w:firstLine="709"/>
              <w:jc w:val="both"/>
            </w:pPr>
            <w:r w:rsidRPr="00C02E9E">
              <w:t>b. научный текст;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/>
        </w:tc>
      </w:tr>
      <w:tr w:rsidR="003C1878" w:rsidRPr="00C02E9E" w:rsidTr="00FE7C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>
            <w:pPr>
              <w:ind w:firstLine="709"/>
              <w:jc w:val="both"/>
            </w:pPr>
            <w:r w:rsidRPr="00C02E9E">
              <w:rPr>
                <w:color w:val="000000"/>
                <w:kern w:val="48"/>
              </w:rPr>
              <w:object w:dxaOrig="1440" w:dyaOrig="1440">
                <v:shape id="_x0000_i1139" type="#_x0000_t75" style="width:19.85pt;height:18.2pt" o:ole="">
                  <v:imagedata r:id="rId68" o:title=""/>
                </v:shape>
                <w:control r:id="rId101" w:name="DefaultOcxName29" w:shapeid="_x0000_i1139"/>
              </w:object>
            </w:r>
          </w:p>
        </w:tc>
        <w:tc>
          <w:tcPr>
            <w:tcW w:w="90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>
            <w:pPr>
              <w:ind w:firstLine="709"/>
              <w:jc w:val="both"/>
            </w:pPr>
            <w:r w:rsidRPr="00C02E9E">
              <w:t xml:space="preserve">c. </w:t>
            </w:r>
            <w:proofErr w:type="spellStart"/>
            <w:r w:rsidRPr="00C02E9E">
              <w:t>аргументативный</w:t>
            </w:r>
            <w:proofErr w:type="spellEnd"/>
            <w:r w:rsidRPr="00C02E9E">
              <w:t xml:space="preserve"> текст.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878" w:rsidRPr="00C02E9E" w:rsidRDefault="003C1878" w:rsidP="00D82BE4"/>
        </w:tc>
      </w:tr>
    </w:tbl>
    <w:p w:rsidR="003C1878" w:rsidRPr="00C02E9E" w:rsidRDefault="003C1878" w:rsidP="00D82BE4">
      <w:pPr>
        <w:ind w:firstLine="709"/>
        <w:jc w:val="both"/>
      </w:pPr>
      <w:r w:rsidRPr="00C02E9E">
        <w:rPr>
          <w:b/>
        </w:rPr>
        <w:t>10.</w:t>
      </w:r>
      <w:r w:rsidRPr="00C02E9E">
        <w:t xml:space="preserve"> </w:t>
      </w:r>
      <w:r w:rsidRPr="00C02E9E">
        <w:rPr>
          <w:i/>
        </w:rPr>
        <w:t>Верное или неверное утверждение?</w:t>
      </w:r>
      <w:r w:rsidRPr="00C02E9E">
        <w:t xml:space="preserve"> </w:t>
      </w:r>
    </w:p>
    <w:p w:rsidR="003C1878" w:rsidRPr="00C02E9E" w:rsidRDefault="003C1878" w:rsidP="00D82BE4">
      <w:pPr>
        <w:ind w:firstLine="709"/>
        <w:jc w:val="both"/>
      </w:pPr>
      <w:r w:rsidRPr="00C02E9E">
        <w:t>Проблемное слово учителя представляет собой комплексный (комбинированный) жанр, включающий элементы экскурсионной речи учителя, лингвистической сказки и других жанровых разновидностей речи.</w:t>
      </w:r>
    </w:p>
    <w:p w:rsidR="003C1878" w:rsidRPr="00C02E9E" w:rsidRDefault="003C1878" w:rsidP="00D82BE4">
      <w:pPr>
        <w:pStyle w:val="ab"/>
        <w:numPr>
          <w:ilvl w:val="0"/>
          <w:numId w:val="50"/>
        </w:numPr>
        <w:ind w:left="1068"/>
      </w:pPr>
      <w:r w:rsidRPr="00C02E9E">
        <w:t>Верное.</w:t>
      </w:r>
    </w:p>
    <w:p w:rsidR="003C1878" w:rsidRPr="008A0D1B" w:rsidRDefault="003C1878" w:rsidP="00D82BE4">
      <w:pPr>
        <w:pStyle w:val="ab"/>
        <w:numPr>
          <w:ilvl w:val="0"/>
          <w:numId w:val="50"/>
        </w:numPr>
        <w:ind w:left="1068"/>
        <w:rPr>
          <w:vanish/>
          <w:szCs w:val="28"/>
        </w:rPr>
      </w:pPr>
      <w:r w:rsidRPr="00C02E9E">
        <w:t>Неверное.</w:t>
      </w:r>
      <w:r w:rsidRPr="008A0D1B">
        <w:rPr>
          <w:vanish/>
          <w:szCs w:val="28"/>
        </w:rPr>
        <w:t>Конец формы</w:t>
      </w:r>
    </w:p>
    <w:p w:rsidR="003C1878" w:rsidRPr="00A66CBB" w:rsidRDefault="003C1878" w:rsidP="00D82BE4">
      <w:pPr>
        <w:ind w:left="708" w:firstLine="709"/>
        <w:jc w:val="both"/>
        <w:rPr>
          <w:szCs w:val="28"/>
        </w:rPr>
      </w:pPr>
    </w:p>
    <w:p w:rsidR="003C1878" w:rsidRPr="00943CC5" w:rsidRDefault="003C1878" w:rsidP="00D82BE4">
      <w:pPr>
        <w:jc w:val="center"/>
        <w:rPr>
          <w:b/>
        </w:rPr>
      </w:pPr>
      <w:r w:rsidRPr="00943CC5">
        <w:rPr>
          <w:b/>
        </w:rPr>
        <w:t>Основная литература</w:t>
      </w:r>
    </w:p>
    <w:p w:rsidR="003C1878" w:rsidRDefault="003C1878" w:rsidP="00D82BE4">
      <w:pPr>
        <w:widowControl w:val="0"/>
        <w:numPr>
          <w:ilvl w:val="0"/>
          <w:numId w:val="59"/>
        </w:numPr>
        <w:tabs>
          <w:tab w:val="left" w:pos="426"/>
          <w:tab w:val="left" w:pos="912"/>
        </w:tabs>
        <w:ind w:left="426"/>
        <w:jc w:val="both"/>
      </w:pPr>
      <w:r>
        <w:t>Проблемное обу</w:t>
      </w:r>
      <w:r>
        <w:softHyphen/>
        <w:t>чение русскому языку и литературе в жанрах педагоги</w:t>
      </w:r>
      <w:r>
        <w:softHyphen/>
        <w:t>ческой речи</w:t>
      </w:r>
      <w:proofErr w:type="gramStart"/>
      <w:r>
        <w:t xml:space="preserve"> :</w:t>
      </w:r>
      <w:proofErr w:type="gramEnd"/>
      <w:r>
        <w:t xml:space="preserve"> учебно-методическое пособие [Текст] / Т. Ю. Перова. – Новокузнецк</w:t>
      </w:r>
      <w:proofErr w:type="gramStart"/>
      <w:r>
        <w:t xml:space="preserve"> :</w:t>
      </w:r>
      <w:proofErr w:type="gramEnd"/>
      <w:r>
        <w:t xml:space="preserve"> МОУ ДПО ИПК, 2009. – 80 с. </w:t>
      </w:r>
    </w:p>
    <w:p w:rsidR="003C1878" w:rsidRDefault="003C1878" w:rsidP="00D82BE4">
      <w:pPr>
        <w:widowControl w:val="0"/>
        <w:numPr>
          <w:ilvl w:val="0"/>
          <w:numId w:val="59"/>
        </w:numPr>
        <w:tabs>
          <w:tab w:val="left" w:pos="426"/>
          <w:tab w:val="left" w:pos="912"/>
        </w:tabs>
        <w:ind w:left="426"/>
        <w:jc w:val="both"/>
      </w:pPr>
      <w:r>
        <w:t>«Раз урок, два урок…»</w:t>
      </w:r>
      <w:proofErr w:type="gramStart"/>
      <w:r>
        <w:t xml:space="preserve"> :</w:t>
      </w:r>
      <w:proofErr w:type="gramEnd"/>
      <w:r>
        <w:t xml:space="preserve"> учебно-методическое посо</w:t>
      </w:r>
      <w:r>
        <w:softHyphen/>
        <w:t>бие для учителей словесников : в 2 ч. / под ред. Т. Ю. Пе</w:t>
      </w:r>
      <w:r>
        <w:softHyphen/>
        <w:t>ровой. – Новокуз</w:t>
      </w:r>
      <w:r>
        <w:softHyphen/>
        <w:t>нецк</w:t>
      </w:r>
      <w:proofErr w:type="gramStart"/>
      <w:r>
        <w:t xml:space="preserve"> :</w:t>
      </w:r>
      <w:proofErr w:type="gramEnd"/>
      <w:r>
        <w:t xml:space="preserve"> МАОУ ДПО ИПК, 2008. – Ч. 1. – 240 с.</w:t>
      </w:r>
    </w:p>
    <w:p w:rsidR="003C1878" w:rsidRDefault="003C1878" w:rsidP="00D82BE4">
      <w:pPr>
        <w:widowControl w:val="0"/>
        <w:numPr>
          <w:ilvl w:val="0"/>
          <w:numId w:val="59"/>
        </w:numPr>
        <w:tabs>
          <w:tab w:val="left" w:pos="426"/>
          <w:tab w:val="left" w:pos="900"/>
        </w:tabs>
        <w:ind w:left="426"/>
        <w:jc w:val="both"/>
      </w:pPr>
      <w:r>
        <w:t>«Раз урок, два урок…»</w:t>
      </w:r>
      <w:proofErr w:type="gramStart"/>
      <w:r>
        <w:t xml:space="preserve"> :</w:t>
      </w:r>
      <w:proofErr w:type="gramEnd"/>
      <w:r>
        <w:t xml:space="preserve"> учебно-методическое посо</w:t>
      </w:r>
      <w:r>
        <w:softHyphen/>
        <w:t>бие для учителей словесников : в 2 ч. / под ред. Т. Ю. Пе</w:t>
      </w:r>
      <w:r>
        <w:softHyphen/>
        <w:t>ровой. – Новокуз</w:t>
      </w:r>
      <w:r>
        <w:softHyphen/>
        <w:t>нецк</w:t>
      </w:r>
      <w:proofErr w:type="gramStart"/>
      <w:r>
        <w:t xml:space="preserve"> :</w:t>
      </w:r>
      <w:proofErr w:type="gramEnd"/>
      <w:r>
        <w:t xml:space="preserve"> МАОУ ДПО ИПК, 2011. – Ч. 2. – 267 с.</w:t>
      </w:r>
    </w:p>
    <w:p w:rsidR="003C1878" w:rsidRPr="00384E84" w:rsidRDefault="003C1878" w:rsidP="00D82BE4">
      <w:pPr>
        <w:widowControl w:val="0"/>
        <w:numPr>
          <w:ilvl w:val="0"/>
          <w:numId w:val="59"/>
        </w:numPr>
        <w:tabs>
          <w:tab w:val="left" w:pos="426"/>
          <w:tab w:val="left" w:pos="900"/>
        </w:tabs>
        <w:ind w:left="426"/>
        <w:jc w:val="both"/>
      </w:pPr>
      <w:r w:rsidRPr="00384E84">
        <w:rPr>
          <w:snapToGrid w:val="0"/>
          <w:spacing w:val="-2"/>
        </w:rPr>
        <w:t>Традиции и инновации в гуманитарном образовании [Текст]</w:t>
      </w:r>
      <w:proofErr w:type="gramStart"/>
      <w:r w:rsidRPr="00384E84">
        <w:rPr>
          <w:snapToGrid w:val="0"/>
          <w:spacing w:val="-2"/>
        </w:rPr>
        <w:t xml:space="preserve"> :</w:t>
      </w:r>
      <w:proofErr w:type="gramEnd"/>
      <w:r w:rsidRPr="00384E84">
        <w:rPr>
          <w:snapToGrid w:val="0"/>
          <w:spacing w:val="-2"/>
        </w:rPr>
        <w:t xml:space="preserve"> коллективная моногр</w:t>
      </w:r>
      <w:r w:rsidRPr="00384E84">
        <w:rPr>
          <w:snapToGrid w:val="0"/>
          <w:spacing w:val="-2"/>
        </w:rPr>
        <w:t>а</w:t>
      </w:r>
      <w:r w:rsidRPr="00384E84">
        <w:rPr>
          <w:snapToGrid w:val="0"/>
          <w:spacing w:val="-2"/>
        </w:rPr>
        <w:t xml:space="preserve">фия / [С. М. Козлова, М. В. Артюхов, Н. А. </w:t>
      </w:r>
      <w:proofErr w:type="spellStart"/>
      <w:r w:rsidRPr="00384E84">
        <w:rPr>
          <w:snapToGrid w:val="0"/>
          <w:spacing w:val="-2"/>
        </w:rPr>
        <w:t>Демчук</w:t>
      </w:r>
      <w:proofErr w:type="spellEnd"/>
      <w:r w:rsidRPr="00384E84">
        <w:rPr>
          <w:snapToGrid w:val="0"/>
          <w:spacing w:val="-2"/>
        </w:rPr>
        <w:t xml:space="preserve"> и др.]. - Новокузнецк</w:t>
      </w:r>
      <w:proofErr w:type="gramStart"/>
      <w:r w:rsidRPr="00384E84">
        <w:rPr>
          <w:snapToGrid w:val="0"/>
          <w:spacing w:val="-2"/>
        </w:rPr>
        <w:t xml:space="preserve"> :</w:t>
      </w:r>
      <w:proofErr w:type="gramEnd"/>
      <w:r w:rsidRPr="00384E84">
        <w:rPr>
          <w:snapToGrid w:val="0"/>
          <w:spacing w:val="-2"/>
        </w:rPr>
        <w:t xml:space="preserve"> МОУ ДПО ИПК, 2007. - 140 с. </w:t>
      </w:r>
    </w:p>
    <w:p w:rsidR="003C1878" w:rsidRPr="00943CC5" w:rsidRDefault="003C1878" w:rsidP="00D82BE4">
      <w:pPr>
        <w:jc w:val="right"/>
      </w:pPr>
    </w:p>
    <w:p w:rsidR="003C1878" w:rsidRPr="00943CC5" w:rsidRDefault="003C1878" w:rsidP="00D82BE4">
      <w:pPr>
        <w:tabs>
          <w:tab w:val="left" w:pos="120"/>
        </w:tabs>
        <w:overflowPunct w:val="0"/>
        <w:autoSpaceDE w:val="0"/>
        <w:autoSpaceDN w:val="0"/>
        <w:adjustRightInd w:val="0"/>
        <w:ind w:firstLine="360"/>
        <w:jc w:val="center"/>
        <w:textAlignment w:val="baseline"/>
        <w:rPr>
          <w:b/>
        </w:rPr>
      </w:pPr>
      <w:r w:rsidRPr="00943CC5">
        <w:rPr>
          <w:b/>
        </w:rPr>
        <w:t>Дополнительная литература</w:t>
      </w:r>
    </w:p>
    <w:p w:rsidR="003C1878" w:rsidRPr="0002642F" w:rsidRDefault="003C1878" w:rsidP="00D82BE4">
      <w:pPr>
        <w:widowControl w:val="0"/>
        <w:numPr>
          <w:ilvl w:val="0"/>
          <w:numId w:val="60"/>
        </w:numPr>
        <w:tabs>
          <w:tab w:val="left" w:pos="426"/>
          <w:tab w:val="left" w:pos="912"/>
        </w:tabs>
        <w:jc w:val="both"/>
      </w:pPr>
      <w:r w:rsidRPr="0002642F">
        <w:t>Перова, Т. Ю. В лабиринте знаний (Приёмы и способы создания проблемных ситу</w:t>
      </w:r>
      <w:r w:rsidRPr="0002642F">
        <w:t>а</w:t>
      </w:r>
      <w:r w:rsidRPr="0002642F">
        <w:t>ций на уроках русского языка) [Текст] / Т. Ю. Перова // Начальная школа плюс до и после. – 2007. – № 7. – С. 44 – 49.</w:t>
      </w:r>
    </w:p>
    <w:p w:rsidR="003C1878" w:rsidRPr="0002642F" w:rsidRDefault="003C1878" w:rsidP="00D82BE4">
      <w:pPr>
        <w:widowControl w:val="0"/>
        <w:numPr>
          <w:ilvl w:val="0"/>
          <w:numId w:val="60"/>
        </w:numPr>
        <w:tabs>
          <w:tab w:val="left" w:pos="426"/>
          <w:tab w:val="left" w:pos="912"/>
        </w:tabs>
        <w:ind w:left="426" w:hanging="426"/>
        <w:jc w:val="both"/>
      </w:pPr>
      <w:r w:rsidRPr="0002642F">
        <w:t xml:space="preserve">Перова, Т. Ю. </w:t>
      </w:r>
      <w:r w:rsidRPr="00943CC5">
        <w:t xml:space="preserve">Повышение профессиональной компетенции учителя-словесника (на примере использования проблемного слова на уроках русского языка) </w:t>
      </w:r>
      <w:r w:rsidRPr="0002642F">
        <w:t xml:space="preserve">[Текст] / Т. Ю. Перова // </w:t>
      </w:r>
      <w:r w:rsidRPr="00943CC5">
        <w:t>«Мун</w:t>
      </w:r>
      <w:r w:rsidRPr="00943CC5">
        <w:t>и</w:t>
      </w:r>
      <w:r w:rsidRPr="00943CC5">
        <w:t>ципальная система образования : современные проблемы и тенденции развития», науч</w:t>
      </w:r>
      <w:proofErr w:type="gramStart"/>
      <w:r w:rsidRPr="00943CC5">
        <w:t>.-</w:t>
      </w:r>
      <w:proofErr w:type="spellStart"/>
      <w:proofErr w:type="gramEnd"/>
      <w:r w:rsidRPr="00943CC5">
        <w:t>практ</w:t>
      </w:r>
      <w:proofErr w:type="spellEnd"/>
      <w:r w:rsidRPr="00943CC5">
        <w:t xml:space="preserve">. </w:t>
      </w:r>
      <w:proofErr w:type="spellStart"/>
      <w:r w:rsidRPr="00943CC5">
        <w:t>конф</w:t>
      </w:r>
      <w:proofErr w:type="spellEnd"/>
      <w:r w:rsidRPr="00943CC5">
        <w:t xml:space="preserve">., Новокузнецк, 23 – 24 авг. </w:t>
      </w:r>
      <w:smartTag w:uri="urn:schemas-microsoft-com:office:smarttags" w:element="metricconverter">
        <w:smartTagPr>
          <w:attr w:name="ProductID" w:val="2006 г"/>
        </w:smartTagPr>
        <w:r w:rsidRPr="00943CC5">
          <w:t>2006 г</w:t>
        </w:r>
      </w:smartTag>
      <w:r w:rsidRPr="00943CC5">
        <w:t>.) / под ред. М.В. А</w:t>
      </w:r>
      <w:r w:rsidRPr="00943CC5">
        <w:t>р</w:t>
      </w:r>
      <w:r w:rsidRPr="00943CC5">
        <w:t xml:space="preserve">тюхова, Т. С. Шахматовой, Т. Н. </w:t>
      </w:r>
      <w:proofErr w:type="spellStart"/>
      <w:r w:rsidRPr="00943CC5">
        <w:t>Ивочкиной</w:t>
      </w:r>
      <w:proofErr w:type="spellEnd"/>
      <w:r w:rsidRPr="00943CC5">
        <w:t>. – Новокузнецк</w:t>
      </w:r>
      <w:proofErr w:type="gramStart"/>
      <w:r w:rsidRPr="00943CC5">
        <w:t xml:space="preserve"> :</w:t>
      </w:r>
      <w:proofErr w:type="gramEnd"/>
      <w:r w:rsidRPr="00943CC5">
        <w:t xml:space="preserve"> Изд-во МОУ ДПО ИПК, 2006. – С. 151 – 157.</w:t>
      </w:r>
    </w:p>
    <w:p w:rsidR="003C1878" w:rsidRPr="0002642F" w:rsidRDefault="003C1878" w:rsidP="00D82BE4">
      <w:pPr>
        <w:widowControl w:val="0"/>
        <w:numPr>
          <w:ilvl w:val="0"/>
          <w:numId w:val="60"/>
        </w:numPr>
        <w:tabs>
          <w:tab w:val="left" w:pos="426"/>
          <w:tab w:val="left" w:pos="912"/>
        </w:tabs>
        <w:ind w:left="426" w:hanging="426"/>
        <w:jc w:val="both"/>
      </w:pPr>
      <w:r w:rsidRPr="0002642F">
        <w:t xml:space="preserve">Шатова, Е. Г. Урок русского языка в современной школе [Текст] : типы, структура, </w:t>
      </w:r>
      <w:r w:rsidRPr="0008640F">
        <w:rPr>
          <w:spacing w:val="-2"/>
        </w:rPr>
        <w:t>методика : учеб</w:t>
      </w:r>
      <w:proofErr w:type="gramStart"/>
      <w:r w:rsidRPr="0008640F">
        <w:rPr>
          <w:spacing w:val="-2"/>
        </w:rPr>
        <w:t>.</w:t>
      </w:r>
      <w:proofErr w:type="gramEnd"/>
      <w:r w:rsidRPr="0008640F">
        <w:rPr>
          <w:spacing w:val="-2"/>
        </w:rPr>
        <w:t xml:space="preserve"> </w:t>
      </w:r>
      <w:proofErr w:type="gramStart"/>
      <w:r w:rsidRPr="0008640F">
        <w:rPr>
          <w:spacing w:val="-2"/>
        </w:rPr>
        <w:t>п</w:t>
      </w:r>
      <w:proofErr w:type="gramEnd"/>
      <w:r w:rsidRPr="0008640F">
        <w:rPr>
          <w:spacing w:val="-2"/>
        </w:rPr>
        <w:t xml:space="preserve">особие для студ. </w:t>
      </w:r>
      <w:proofErr w:type="spellStart"/>
      <w:r w:rsidRPr="0008640F">
        <w:rPr>
          <w:spacing w:val="-2"/>
        </w:rPr>
        <w:t>пед</w:t>
      </w:r>
      <w:proofErr w:type="spellEnd"/>
      <w:r w:rsidRPr="0008640F">
        <w:rPr>
          <w:spacing w:val="-2"/>
        </w:rPr>
        <w:t>. вузов / Е. Г. Шатова. - М.</w:t>
      </w:r>
      <w:proofErr w:type="gramStart"/>
      <w:r w:rsidRPr="0008640F">
        <w:rPr>
          <w:spacing w:val="-2"/>
        </w:rPr>
        <w:t xml:space="preserve"> :</w:t>
      </w:r>
      <w:proofErr w:type="gramEnd"/>
      <w:r w:rsidRPr="0008640F">
        <w:rPr>
          <w:spacing w:val="-2"/>
        </w:rPr>
        <w:t xml:space="preserve"> Дрофа, 2008. - 253 с.</w:t>
      </w:r>
    </w:p>
    <w:p w:rsidR="00A66EDE" w:rsidRDefault="00A66EDE" w:rsidP="00D82BE4">
      <w:r>
        <w:br w:type="page"/>
      </w:r>
    </w:p>
    <w:p w:rsidR="00FE7CC7" w:rsidRPr="00824E25" w:rsidRDefault="00FE7CC7" w:rsidP="00D82BE4">
      <w:pPr>
        <w:jc w:val="center"/>
        <w:rPr>
          <w:b/>
          <w:sz w:val="28"/>
          <w:szCs w:val="28"/>
        </w:rPr>
      </w:pPr>
      <w:r w:rsidRPr="00824E25">
        <w:rPr>
          <w:b/>
          <w:sz w:val="28"/>
          <w:szCs w:val="28"/>
        </w:rPr>
        <w:t xml:space="preserve">Муниципальное автономное образовательное учреждение </w:t>
      </w:r>
    </w:p>
    <w:p w:rsidR="00FE7CC7" w:rsidRPr="00824E25" w:rsidRDefault="00FE7CC7" w:rsidP="00D82BE4">
      <w:pPr>
        <w:jc w:val="center"/>
        <w:rPr>
          <w:b/>
          <w:sz w:val="28"/>
          <w:szCs w:val="28"/>
        </w:rPr>
      </w:pPr>
      <w:r w:rsidRPr="00824E25">
        <w:rPr>
          <w:b/>
          <w:sz w:val="28"/>
          <w:szCs w:val="28"/>
        </w:rPr>
        <w:t xml:space="preserve">дополнительного профессионального образования </w:t>
      </w:r>
    </w:p>
    <w:p w:rsidR="00FE7CC7" w:rsidRPr="00824E25" w:rsidRDefault="00FE7CC7" w:rsidP="00D82BE4">
      <w:pPr>
        <w:jc w:val="center"/>
        <w:rPr>
          <w:b/>
          <w:sz w:val="28"/>
          <w:szCs w:val="28"/>
        </w:rPr>
      </w:pPr>
      <w:r w:rsidRPr="00824E25">
        <w:rPr>
          <w:b/>
          <w:sz w:val="28"/>
          <w:szCs w:val="28"/>
        </w:rPr>
        <w:t>«Институт повышения кв</w:t>
      </w:r>
      <w:r w:rsidRPr="00824E25">
        <w:rPr>
          <w:b/>
          <w:sz w:val="28"/>
          <w:szCs w:val="28"/>
        </w:rPr>
        <w:t>а</w:t>
      </w:r>
      <w:r w:rsidRPr="00824E25">
        <w:rPr>
          <w:b/>
          <w:sz w:val="28"/>
          <w:szCs w:val="28"/>
        </w:rPr>
        <w:t>лификации»</w:t>
      </w:r>
    </w:p>
    <w:p w:rsidR="00FE7CC7" w:rsidRDefault="00FE7CC7" w:rsidP="00D82BE4">
      <w:pPr>
        <w:jc w:val="right"/>
      </w:pPr>
    </w:p>
    <w:p w:rsidR="00FE7CC7" w:rsidRPr="001E71B5" w:rsidRDefault="00FE7CC7" w:rsidP="00D82BE4">
      <w:pPr>
        <w:ind w:left="5040"/>
      </w:pPr>
      <w:r>
        <w:t xml:space="preserve">Автор: Коваленко Н.В., канд. </w:t>
      </w:r>
      <w:proofErr w:type="spellStart"/>
      <w:r w:rsidRPr="001E71B5">
        <w:t>п</w:t>
      </w:r>
      <w:r>
        <w:t>ед</w:t>
      </w:r>
      <w:proofErr w:type="spellEnd"/>
      <w:r>
        <w:t>. наук</w:t>
      </w:r>
      <w:r w:rsidRPr="001E71B5">
        <w:t xml:space="preserve">, </w:t>
      </w:r>
    </w:p>
    <w:p w:rsidR="00FE7CC7" w:rsidRPr="001E71B5" w:rsidRDefault="00FE7CC7" w:rsidP="00D82BE4">
      <w:pPr>
        <w:ind w:left="5040"/>
      </w:pPr>
      <w:r>
        <w:t xml:space="preserve">доцент кафедры </w:t>
      </w:r>
      <w:proofErr w:type="spellStart"/>
      <w:r>
        <w:t>ТиМОО</w:t>
      </w:r>
      <w:proofErr w:type="spellEnd"/>
    </w:p>
    <w:p w:rsidR="00FE7CC7" w:rsidRDefault="00FE7CC7" w:rsidP="00D82BE4">
      <w:pPr>
        <w:jc w:val="center"/>
        <w:rPr>
          <w:b/>
          <w:sz w:val="28"/>
          <w:szCs w:val="28"/>
        </w:rPr>
      </w:pPr>
    </w:p>
    <w:p w:rsidR="00FE7CC7" w:rsidRPr="00824E25" w:rsidRDefault="00FE7CC7" w:rsidP="00D82BE4">
      <w:pPr>
        <w:jc w:val="center"/>
        <w:rPr>
          <w:b/>
          <w:sz w:val="28"/>
          <w:szCs w:val="28"/>
        </w:rPr>
      </w:pPr>
      <w:r w:rsidRPr="00824E25">
        <w:rPr>
          <w:b/>
          <w:sz w:val="28"/>
          <w:szCs w:val="28"/>
        </w:rPr>
        <w:t>УЧЕБНАЯ ПРОГРАММА МОДУЛЯ</w:t>
      </w:r>
    </w:p>
    <w:p w:rsidR="00FE7CC7" w:rsidRDefault="00FE7CC7" w:rsidP="00D82BE4">
      <w:pPr>
        <w:jc w:val="center"/>
        <w:rPr>
          <w:b/>
          <w:sz w:val="28"/>
          <w:szCs w:val="28"/>
        </w:rPr>
      </w:pPr>
      <w:r w:rsidRPr="000E728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</w:t>
      </w:r>
      <w:r w:rsidRPr="000E7280">
        <w:rPr>
          <w:b/>
          <w:sz w:val="28"/>
          <w:szCs w:val="28"/>
        </w:rPr>
        <w:t>азработк</w:t>
      </w:r>
      <w:r>
        <w:rPr>
          <w:b/>
          <w:sz w:val="28"/>
          <w:szCs w:val="28"/>
        </w:rPr>
        <w:t>а</w:t>
      </w:r>
      <w:r w:rsidRPr="000E7280">
        <w:rPr>
          <w:b/>
          <w:sz w:val="28"/>
          <w:szCs w:val="28"/>
        </w:rPr>
        <w:t xml:space="preserve"> программы воспитания и </w:t>
      </w:r>
      <w:proofErr w:type="gramStart"/>
      <w:r w:rsidRPr="000E7280">
        <w:rPr>
          <w:b/>
          <w:sz w:val="28"/>
          <w:szCs w:val="28"/>
        </w:rPr>
        <w:t>социализации</w:t>
      </w:r>
      <w:proofErr w:type="gramEnd"/>
      <w:r w:rsidRPr="000E7280">
        <w:rPr>
          <w:b/>
          <w:sz w:val="28"/>
          <w:szCs w:val="28"/>
        </w:rPr>
        <w:t xml:space="preserve"> обучающихся на ступени основного общего образов</w:t>
      </w:r>
      <w:r w:rsidRPr="000E7280">
        <w:rPr>
          <w:b/>
          <w:sz w:val="28"/>
          <w:szCs w:val="28"/>
        </w:rPr>
        <w:t>а</w:t>
      </w:r>
      <w:r w:rsidRPr="000E7280">
        <w:rPr>
          <w:b/>
          <w:sz w:val="28"/>
          <w:szCs w:val="28"/>
        </w:rPr>
        <w:t>ния»</w:t>
      </w:r>
    </w:p>
    <w:p w:rsidR="00FE7CC7" w:rsidRPr="000E7280" w:rsidRDefault="00FE7CC7" w:rsidP="00D82BE4">
      <w:pPr>
        <w:jc w:val="center"/>
        <w:rPr>
          <w:b/>
          <w:bCs/>
          <w:spacing w:val="1"/>
          <w:sz w:val="28"/>
          <w:szCs w:val="28"/>
        </w:rPr>
      </w:pPr>
    </w:p>
    <w:p w:rsidR="00FE7CC7" w:rsidRDefault="00FE7CC7" w:rsidP="00D82BE4">
      <w:pPr>
        <w:jc w:val="center"/>
        <w:rPr>
          <w:b/>
          <w:sz w:val="28"/>
          <w:szCs w:val="28"/>
        </w:rPr>
      </w:pPr>
      <w:r w:rsidRPr="00033EE4">
        <w:rPr>
          <w:b/>
          <w:sz w:val="28"/>
          <w:szCs w:val="28"/>
        </w:rPr>
        <w:t>У</w:t>
      </w:r>
      <w:r w:rsidR="0008640F" w:rsidRPr="00033EE4">
        <w:rPr>
          <w:b/>
          <w:sz w:val="28"/>
          <w:szCs w:val="28"/>
        </w:rPr>
        <w:t>ЧЕБНО-ТЕМАТИЧЕСКИЙ ПЛАН</w:t>
      </w:r>
      <w:r w:rsidR="0008640F">
        <w:rPr>
          <w:b/>
          <w:sz w:val="28"/>
          <w:szCs w:val="28"/>
        </w:rPr>
        <w:t xml:space="preserve"> </w:t>
      </w:r>
    </w:p>
    <w:p w:rsidR="0008640F" w:rsidRPr="00033EE4" w:rsidRDefault="0008640F" w:rsidP="00D82BE4">
      <w:pPr>
        <w:jc w:val="center"/>
        <w:rPr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969"/>
        <w:gridCol w:w="850"/>
        <w:gridCol w:w="992"/>
        <w:gridCol w:w="1134"/>
        <w:gridCol w:w="1073"/>
        <w:gridCol w:w="1479"/>
      </w:tblGrid>
      <w:tr w:rsidR="00FE7CC7" w:rsidRPr="008978AF" w:rsidTr="00FE7CC7">
        <w:trPr>
          <w:trHeight w:val="381"/>
        </w:trPr>
        <w:tc>
          <w:tcPr>
            <w:tcW w:w="852" w:type="dxa"/>
            <w:vMerge w:val="restart"/>
            <w:shd w:val="clear" w:color="auto" w:fill="auto"/>
          </w:tcPr>
          <w:p w:rsidR="00FE7CC7" w:rsidRPr="008978AF" w:rsidRDefault="00FE7CC7" w:rsidP="0008640F">
            <w:pPr>
              <w:jc w:val="center"/>
              <w:rPr>
                <w:b/>
              </w:rPr>
            </w:pPr>
            <w:r w:rsidRPr="008978AF">
              <w:rPr>
                <w:b/>
              </w:rPr>
              <w:t xml:space="preserve">№ 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FE7CC7" w:rsidRPr="0008640F" w:rsidRDefault="00FE7CC7" w:rsidP="00D82BE4">
            <w:pPr>
              <w:jc w:val="center"/>
              <w:rPr>
                <w:b/>
                <w:sz w:val="20"/>
                <w:szCs w:val="20"/>
              </w:rPr>
            </w:pPr>
            <w:r w:rsidRPr="0008640F">
              <w:rPr>
                <w:b/>
                <w:sz w:val="20"/>
                <w:szCs w:val="20"/>
              </w:rPr>
              <w:t>Наименование разд</w:t>
            </w:r>
            <w:r w:rsidRPr="0008640F">
              <w:rPr>
                <w:b/>
                <w:sz w:val="20"/>
                <w:szCs w:val="20"/>
              </w:rPr>
              <w:t>е</w:t>
            </w:r>
            <w:r w:rsidRPr="0008640F">
              <w:rPr>
                <w:b/>
                <w:sz w:val="20"/>
                <w:szCs w:val="20"/>
              </w:rPr>
              <w:t>лов,</w:t>
            </w:r>
          </w:p>
          <w:p w:rsidR="00FE7CC7" w:rsidRPr="0008640F" w:rsidRDefault="00FE7CC7" w:rsidP="00D82BE4">
            <w:pPr>
              <w:jc w:val="center"/>
              <w:rPr>
                <w:b/>
                <w:sz w:val="20"/>
                <w:szCs w:val="20"/>
              </w:rPr>
            </w:pPr>
            <w:r w:rsidRPr="0008640F">
              <w:rPr>
                <w:b/>
                <w:sz w:val="20"/>
                <w:szCs w:val="20"/>
              </w:rPr>
              <w:t>дисци</w:t>
            </w:r>
            <w:r w:rsidRPr="0008640F">
              <w:rPr>
                <w:b/>
                <w:sz w:val="20"/>
                <w:szCs w:val="20"/>
              </w:rPr>
              <w:t>п</w:t>
            </w:r>
            <w:r w:rsidRPr="0008640F">
              <w:rPr>
                <w:b/>
                <w:sz w:val="20"/>
                <w:szCs w:val="20"/>
              </w:rPr>
              <w:t>лин и тем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E7CC7" w:rsidRPr="0008640F" w:rsidRDefault="00FE7CC7" w:rsidP="00D82BE4">
            <w:pPr>
              <w:jc w:val="center"/>
              <w:rPr>
                <w:b/>
                <w:sz w:val="20"/>
                <w:szCs w:val="20"/>
              </w:rPr>
            </w:pPr>
            <w:r w:rsidRPr="0008640F">
              <w:rPr>
                <w:b/>
                <w:sz w:val="20"/>
                <w:szCs w:val="20"/>
              </w:rPr>
              <w:t>Вс</w:t>
            </w:r>
            <w:r w:rsidRPr="0008640F">
              <w:rPr>
                <w:b/>
                <w:sz w:val="20"/>
                <w:szCs w:val="20"/>
              </w:rPr>
              <w:t>е</w:t>
            </w:r>
            <w:r w:rsidRPr="0008640F">
              <w:rPr>
                <w:b/>
                <w:sz w:val="20"/>
                <w:szCs w:val="20"/>
              </w:rPr>
              <w:t xml:space="preserve">го, </w:t>
            </w:r>
          </w:p>
          <w:p w:rsidR="00FE7CC7" w:rsidRPr="0008640F" w:rsidRDefault="00FE7CC7" w:rsidP="00D82BE4">
            <w:pPr>
              <w:jc w:val="center"/>
              <w:rPr>
                <w:b/>
                <w:sz w:val="20"/>
                <w:szCs w:val="20"/>
              </w:rPr>
            </w:pPr>
            <w:r w:rsidRPr="0008640F">
              <w:rPr>
                <w:b/>
                <w:sz w:val="20"/>
                <w:szCs w:val="20"/>
              </w:rPr>
              <w:t>ч</w:t>
            </w:r>
            <w:r w:rsidRPr="0008640F">
              <w:rPr>
                <w:b/>
                <w:sz w:val="20"/>
                <w:szCs w:val="20"/>
              </w:rPr>
              <w:t>а</w:t>
            </w:r>
            <w:r w:rsidRPr="0008640F">
              <w:rPr>
                <w:b/>
                <w:sz w:val="20"/>
                <w:szCs w:val="20"/>
              </w:rPr>
              <w:t>с.</w:t>
            </w:r>
          </w:p>
        </w:tc>
        <w:tc>
          <w:tcPr>
            <w:tcW w:w="3199" w:type="dxa"/>
            <w:gridSpan w:val="3"/>
            <w:shd w:val="clear" w:color="auto" w:fill="auto"/>
          </w:tcPr>
          <w:p w:rsidR="00FE7CC7" w:rsidRPr="0008640F" w:rsidRDefault="00FE7CC7" w:rsidP="00D82BE4">
            <w:pPr>
              <w:ind w:right="-34"/>
              <w:jc w:val="center"/>
              <w:rPr>
                <w:b/>
                <w:bCs/>
                <w:color w:val="000000"/>
                <w:spacing w:val="-1"/>
                <w:sz w:val="20"/>
                <w:szCs w:val="20"/>
              </w:rPr>
            </w:pPr>
            <w:r w:rsidRPr="0008640F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1479" w:type="dxa"/>
            <w:vMerge w:val="restart"/>
            <w:shd w:val="clear" w:color="auto" w:fill="auto"/>
          </w:tcPr>
          <w:p w:rsidR="00FE7CC7" w:rsidRPr="0008640F" w:rsidRDefault="00FE7CC7" w:rsidP="00D82BE4">
            <w:pPr>
              <w:jc w:val="center"/>
              <w:rPr>
                <w:b/>
                <w:sz w:val="22"/>
              </w:rPr>
            </w:pPr>
            <w:r w:rsidRPr="0008640F">
              <w:rPr>
                <w:b/>
                <w:sz w:val="22"/>
              </w:rPr>
              <w:t xml:space="preserve">Форма </w:t>
            </w:r>
          </w:p>
          <w:p w:rsidR="00FE7CC7" w:rsidRPr="0008640F" w:rsidRDefault="00FE7CC7" w:rsidP="00D82BE4">
            <w:pPr>
              <w:jc w:val="center"/>
              <w:rPr>
                <w:b/>
                <w:sz w:val="22"/>
              </w:rPr>
            </w:pPr>
            <w:r w:rsidRPr="0008640F">
              <w:rPr>
                <w:b/>
                <w:sz w:val="22"/>
              </w:rPr>
              <w:t>контр</w:t>
            </w:r>
            <w:r w:rsidRPr="0008640F">
              <w:rPr>
                <w:b/>
                <w:sz w:val="22"/>
              </w:rPr>
              <w:t>о</w:t>
            </w:r>
            <w:r w:rsidRPr="0008640F">
              <w:rPr>
                <w:b/>
                <w:sz w:val="22"/>
              </w:rPr>
              <w:t>ля</w:t>
            </w:r>
          </w:p>
        </w:tc>
      </w:tr>
      <w:tr w:rsidR="00FE7CC7" w:rsidRPr="008978AF" w:rsidTr="00FE7CC7">
        <w:tc>
          <w:tcPr>
            <w:tcW w:w="852" w:type="dxa"/>
            <w:vMerge/>
            <w:shd w:val="clear" w:color="auto" w:fill="auto"/>
          </w:tcPr>
          <w:p w:rsidR="00FE7CC7" w:rsidRPr="008978AF" w:rsidRDefault="00FE7CC7" w:rsidP="00D82BE4">
            <w:pPr>
              <w:jc w:val="center"/>
              <w:rPr>
                <w:b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FE7CC7" w:rsidRPr="0008640F" w:rsidRDefault="00FE7CC7" w:rsidP="00D82B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E7CC7" w:rsidRPr="0008640F" w:rsidRDefault="00FE7CC7" w:rsidP="00D82B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E7CC7" w:rsidRPr="0008640F" w:rsidRDefault="00FE7CC7" w:rsidP="00D82BE4">
            <w:pPr>
              <w:jc w:val="center"/>
              <w:rPr>
                <w:b/>
                <w:sz w:val="20"/>
                <w:szCs w:val="20"/>
              </w:rPr>
            </w:pPr>
            <w:r w:rsidRPr="0008640F">
              <w:rPr>
                <w:b/>
                <w:sz w:val="20"/>
                <w:szCs w:val="20"/>
              </w:rPr>
              <w:t>ле</w:t>
            </w:r>
            <w:r w:rsidRPr="0008640F">
              <w:rPr>
                <w:b/>
                <w:sz w:val="20"/>
                <w:szCs w:val="20"/>
              </w:rPr>
              <w:t>к</w:t>
            </w:r>
            <w:r w:rsidRPr="0008640F">
              <w:rPr>
                <w:b/>
                <w:sz w:val="20"/>
                <w:szCs w:val="20"/>
              </w:rPr>
              <w:t>ции</w:t>
            </w:r>
          </w:p>
          <w:p w:rsidR="00FE7CC7" w:rsidRPr="0008640F" w:rsidRDefault="00FE7CC7" w:rsidP="00D82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7CC7" w:rsidRPr="008978AF" w:rsidRDefault="00FE7CC7" w:rsidP="00D82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8978AF">
              <w:rPr>
                <w:b/>
                <w:sz w:val="20"/>
                <w:szCs w:val="20"/>
              </w:rPr>
              <w:t>ыездные зан</w:t>
            </w:r>
            <w:r w:rsidRPr="008978AF">
              <w:rPr>
                <w:b/>
                <w:sz w:val="20"/>
                <w:szCs w:val="20"/>
              </w:rPr>
              <w:t>я</w:t>
            </w:r>
            <w:r w:rsidRPr="008978AF">
              <w:rPr>
                <w:b/>
                <w:sz w:val="20"/>
                <w:szCs w:val="20"/>
              </w:rPr>
              <w:t>тия, стаж</w:t>
            </w:r>
            <w:r w:rsidRPr="008978AF">
              <w:rPr>
                <w:b/>
                <w:sz w:val="20"/>
                <w:szCs w:val="20"/>
              </w:rPr>
              <w:t>и</w:t>
            </w:r>
            <w:r w:rsidRPr="008978AF">
              <w:rPr>
                <w:b/>
                <w:sz w:val="20"/>
                <w:szCs w:val="20"/>
              </w:rPr>
              <w:t>ровка, деловые и</w:t>
            </w:r>
            <w:r w:rsidRPr="008978AF">
              <w:rPr>
                <w:b/>
                <w:sz w:val="20"/>
                <w:szCs w:val="20"/>
              </w:rPr>
              <w:t>г</w:t>
            </w:r>
            <w:r w:rsidRPr="008978AF">
              <w:rPr>
                <w:b/>
                <w:sz w:val="20"/>
                <w:szCs w:val="20"/>
              </w:rPr>
              <w:t>ры и др.</w:t>
            </w:r>
          </w:p>
        </w:tc>
        <w:tc>
          <w:tcPr>
            <w:tcW w:w="1073" w:type="dxa"/>
            <w:shd w:val="clear" w:color="auto" w:fill="auto"/>
          </w:tcPr>
          <w:p w:rsidR="00FE7CC7" w:rsidRPr="008978AF" w:rsidRDefault="00FE7CC7" w:rsidP="00D82BE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r w:rsidRPr="008978AF">
              <w:rPr>
                <w:b/>
                <w:sz w:val="20"/>
                <w:szCs w:val="20"/>
              </w:rPr>
              <w:t>ра</w:t>
            </w:r>
            <w:r w:rsidRPr="008978AF">
              <w:rPr>
                <w:b/>
                <w:sz w:val="20"/>
                <w:szCs w:val="20"/>
              </w:rPr>
              <w:t>к</w:t>
            </w:r>
            <w:r w:rsidRPr="008978AF">
              <w:rPr>
                <w:b/>
                <w:sz w:val="20"/>
                <w:szCs w:val="20"/>
              </w:rPr>
              <w:t>ти-ческие</w:t>
            </w:r>
            <w:proofErr w:type="spellEnd"/>
            <w:proofErr w:type="gramEnd"/>
            <w:r w:rsidRPr="008978AF">
              <w:rPr>
                <w:b/>
                <w:sz w:val="20"/>
                <w:szCs w:val="20"/>
              </w:rPr>
              <w:t>, лабор</w:t>
            </w:r>
            <w:r w:rsidRPr="008978AF">
              <w:rPr>
                <w:b/>
                <w:sz w:val="20"/>
                <w:szCs w:val="20"/>
              </w:rPr>
              <w:t>а</w:t>
            </w:r>
            <w:r w:rsidRPr="008978AF">
              <w:rPr>
                <w:b/>
                <w:sz w:val="20"/>
                <w:szCs w:val="20"/>
              </w:rPr>
              <w:t>торные, семина</w:t>
            </w:r>
            <w:r w:rsidRPr="008978AF">
              <w:rPr>
                <w:b/>
                <w:sz w:val="20"/>
                <w:szCs w:val="20"/>
              </w:rPr>
              <w:t>р</w:t>
            </w:r>
            <w:r w:rsidRPr="008978AF">
              <w:rPr>
                <w:b/>
                <w:sz w:val="20"/>
                <w:szCs w:val="20"/>
              </w:rPr>
              <w:t xml:space="preserve">ские </w:t>
            </w:r>
          </w:p>
          <w:p w:rsidR="00FE7CC7" w:rsidRPr="008978AF" w:rsidRDefault="00FE7CC7" w:rsidP="00D82BE4">
            <w:pPr>
              <w:jc w:val="center"/>
              <w:rPr>
                <w:b/>
                <w:sz w:val="20"/>
                <w:szCs w:val="20"/>
              </w:rPr>
            </w:pPr>
            <w:r w:rsidRPr="008978AF">
              <w:rPr>
                <w:b/>
                <w:sz w:val="20"/>
                <w:szCs w:val="20"/>
              </w:rPr>
              <w:t>з</w:t>
            </w:r>
            <w:r w:rsidRPr="008978AF">
              <w:rPr>
                <w:b/>
                <w:sz w:val="20"/>
                <w:szCs w:val="20"/>
              </w:rPr>
              <w:t>а</w:t>
            </w:r>
            <w:r w:rsidRPr="008978AF">
              <w:rPr>
                <w:b/>
                <w:sz w:val="20"/>
                <w:szCs w:val="20"/>
              </w:rPr>
              <w:t>нятия</w:t>
            </w:r>
          </w:p>
        </w:tc>
        <w:tc>
          <w:tcPr>
            <w:tcW w:w="1479" w:type="dxa"/>
            <w:vMerge/>
            <w:shd w:val="clear" w:color="auto" w:fill="auto"/>
          </w:tcPr>
          <w:p w:rsidR="00FE7CC7" w:rsidRPr="008978AF" w:rsidRDefault="00FE7CC7" w:rsidP="00D82BE4">
            <w:pPr>
              <w:ind w:right="-34"/>
              <w:jc w:val="center"/>
              <w:rPr>
                <w:b/>
                <w:bCs/>
                <w:color w:val="000000"/>
                <w:spacing w:val="-1"/>
              </w:rPr>
            </w:pPr>
          </w:p>
        </w:tc>
      </w:tr>
      <w:tr w:rsidR="00FE7CC7" w:rsidRPr="009C14A2" w:rsidTr="00FE7CC7">
        <w:tc>
          <w:tcPr>
            <w:tcW w:w="852" w:type="dxa"/>
            <w:shd w:val="clear" w:color="auto" w:fill="auto"/>
          </w:tcPr>
          <w:p w:rsidR="00FE7CC7" w:rsidRPr="009C14A2" w:rsidRDefault="00FE7CC7" w:rsidP="00D82BE4">
            <w:pPr>
              <w:jc w:val="center"/>
              <w:rPr>
                <w:i/>
              </w:rPr>
            </w:pPr>
            <w:r w:rsidRPr="009C14A2">
              <w:rPr>
                <w:i/>
              </w:rPr>
              <w:t>10.2</w:t>
            </w:r>
          </w:p>
        </w:tc>
        <w:tc>
          <w:tcPr>
            <w:tcW w:w="3969" w:type="dxa"/>
            <w:shd w:val="clear" w:color="auto" w:fill="auto"/>
          </w:tcPr>
          <w:p w:rsidR="00FE7CC7" w:rsidRPr="009C14A2" w:rsidRDefault="00FE7CC7" w:rsidP="00D82BE4">
            <w:pPr>
              <w:jc w:val="both"/>
              <w:rPr>
                <w:bCs/>
                <w:i/>
                <w:spacing w:val="1"/>
              </w:rPr>
            </w:pPr>
            <w:r w:rsidRPr="009C14A2">
              <w:rPr>
                <w:bCs/>
                <w:i/>
                <w:spacing w:val="1"/>
              </w:rPr>
              <w:t>Модуль</w:t>
            </w:r>
            <w:r w:rsidRPr="009C14A2">
              <w:rPr>
                <w:i/>
              </w:rPr>
              <w:t xml:space="preserve"> «Разработка пр</w:t>
            </w:r>
            <w:r w:rsidRPr="009C14A2">
              <w:rPr>
                <w:i/>
              </w:rPr>
              <w:t>о</w:t>
            </w:r>
            <w:r w:rsidRPr="009C14A2">
              <w:rPr>
                <w:i/>
              </w:rPr>
              <w:t xml:space="preserve">граммы воспитания и </w:t>
            </w:r>
            <w:proofErr w:type="gramStart"/>
            <w:r w:rsidRPr="009C14A2">
              <w:rPr>
                <w:i/>
              </w:rPr>
              <w:t>социализации</w:t>
            </w:r>
            <w:proofErr w:type="gramEnd"/>
            <w:r w:rsidRPr="009C14A2">
              <w:rPr>
                <w:i/>
              </w:rPr>
              <w:t xml:space="preserve"> обуч</w:t>
            </w:r>
            <w:r w:rsidRPr="009C14A2">
              <w:rPr>
                <w:i/>
              </w:rPr>
              <w:t>а</w:t>
            </w:r>
            <w:r w:rsidRPr="009C14A2">
              <w:rPr>
                <w:i/>
              </w:rPr>
              <w:t>ющихся на ступени основного о</w:t>
            </w:r>
            <w:r w:rsidRPr="009C14A2">
              <w:rPr>
                <w:i/>
              </w:rPr>
              <w:t>б</w:t>
            </w:r>
            <w:r w:rsidRPr="009C14A2">
              <w:rPr>
                <w:i/>
              </w:rPr>
              <w:t>щего образования»</w:t>
            </w:r>
          </w:p>
        </w:tc>
        <w:tc>
          <w:tcPr>
            <w:tcW w:w="850" w:type="dxa"/>
            <w:shd w:val="clear" w:color="auto" w:fill="auto"/>
          </w:tcPr>
          <w:p w:rsidR="00FE7CC7" w:rsidRPr="009C14A2" w:rsidRDefault="00FE7CC7" w:rsidP="00D82BE4">
            <w:pPr>
              <w:jc w:val="center"/>
              <w:rPr>
                <w:i/>
              </w:rPr>
            </w:pPr>
            <w:r w:rsidRPr="009C14A2">
              <w:rPr>
                <w:i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FE7CC7" w:rsidRPr="009C14A2" w:rsidRDefault="00FE7CC7" w:rsidP="00D82BE4">
            <w:pPr>
              <w:jc w:val="center"/>
              <w:rPr>
                <w:i/>
              </w:rPr>
            </w:pPr>
            <w:r w:rsidRPr="009C14A2">
              <w:rPr>
                <w:i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E7CC7" w:rsidRPr="009C14A2" w:rsidRDefault="00FE7CC7" w:rsidP="00D82BE4">
            <w:pPr>
              <w:jc w:val="center"/>
              <w:rPr>
                <w:i/>
              </w:rPr>
            </w:pPr>
            <w:r w:rsidRPr="009C14A2">
              <w:rPr>
                <w:i/>
              </w:rPr>
              <w:t>0</w:t>
            </w:r>
          </w:p>
        </w:tc>
        <w:tc>
          <w:tcPr>
            <w:tcW w:w="1073" w:type="dxa"/>
            <w:shd w:val="clear" w:color="auto" w:fill="auto"/>
          </w:tcPr>
          <w:p w:rsidR="00FE7CC7" w:rsidRPr="009C14A2" w:rsidRDefault="00FE7CC7" w:rsidP="00D82BE4">
            <w:pPr>
              <w:jc w:val="center"/>
              <w:rPr>
                <w:i/>
              </w:rPr>
            </w:pPr>
            <w:r w:rsidRPr="009C14A2">
              <w:rPr>
                <w:i/>
              </w:rPr>
              <w:t>12</w:t>
            </w:r>
          </w:p>
        </w:tc>
        <w:tc>
          <w:tcPr>
            <w:tcW w:w="1479" w:type="dxa"/>
            <w:shd w:val="clear" w:color="auto" w:fill="auto"/>
          </w:tcPr>
          <w:p w:rsidR="00FE7CC7" w:rsidRPr="009C14A2" w:rsidRDefault="00FE7CC7" w:rsidP="00D82BE4">
            <w:pPr>
              <w:pStyle w:val="Normal"/>
              <w:widowControl/>
              <w:jc w:val="center"/>
              <w:rPr>
                <w:i/>
                <w:szCs w:val="24"/>
              </w:rPr>
            </w:pPr>
            <w:r w:rsidRPr="009C14A2">
              <w:rPr>
                <w:i/>
                <w:szCs w:val="24"/>
              </w:rPr>
              <w:t>Зачет</w:t>
            </w:r>
          </w:p>
          <w:p w:rsidR="00FE7CC7" w:rsidRPr="009C14A2" w:rsidRDefault="00FE7CC7" w:rsidP="00D82BE4">
            <w:pPr>
              <w:pStyle w:val="Normal"/>
              <w:widowControl/>
              <w:jc w:val="both"/>
              <w:rPr>
                <w:i/>
                <w:szCs w:val="24"/>
              </w:rPr>
            </w:pPr>
          </w:p>
        </w:tc>
      </w:tr>
      <w:tr w:rsidR="00FE7CC7" w:rsidRPr="007D5B45" w:rsidTr="00FE7CC7">
        <w:tc>
          <w:tcPr>
            <w:tcW w:w="852" w:type="dxa"/>
            <w:shd w:val="clear" w:color="auto" w:fill="auto"/>
          </w:tcPr>
          <w:p w:rsidR="00FE7CC7" w:rsidRDefault="00FE7CC7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10.2.1</w:t>
            </w:r>
          </w:p>
        </w:tc>
        <w:tc>
          <w:tcPr>
            <w:tcW w:w="3969" w:type="dxa"/>
            <w:shd w:val="clear" w:color="auto" w:fill="auto"/>
          </w:tcPr>
          <w:p w:rsidR="00FE7CC7" w:rsidRPr="007D5B45" w:rsidRDefault="00FE7CC7" w:rsidP="00D82BE4">
            <w:pPr>
              <w:jc w:val="both"/>
              <w:rPr>
                <w:bCs/>
                <w:spacing w:val="1"/>
              </w:rPr>
            </w:pPr>
            <w:r w:rsidRPr="007D5B45">
              <w:t>Нормативно-правовое обеспеч</w:t>
            </w:r>
            <w:r w:rsidRPr="007D5B45">
              <w:t>е</w:t>
            </w:r>
            <w:r w:rsidRPr="007D5B45">
              <w:t xml:space="preserve">ние программы воспитания и </w:t>
            </w:r>
            <w:proofErr w:type="gramStart"/>
            <w:r w:rsidRPr="007D5B45">
              <w:t>социал</w:t>
            </w:r>
            <w:r w:rsidRPr="007D5B45">
              <w:t>и</w:t>
            </w:r>
            <w:r w:rsidRPr="007D5B45">
              <w:t>зации</w:t>
            </w:r>
            <w:proofErr w:type="gramEnd"/>
            <w:r w:rsidRPr="007D5B45">
              <w:t xml:space="preserve"> обучающихся на ступени о</w:t>
            </w:r>
            <w:r w:rsidRPr="007D5B45">
              <w:t>с</w:t>
            </w:r>
            <w:r w:rsidRPr="007D5B45">
              <w:t>новного общего образов</w:t>
            </w:r>
            <w:r w:rsidRPr="007D5B45">
              <w:t>а</w:t>
            </w:r>
            <w:r w:rsidRPr="007D5B45">
              <w:t xml:space="preserve">ния </w:t>
            </w:r>
          </w:p>
        </w:tc>
        <w:tc>
          <w:tcPr>
            <w:tcW w:w="850" w:type="dxa"/>
            <w:shd w:val="clear" w:color="auto" w:fill="auto"/>
          </w:tcPr>
          <w:p w:rsidR="00FE7CC7" w:rsidRPr="007D5B45" w:rsidRDefault="00FE7CC7" w:rsidP="00D82BE4">
            <w:pPr>
              <w:jc w:val="center"/>
            </w:pPr>
            <w:r w:rsidRPr="007D5B45">
              <w:t>2</w:t>
            </w:r>
          </w:p>
        </w:tc>
        <w:tc>
          <w:tcPr>
            <w:tcW w:w="992" w:type="dxa"/>
            <w:shd w:val="clear" w:color="auto" w:fill="auto"/>
          </w:tcPr>
          <w:p w:rsidR="00FE7CC7" w:rsidRPr="007D5B45" w:rsidRDefault="00FE7CC7" w:rsidP="00D82BE4">
            <w:pPr>
              <w:jc w:val="center"/>
            </w:pPr>
            <w:r w:rsidRPr="007D5B45">
              <w:t>2</w:t>
            </w:r>
          </w:p>
        </w:tc>
        <w:tc>
          <w:tcPr>
            <w:tcW w:w="1134" w:type="dxa"/>
            <w:shd w:val="clear" w:color="auto" w:fill="auto"/>
          </w:tcPr>
          <w:p w:rsidR="00FE7CC7" w:rsidRPr="007D5B45" w:rsidRDefault="00FE7CC7" w:rsidP="00D82BE4">
            <w:pPr>
              <w:jc w:val="center"/>
            </w:pPr>
            <w:r w:rsidRPr="007D5B45">
              <w:t>0</w:t>
            </w:r>
          </w:p>
        </w:tc>
        <w:tc>
          <w:tcPr>
            <w:tcW w:w="1073" w:type="dxa"/>
            <w:shd w:val="clear" w:color="auto" w:fill="auto"/>
          </w:tcPr>
          <w:p w:rsidR="00FE7CC7" w:rsidRPr="007D5B45" w:rsidRDefault="00FE7CC7" w:rsidP="00D82BE4">
            <w:pPr>
              <w:jc w:val="center"/>
            </w:pPr>
            <w:r w:rsidRPr="007D5B45">
              <w:t>0</w:t>
            </w:r>
          </w:p>
        </w:tc>
        <w:tc>
          <w:tcPr>
            <w:tcW w:w="1479" w:type="dxa"/>
            <w:shd w:val="clear" w:color="auto" w:fill="auto"/>
          </w:tcPr>
          <w:p w:rsidR="00FE7CC7" w:rsidRPr="007D5B45" w:rsidRDefault="00FE7CC7" w:rsidP="00D82BE4">
            <w:pPr>
              <w:ind w:right="-34"/>
              <w:jc w:val="center"/>
              <w:rPr>
                <w:bCs/>
                <w:color w:val="000000"/>
                <w:spacing w:val="-1"/>
              </w:rPr>
            </w:pPr>
          </w:p>
        </w:tc>
      </w:tr>
      <w:tr w:rsidR="00FE7CC7" w:rsidRPr="007D5B45" w:rsidTr="00FE7CC7">
        <w:tc>
          <w:tcPr>
            <w:tcW w:w="852" w:type="dxa"/>
            <w:shd w:val="clear" w:color="auto" w:fill="auto"/>
          </w:tcPr>
          <w:p w:rsidR="00FE7CC7" w:rsidRDefault="00FE7CC7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10.2.2</w:t>
            </w:r>
          </w:p>
        </w:tc>
        <w:tc>
          <w:tcPr>
            <w:tcW w:w="3969" w:type="dxa"/>
            <w:shd w:val="clear" w:color="auto" w:fill="auto"/>
          </w:tcPr>
          <w:p w:rsidR="00FE7CC7" w:rsidRPr="007D5B45" w:rsidRDefault="00FE7CC7" w:rsidP="00D82BE4">
            <w:pPr>
              <w:jc w:val="both"/>
              <w:rPr>
                <w:bCs/>
              </w:rPr>
            </w:pPr>
            <w:r w:rsidRPr="007D5B45">
              <w:rPr>
                <w:bCs/>
              </w:rPr>
              <w:t>Концепция духовно-нравственного воспитания росси</w:t>
            </w:r>
            <w:r w:rsidRPr="007D5B45">
              <w:rPr>
                <w:bCs/>
              </w:rPr>
              <w:t>й</w:t>
            </w:r>
            <w:r w:rsidRPr="007D5B45">
              <w:rPr>
                <w:bCs/>
              </w:rPr>
              <w:t>ских школьников</w:t>
            </w:r>
          </w:p>
        </w:tc>
        <w:tc>
          <w:tcPr>
            <w:tcW w:w="850" w:type="dxa"/>
            <w:shd w:val="clear" w:color="auto" w:fill="auto"/>
          </w:tcPr>
          <w:p w:rsidR="00FE7CC7" w:rsidRPr="007D5B45" w:rsidRDefault="00FE7CC7" w:rsidP="00D82BE4">
            <w:pPr>
              <w:jc w:val="center"/>
            </w:pPr>
            <w:r w:rsidRPr="007D5B45">
              <w:t>2</w:t>
            </w:r>
          </w:p>
        </w:tc>
        <w:tc>
          <w:tcPr>
            <w:tcW w:w="992" w:type="dxa"/>
            <w:shd w:val="clear" w:color="auto" w:fill="auto"/>
          </w:tcPr>
          <w:p w:rsidR="00FE7CC7" w:rsidRPr="007D5B45" w:rsidRDefault="00FE7CC7" w:rsidP="00D82BE4">
            <w:pPr>
              <w:jc w:val="center"/>
            </w:pPr>
            <w:r w:rsidRPr="007D5B45">
              <w:t>2</w:t>
            </w:r>
          </w:p>
        </w:tc>
        <w:tc>
          <w:tcPr>
            <w:tcW w:w="1134" w:type="dxa"/>
            <w:shd w:val="clear" w:color="auto" w:fill="auto"/>
          </w:tcPr>
          <w:p w:rsidR="00FE7CC7" w:rsidRPr="007D5B45" w:rsidRDefault="00FE7CC7" w:rsidP="00D82BE4">
            <w:pPr>
              <w:jc w:val="center"/>
            </w:pPr>
            <w:r w:rsidRPr="007D5B45">
              <w:t>0</w:t>
            </w:r>
          </w:p>
        </w:tc>
        <w:tc>
          <w:tcPr>
            <w:tcW w:w="1073" w:type="dxa"/>
            <w:shd w:val="clear" w:color="auto" w:fill="auto"/>
          </w:tcPr>
          <w:p w:rsidR="00FE7CC7" w:rsidRPr="007D5B45" w:rsidRDefault="00FE7CC7" w:rsidP="00D82BE4">
            <w:pPr>
              <w:jc w:val="center"/>
            </w:pPr>
            <w:r w:rsidRPr="007D5B45">
              <w:t>0</w:t>
            </w:r>
          </w:p>
        </w:tc>
        <w:tc>
          <w:tcPr>
            <w:tcW w:w="1479" w:type="dxa"/>
            <w:shd w:val="clear" w:color="auto" w:fill="auto"/>
          </w:tcPr>
          <w:p w:rsidR="00FE7CC7" w:rsidRPr="007D5B45" w:rsidRDefault="00FE7CC7" w:rsidP="00D82BE4">
            <w:pPr>
              <w:ind w:right="-34"/>
              <w:jc w:val="center"/>
              <w:rPr>
                <w:bCs/>
                <w:color w:val="000000"/>
                <w:spacing w:val="-1"/>
              </w:rPr>
            </w:pPr>
          </w:p>
        </w:tc>
      </w:tr>
      <w:tr w:rsidR="00FE7CC7" w:rsidRPr="007D5B45" w:rsidTr="00FE7CC7">
        <w:tc>
          <w:tcPr>
            <w:tcW w:w="852" w:type="dxa"/>
            <w:shd w:val="clear" w:color="auto" w:fill="auto"/>
          </w:tcPr>
          <w:p w:rsidR="00FE7CC7" w:rsidRDefault="00FE7CC7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10.2.3</w:t>
            </w:r>
          </w:p>
        </w:tc>
        <w:tc>
          <w:tcPr>
            <w:tcW w:w="3969" w:type="dxa"/>
            <w:shd w:val="clear" w:color="auto" w:fill="auto"/>
          </w:tcPr>
          <w:p w:rsidR="00FE7CC7" w:rsidRPr="007D5B45" w:rsidRDefault="00FE7CC7" w:rsidP="00D82BE4">
            <w:pPr>
              <w:jc w:val="both"/>
              <w:rPr>
                <w:bCs/>
              </w:rPr>
            </w:pPr>
            <w:r>
              <w:rPr>
                <w:bCs/>
              </w:rPr>
              <w:t>Основные направления</w:t>
            </w:r>
            <w:r w:rsidRPr="007D5B45">
              <w:rPr>
                <w:bCs/>
              </w:rPr>
              <w:t xml:space="preserve"> и содерж</w:t>
            </w:r>
            <w:r w:rsidRPr="007D5B45">
              <w:rPr>
                <w:bCs/>
              </w:rPr>
              <w:t>а</w:t>
            </w:r>
            <w:r w:rsidRPr="007D5B45">
              <w:rPr>
                <w:bCs/>
              </w:rPr>
              <w:t>ние духовно-нравственного разв</w:t>
            </w:r>
            <w:r w:rsidRPr="007D5B45">
              <w:rPr>
                <w:bCs/>
              </w:rPr>
              <w:t>и</w:t>
            </w:r>
            <w:r w:rsidRPr="007D5B45">
              <w:rPr>
                <w:bCs/>
              </w:rPr>
              <w:t xml:space="preserve">тия и воспитания </w:t>
            </w:r>
            <w:proofErr w:type="gramStart"/>
            <w:r w:rsidRPr="007D5B45">
              <w:rPr>
                <w:bCs/>
              </w:rPr>
              <w:t>обуча</w:t>
            </w:r>
            <w:r w:rsidRPr="007D5B45">
              <w:rPr>
                <w:bCs/>
              </w:rPr>
              <w:t>ю</w:t>
            </w:r>
            <w:r w:rsidRPr="007D5B45">
              <w:rPr>
                <w:bCs/>
              </w:rPr>
              <w:t>щихся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FE7CC7" w:rsidRPr="007D5B45" w:rsidRDefault="00FE7CC7" w:rsidP="00D82BE4">
            <w:pPr>
              <w:jc w:val="center"/>
            </w:pPr>
            <w:r w:rsidRPr="007D5B45">
              <w:t>2</w:t>
            </w:r>
          </w:p>
        </w:tc>
        <w:tc>
          <w:tcPr>
            <w:tcW w:w="992" w:type="dxa"/>
            <w:shd w:val="clear" w:color="auto" w:fill="auto"/>
          </w:tcPr>
          <w:p w:rsidR="00FE7CC7" w:rsidRPr="007D5B45" w:rsidRDefault="00FE7CC7" w:rsidP="00D82BE4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FE7CC7" w:rsidRPr="007D5B45" w:rsidRDefault="00FE7CC7" w:rsidP="00D82BE4">
            <w:pPr>
              <w:jc w:val="center"/>
            </w:pPr>
            <w:r w:rsidRPr="007D5B45">
              <w:t>0</w:t>
            </w:r>
          </w:p>
        </w:tc>
        <w:tc>
          <w:tcPr>
            <w:tcW w:w="1073" w:type="dxa"/>
            <w:shd w:val="clear" w:color="auto" w:fill="auto"/>
          </w:tcPr>
          <w:p w:rsidR="00FE7CC7" w:rsidRPr="007D5B45" w:rsidRDefault="00FE7CC7" w:rsidP="00D82BE4">
            <w:pPr>
              <w:jc w:val="center"/>
            </w:pPr>
            <w:r>
              <w:t>0</w:t>
            </w:r>
          </w:p>
        </w:tc>
        <w:tc>
          <w:tcPr>
            <w:tcW w:w="1479" w:type="dxa"/>
            <w:shd w:val="clear" w:color="auto" w:fill="auto"/>
          </w:tcPr>
          <w:p w:rsidR="00FE7CC7" w:rsidRPr="007D5B45" w:rsidRDefault="00FE7CC7" w:rsidP="00D82BE4">
            <w:pPr>
              <w:ind w:right="-34"/>
              <w:jc w:val="center"/>
              <w:rPr>
                <w:bCs/>
                <w:color w:val="000000"/>
                <w:spacing w:val="-1"/>
              </w:rPr>
            </w:pPr>
          </w:p>
        </w:tc>
      </w:tr>
      <w:tr w:rsidR="00FE7CC7" w:rsidRPr="007D5B45" w:rsidTr="00FE7CC7">
        <w:tc>
          <w:tcPr>
            <w:tcW w:w="852" w:type="dxa"/>
            <w:shd w:val="clear" w:color="auto" w:fill="auto"/>
          </w:tcPr>
          <w:p w:rsidR="00FE7CC7" w:rsidRDefault="00FE7CC7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10.2.4</w:t>
            </w:r>
          </w:p>
        </w:tc>
        <w:tc>
          <w:tcPr>
            <w:tcW w:w="3969" w:type="dxa"/>
            <w:shd w:val="clear" w:color="auto" w:fill="auto"/>
          </w:tcPr>
          <w:p w:rsidR="00FE7CC7" w:rsidRPr="007D5B45" w:rsidRDefault="00FE7CC7" w:rsidP="00D82BE4">
            <w:pPr>
              <w:jc w:val="both"/>
            </w:pPr>
            <w:r w:rsidRPr="007D5B45">
              <w:t>Системный анализ готовности шк</w:t>
            </w:r>
            <w:r w:rsidRPr="007D5B45">
              <w:t>о</w:t>
            </w:r>
            <w:r w:rsidRPr="007D5B45">
              <w:t>лы к разработке и реализации пр</w:t>
            </w:r>
            <w:r w:rsidRPr="007D5B45">
              <w:t>о</w:t>
            </w:r>
            <w:r w:rsidRPr="007D5B45">
              <w:t xml:space="preserve">граммы </w:t>
            </w:r>
          </w:p>
        </w:tc>
        <w:tc>
          <w:tcPr>
            <w:tcW w:w="850" w:type="dxa"/>
            <w:shd w:val="clear" w:color="auto" w:fill="auto"/>
          </w:tcPr>
          <w:p w:rsidR="00FE7CC7" w:rsidRPr="007D5B45" w:rsidRDefault="00FE7CC7" w:rsidP="00D82BE4">
            <w:pPr>
              <w:jc w:val="center"/>
            </w:pPr>
            <w:r w:rsidRPr="007D5B45">
              <w:t>2</w:t>
            </w:r>
          </w:p>
        </w:tc>
        <w:tc>
          <w:tcPr>
            <w:tcW w:w="992" w:type="dxa"/>
            <w:shd w:val="clear" w:color="auto" w:fill="auto"/>
          </w:tcPr>
          <w:p w:rsidR="00FE7CC7" w:rsidRPr="007D5B45" w:rsidRDefault="00FE7CC7" w:rsidP="00D82BE4">
            <w:pPr>
              <w:jc w:val="center"/>
            </w:pPr>
            <w:r w:rsidRPr="007D5B45">
              <w:t>0</w:t>
            </w:r>
          </w:p>
        </w:tc>
        <w:tc>
          <w:tcPr>
            <w:tcW w:w="1134" w:type="dxa"/>
            <w:shd w:val="clear" w:color="auto" w:fill="auto"/>
          </w:tcPr>
          <w:p w:rsidR="00FE7CC7" w:rsidRPr="007D5B45" w:rsidRDefault="00FE7CC7" w:rsidP="00D82BE4">
            <w:pPr>
              <w:jc w:val="center"/>
            </w:pPr>
            <w:r w:rsidRPr="007D5B45">
              <w:t>0</w:t>
            </w:r>
          </w:p>
        </w:tc>
        <w:tc>
          <w:tcPr>
            <w:tcW w:w="1073" w:type="dxa"/>
            <w:shd w:val="clear" w:color="auto" w:fill="auto"/>
          </w:tcPr>
          <w:p w:rsidR="00FE7CC7" w:rsidRPr="007D5B45" w:rsidRDefault="00FE7CC7" w:rsidP="00D82BE4">
            <w:pPr>
              <w:jc w:val="center"/>
            </w:pPr>
            <w:r w:rsidRPr="007D5B45">
              <w:t>2</w:t>
            </w:r>
          </w:p>
        </w:tc>
        <w:tc>
          <w:tcPr>
            <w:tcW w:w="1479" w:type="dxa"/>
            <w:shd w:val="clear" w:color="auto" w:fill="auto"/>
          </w:tcPr>
          <w:p w:rsidR="00FE7CC7" w:rsidRPr="007D5B45" w:rsidRDefault="00FE7CC7" w:rsidP="00D82BE4">
            <w:pPr>
              <w:ind w:right="-34"/>
              <w:jc w:val="center"/>
              <w:rPr>
                <w:bCs/>
                <w:color w:val="000000"/>
                <w:spacing w:val="-1"/>
              </w:rPr>
            </w:pPr>
          </w:p>
        </w:tc>
      </w:tr>
      <w:tr w:rsidR="00FE7CC7" w:rsidRPr="0000443C" w:rsidTr="00FE7CC7">
        <w:tc>
          <w:tcPr>
            <w:tcW w:w="852" w:type="dxa"/>
            <w:shd w:val="clear" w:color="auto" w:fill="auto"/>
          </w:tcPr>
          <w:p w:rsidR="00FE7CC7" w:rsidRDefault="00FE7CC7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10.2.5</w:t>
            </w:r>
          </w:p>
        </w:tc>
        <w:tc>
          <w:tcPr>
            <w:tcW w:w="3969" w:type="dxa"/>
            <w:shd w:val="clear" w:color="auto" w:fill="auto"/>
          </w:tcPr>
          <w:p w:rsidR="00FE7CC7" w:rsidRPr="0000443C" w:rsidRDefault="00FE7CC7" w:rsidP="00D82BE4">
            <w:pPr>
              <w:jc w:val="both"/>
              <w:rPr>
                <w:bCs/>
              </w:rPr>
            </w:pPr>
            <w:r w:rsidRPr="0000443C">
              <w:rPr>
                <w:bCs/>
              </w:rPr>
              <w:t>Требования к условиям реализ</w:t>
            </w:r>
            <w:r w:rsidRPr="0000443C">
              <w:rPr>
                <w:bCs/>
              </w:rPr>
              <w:t>а</w:t>
            </w:r>
            <w:r w:rsidRPr="0000443C">
              <w:rPr>
                <w:bCs/>
              </w:rPr>
              <w:t>ции программы</w:t>
            </w:r>
          </w:p>
        </w:tc>
        <w:tc>
          <w:tcPr>
            <w:tcW w:w="850" w:type="dxa"/>
            <w:shd w:val="clear" w:color="auto" w:fill="auto"/>
          </w:tcPr>
          <w:p w:rsidR="00FE7CC7" w:rsidRPr="0000443C" w:rsidRDefault="00FE7CC7" w:rsidP="00D82BE4">
            <w:pPr>
              <w:jc w:val="center"/>
            </w:pPr>
            <w:r w:rsidRPr="0000443C">
              <w:t>2</w:t>
            </w:r>
          </w:p>
        </w:tc>
        <w:tc>
          <w:tcPr>
            <w:tcW w:w="992" w:type="dxa"/>
            <w:shd w:val="clear" w:color="auto" w:fill="auto"/>
          </w:tcPr>
          <w:p w:rsidR="00FE7CC7" w:rsidRPr="0000443C" w:rsidRDefault="00FE7CC7" w:rsidP="00D82BE4">
            <w:pPr>
              <w:jc w:val="center"/>
            </w:pPr>
            <w:r w:rsidRPr="0000443C">
              <w:t>0</w:t>
            </w:r>
          </w:p>
        </w:tc>
        <w:tc>
          <w:tcPr>
            <w:tcW w:w="1134" w:type="dxa"/>
            <w:shd w:val="clear" w:color="auto" w:fill="auto"/>
          </w:tcPr>
          <w:p w:rsidR="00FE7CC7" w:rsidRPr="0000443C" w:rsidRDefault="00FE7CC7" w:rsidP="00D82BE4">
            <w:pPr>
              <w:jc w:val="center"/>
            </w:pPr>
            <w:r w:rsidRPr="0000443C">
              <w:t>0</w:t>
            </w:r>
          </w:p>
        </w:tc>
        <w:tc>
          <w:tcPr>
            <w:tcW w:w="1073" w:type="dxa"/>
            <w:shd w:val="clear" w:color="auto" w:fill="auto"/>
          </w:tcPr>
          <w:p w:rsidR="00FE7CC7" w:rsidRPr="0000443C" w:rsidRDefault="00FE7CC7" w:rsidP="00D82BE4">
            <w:pPr>
              <w:jc w:val="center"/>
            </w:pPr>
            <w:r w:rsidRPr="0000443C">
              <w:t>2</w:t>
            </w:r>
          </w:p>
        </w:tc>
        <w:tc>
          <w:tcPr>
            <w:tcW w:w="1479" w:type="dxa"/>
            <w:shd w:val="clear" w:color="auto" w:fill="auto"/>
          </w:tcPr>
          <w:p w:rsidR="00FE7CC7" w:rsidRPr="0000443C" w:rsidRDefault="00FE7CC7" w:rsidP="00D82BE4">
            <w:pPr>
              <w:ind w:right="-34"/>
              <w:jc w:val="center"/>
              <w:rPr>
                <w:bCs/>
                <w:color w:val="000000"/>
                <w:spacing w:val="-1"/>
              </w:rPr>
            </w:pPr>
          </w:p>
        </w:tc>
      </w:tr>
      <w:tr w:rsidR="00FE7CC7" w:rsidRPr="008C74A5" w:rsidTr="00FE7CC7">
        <w:tc>
          <w:tcPr>
            <w:tcW w:w="852" w:type="dxa"/>
            <w:shd w:val="clear" w:color="auto" w:fill="auto"/>
          </w:tcPr>
          <w:p w:rsidR="00FE7CC7" w:rsidRDefault="00FE7CC7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10.2.6</w:t>
            </w:r>
          </w:p>
        </w:tc>
        <w:tc>
          <w:tcPr>
            <w:tcW w:w="3969" w:type="dxa"/>
            <w:shd w:val="clear" w:color="auto" w:fill="auto"/>
          </w:tcPr>
          <w:p w:rsidR="00FE7CC7" w:rsidRPr="008C74A5" w:rsidRDefault="00FE7CC7" w:rsidP="00D82BE4">
            <w:pPr>
              <w:jc w:val="both"/>
              <w:rPr>
                <w:bCs/>
              </w:rPr>
            </w:pPr>
            <w:r w:rsidRPr="008C74A5">
              <w:rPr>
                <w:bCs/>
                <w:spacing w:val="1"/>
              </w:rPr>
              <w:t>Результаты воспитания и социал</w:t>
            </w:r>
            <w:r w:rsidRPr="008C74A5">
              <w:rPr>
                <w:bCs/>
                <w:spacing w:val="1"/>
              </w:rPr>
              <w:t>и</w:t>
            </w:r>
            <w:r w:rsidRPr="008C74A5">
              <w:rPr>
                <w:bCs/>
                <w:spacing w:val="1"/>
              </w:rPr>
              <w:t xml:space="preserve">зации </w:t>
            </w:r>
            <w:proofErr w:type="gramStart"/>
            <w:r w:rsidRPr="008C74A5">
              <w:rPr>
                <w:bCs/>
                <w:spacing w:val="1"/>
              </w:rPr>
              <w:t>обучающи</w:t>
            </w:r>
            <w:r w:rsidRPr="008C74A5">
              <w:rPr>
                <w:bCs/>
                <w:spacing w:val="1"/>
              </w:rPr>
              <w:t>х</w:t>
            </w:r>
            <w:r w:rsidRPr="008C74A5">
              <w:rPr>
                <w:bCs/>
                <w:spacing w:val="1"/>
              </w:rPr>
              <w:t>ся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FE7CC7" w:rsidRPr="008C74A5" w:rsidRDefault="00FE7CC7" w:rsidP="00D82BE4">
            <w:pPr>
              <w:jc w:val="center"/>
            </w:pPr>
            <w:r w:rsidRPr="008C74A5">
              <w:t>2</w:t>
            </w:r>
          </w:p>
        </w:tc>
        <w:tc>
          <w:tcPr>
            <w:tcW w:w="992" w:type="dxa"/>
            <w:shd w:val="clear" w:color="auto" w:fill="auto"/>
          </w:tcPr>
          <w:p w:rsidR="00FE7CC7" w:rsidRPr="008C74A5" w:rsidRDefault="00FE7CC7" w:rsidP="00D82BE4">
            <w:pPr>
              <w:jc w:val="center"/>
            </w:pPr>
            <w:r w:rsidRPr="008C74A5">
              <w:t>0</w:t>
            </w:r>
          </w:p>
        </w:tc>
        <w:tc>
          <w:tcPr>
            <w:tcW w:w="1134" w:type="dxa"/>
            <w:shd w:val="clear" w:color="auto" w:fill="auto"/>
          </w:tcPr>
          <w:p w:rsidR="00FE7CC7" w:rsidRPr="008C74A5" w:rsidRDefault="00FE7CC7" w:rsidP="00D82BE4">
            <w:pPr>
              <w:jc w:val="center"/>
            </w:pPr>
            <w:r w:rsidRPr="008C74A5">
              <w:t>0</w:t>
            </w:r>
          </w:p>
        </w:tc>
        <w:tc>
          <w:tcPr>
            <w:tcW w:w="1073" w:type="dxa"/>
            <w:shd w:val="clear" w:color="auto" w:fill="auto"/>
          </w:tcPr>
          <w:p w:rsidR="00FE7CC7" w:rsidRPr="008C74A5" w:rsidRDefault="00FE7CC7" w:rsidP="00D82BE4">
            <w:pPr>
              <w:jc w:val="center"/>
            </w:pPr>
            <w:r w:rsidRPr="008C74A5">
              <w:t>2</w:t>
            </w:r>
          </w:p>
        </w:tc>
        <w:tc>
          <w:tcPr>
            <w:tcW w:w="1479" w:type="dxa"/>
            <w:shd w:val="clear" w:color="auto" w:fill="auto"/>
          </w:tcPr>
          <w:p w:rsidR="00FE7CC7" w:rsidRPr="008C74A5" w:rsidRDefault="00FE7CC7" w:rsidP="00D82BE4">
            <w:pPr>
              <w:ind w:right="-34"/>
              <w:jc w:val="center"/>
              <w:rPr>
                <w:bCs/>
                <w:color w:val="000000"/>
                <w:spacing w:val="-1"/>
              </w:rPr>
            </w:pPr>
          </w:p>
        </w:tc>
      </w:tr>
      <w:tr w:rsidR="00FE7CC7" w:rsidRPr="008C74A5" w:rsidTr="00FE7CC7">
        <w:tc>
          <w:tcPr>
            <w:tcW w:w="852" w:type="dxa"/>
            <w:shd w:val="clear" w:color="auto" w:fill="auto"/>
          </w:tcPr>
          <w:p w:rsidR="00FE7CC7" w:rsidRDefault="00FE7CC7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10.2.7</w:t>
            </w:r>
          </w:p>
        </w:tc>
        <w:tc>
          <w:tcPr>
            <w:tcW w:w="3969" w:type="dxa"/>
            <w:shd w:val="clear" w:color="auto" w:fill="auto"/>
          </w:tcPr>
          <w:p w:rsidR="00FE7CC7" w:rsidRPr="008C74A5" w:rsidRDefault="00FE7CC7" w:rsidP="00D82BE4">
            <w:pPr>
              <w:jc w:val="both"/>
              <w:rPr>
                <w:bCs/>
                <w:spacing w:val="1"/>
              </w:rPr>
            </w:pPr>
            <w:r w:rsidRPr="008C74A5">
              <w:rPr>
                <w:bCs/>
                <w:spacing w:val="1"/>
              </w:rPr>
              <w:t xml:space="preserve">Диагностика </w:t>
            </w:r>
            <w:r>
              <w:rPr>
                <w:bCs/>
                <w:spacing w:val="1"/>
              </w:rPr>
              <w:t xml:space="preserve">результатов </w:t>
            </w:r>
            <w:r w:rsidRPr="008C74A5">
              <w:rPr>
                <w:bCs/>
                <w:spacing w:val="1"/>
              </w:rPr>
              <w:t>воспит</w:t>
            </w:r>
            <w:r w:rsidRPr="008C74A5">
              <w:rPr>
                <w:bCs/>
                <w:spacing w:val="1"/>
              </w:rPr>
              <w:t>а</w:t>
            </w:r>
            <w:r w:rsidRPr="008C74A5">
              <w:rPr>
                <w:bCs/>
                <w:spacing w:val="1"/>
              </w:rPr>
              <w:t>ния и социализации обуча</w:t>
            </w:r>
            <w:r w:rsidRPr="008C74A5">
              <w:rPr>
                <w:bCs/>
                <w:spacing w:val="1"/>
              </w:rPr>
              <w:t>ю</w:t>
            </w:r>
            <w:r w:rsidRPr="008C74A5">
              <w:rPr>
                <w:bCs/>
                <w:spacing w:val="1"/>
              </w:rPr>
              <w:t>щихся</w:t>
            </w:r>
          </w:p>
        </w:tc>
        <w:tc>
          <w:tcPr>
            <w:tcW w:w="850" w:type="dxa"/>
            <w:shd w:val="clear" w:color="auto" w:fill="auto"/>
          </w:tcPr>
          <w:p w:rsidR="00FE7CC7" w:rsidRPr="008C74A5" w:rsidRDefault="00FE7CC7" w:rsidP="00D82BE4">
            <w:pPr>
              <w:jc w:val="center"/>
            </w:pPr>
            <w:r w:rsidRPr="008C74A5">
              <w:t>2</w:t>
            </w:r>
          </w:p>
        </w:tc>
        <w:tc>
          <w:tcPr>
            <w:tcW w:w="992" w:type="dxa"/>
            <w:shd w:val="clear" w:color="auto" w:fill="auto"/>
          </w:tcPr>
          <w:p w:rsidR="00FE7CC7" w:rsidRPr="008C74A5" w:rsidRDefault="00FE7CC7" w:rsidP="00D82BE4">
            <w:pPr>
              <w:jc w:val="center"/>
            </w:pPr>
            <w:r w:rsidRPr="008C74A5">
              <w:t>0</w:t>
            </w:r>
          </w:p>
        </w:tc>
        <w:tc>
          <w:tcPr>
            <w:tcW w:w="1134" w:type="dxa"/>
            <w:shd w:val="clear" w:color="auto" w:fill="auto"/>
          </w:tcPr>
          <w:p w:rsidR="00FE7CC7" w:rsidRPr="008C74A5" w:rsidRDefault="00FE7CC7" w:rsidP="00D82BE4">
            <w:pPr>
              <w:jc w:val="center"/>
            </w:pPr>
            <w:r w:rsidRPr="008C74A5">
              <w:t>0</w:t>
            </w:r>
          </w:p>
        </w:tc>
        <w:tc>
          <w:tcPr>
            <w:tcW w:w="1073" w:type="dxa"/>
            <w:shd w:val="clear" w:color="auto" w:fill="auto"/>
          </w:tcPr>
          <w:p w:rsidR="00FE7CC7" w:rsidRPr="008C74A5" w:rsidRDefault="00FE7CC7" w:rsidP="00D82BE4">
            <w:pPr>
              <w:jc w:val="center"/>
            </w:pPr>
            <w:r w:rsidRPr="008C74A5">
              <w:t>2</w:t>
            </w:r>
          </w:p>
        </w:tc>
        <w:tc>
          <w:tcPr>
            <w:tcW w:w="1479" w:type="dxa"/>
            <w:shd w:val="clear" w:color="auto" w:fill="auto"/>
          </w:tcPr>
          <w:p w:rsidR="00FE7CC7" w:rsidRPr="008C74A5" w:rsidRDefault="00FE7CC7" w:rsidP="00D82BE4">
            <w:pPr>
              <w:ind w:right="-34"/>
              <w:jc w:val="center"/>
              <w:rPr>
                <w:bCs/>
                <w:color w:val="000000"/>
                <w:spacing w:val="-1"/>
              </w:rPr>
            </w:pPr>
          </w:p>
        </w:tc>
      </w:tr>
      <w:tr w:rsidR="00FE7CC7" w:rsidRPr="003D6E36" w:rsidTr="00FE7CC7">
        <w:tc>
          <w:tcPr>
            <w:tcW w:w="852" w:type="dxa"/>
            <w:shd w:val="clear" w:color="auto" w:fill="auto"/>
          </w:tcPr>
          <w:p w:rsidR="00FE7CC7" w:rsidRDefault="00FE7CC7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10.2.8</w:t>
            </w:r>
          </w:p>
        </w:tc>
        <w:tc>
          <w:tcPr>
            <w:tcW w:w="3969" w:type="dxa"/>
            <w:shd w:val="clear" w:color="auto" w:fill="auto"/>
          </w:tcPr>
          <w:p w:rsidR="00FE7CC7" w:rsidRPr="003D6E36" w:rsidRDefault="00FE7CC7" w:rsidP="00D82BE4">
            <w:pPr>
              <w:jc w:val="both"/>
              <w:rPr>
                <w:bCs/>
              </w:rPr>
            </w:pPr>
            <w:r w:rsidRPr="003D6E36">
              <w:rPr>
                <w:bCs/>
                <w:spacing w:val="1"/>
              </w:rPr>
              <w:t>Мониторинг эффективности реал</w:t>
            </w:r>
            <w:r w:rsidRPr="003D6E36">
              <w:rPr>
                <w:bCs/>
                <w:spacing w:val="1"/>
              </w:rPr>
              <w:t>и</w:t>
            </w:r>
            <w:r w:rsidRPr="003D6E36">
              <w:rPr>
                <w:bCs/>
                <w:spacing w:val="1"/>
              </w:rPr>
              <w:t>зации Программы воспитания и с</w:t>
            </w:r>
            <w:r w:rsidRPr="003D6E36">
              <w:rPr>
                <w:bCs/>
                <w:spacing w:val="1"/>
              </w:rPr>
              <w:t>о</w:t>
            </w:r>
            <w:r w:rsidRPr="003D6E36">
              <w:rPr>
                <w:bCs/>
                <w:spacing w:val="1"/>
              </w:rPr>
              <w:t>циализации образовательным учрежд</w:t>
            </w:r>
            <w:r w:rsidRPr="003D6E36">
              <w:rPr>
                <w:bCs/>
                <w:spacing w:val="1"/>
              </w:rPr>
              <w:t>е</w:t>
            </w:r>
            <w:r w:rsidRPr="003D6E36">
              <w:rPr>
                <w:bCs/>
                <w:spacing w:val="1"/>
              </w:rPr>
              <w:t xml:space="preserve">нием </w:t>
            </w:r>
          </w:p>
        </w:tc>
        <w:tc>
          <w:tcPr>
            <w:tcW w:w="850" w:type="dxa"/>
            <w:shd w:val="clear" w:color="auto" w:fill="auto"/>
          </w:tcPr>
          <w:p w:rsidR="00FE7CC7" w:rsidRPr="003D6E36" w:rsidRDefault="00FE7CC7" w:rsidP="00D82BE4">
            <w:pPr>
              <w:jc w:val="center"/>
            </w:pPr>
            <w:r w:rsidRPr="003D6E36">
              <w:t>2</w:t>
            </w:r>
          </w:p>
        </w:tc>
        <w:tc>
          <w:tcPr>
            <w:tcW w:w="992" w:type="dxa"/>
            <w:shd w:val="clear" w:color="auto" w:fill="auto"/>
          </w:tcPr>
          <w:p w:rsidR="00FE7CC7" w:rsidRPr="003D6E36" w:rsidRDefault="00FE7CC7" w:rsidP="00D82BE4">
            <w:pPr>
              <w:jc w:val="center"/>
            </w:pPr>
            <w:r w:rsidRPr="003D6E36">
              <w:t>0</w:t>
            </w:r>
          </w:p>
        </w:tc>
        <w:tc>
          <w:tcPr>
            <w:tcW w:w="1134" w:type="dxa"/>
            <w:shd w:val="clear" w:color="auto" w:fill="auto"/>
          </w:tcPr>
          <w:p w:rsidR="00FE7CC7" w:rsidRPr="003D6E36" w:rsidRDefault="00FE7CC7" w:rsidP="00D82BE4">
            <w:pPr>
              <w:jc w:val="center"/>
            </w:pPr>
            <w:r w:rsidRPr="003D6E36">
              <w:t>0</w:t>
            </w:r>
          </w:p>
        </w:tc>
        <w:tc>
          <w:tcPr>
            <w:tcW w:w="1073" w:type="dxa"/>
            <w:shd w:val="clear" w:color="auto" w:fill="auto"/>
          </w:tcPr>
          <w:p w:rsidR="00FE7CC7" w:rsidRPr="003D6E36" w:rsidRDefault="00FE7CC7" w:rsidP="00D82BE4">
            <w:pPr>
              <w:jc w:val="center"/>
            </w:pPr>
            <w:r w:rsidRPr="003D6E36">
              <w:t>2</w:t>
            </w:r>
          </w:p>
        </w:tc>
        <w:tc>
          <w:tcPr>
            <w:tcW w:w="1479" w:type="dxa"/>
            <w:shd w:val="clear" w:color="auto" w:fill="auto"/>
          </w:tcPr>
          <w:p w:rsidR="00FE7CC7" w:rsidRPr="003D6E36" w:rsidRDefault="00FE7CC7" w:rsidP="00D82BE4">
            <w:pPr>
              <w:ind w:right="-34"/>
              <w:jc w:val="center"/>
              <w:rPr>
                <w:bCs/>
                <w:color w:val="000000"/>
                <w:spacing w:val="-1"/>
              </w:rPr>
            </w:pPr>
          </w:p>
        </w:tc>
      </w:tr>
      <w:tr w:rsidR="00FE7CC7" w:rsidRPr="0000443C" w:rsidTr="00FE7CC7">
        <w:tc>
          <w:tcPr>
            <w:tcW w:w="852" w:type="dxa"/>
            <w:shd w:val="clear" w:color="auto" w:fill="auto"/>
          </w:tcPr>
          <w:p w:rsidR="00FE7CC7" w:rsidRDefault="00FE7CC7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10.2.9</w:t>
            </w:r>
          </w:p>
        </w:tc>
        <w:tc>
          <w:tcPr>
            <w:tcW w:w="3969" w:type="dxa"/>
            <w:shd w:val="clear" w:color="auto" w:fill="auto"/>
          </w:tcPr>
          <w:p w:rsidR="00FE7CC7" w:rsidRPr="0000443C" w:rsidRDefault="00FE7CC7" w:rsidP="00D82BE4">
            <w:pPr>
              <w:pStyle w:val="Normal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Зачет</w:t>
            </w:r>
          </w:p>
        </w:tc>
        <w:tc>
          <w:tcPr>
            <w:tcW w:w="850" w:type="dxa"/>
            <w:shd w:val="clear" w:color="auto" w:fill="auto"/>
          </w:tcPr>
          <w:p w:rsidR="00FE7CC7" w:rsidRPr="0000443C" w:rsidRDefault="00FE7CC7" w:rsidP="00D82BE4">
            <w:pPr>
              <w:jc w:val="center"/>
            </w:pPr>
            <w:r w:rsidRPr="0000443C">
              <w:t>2</w:t>
            </w:r>
          </w:p>
        </w:tc>
        <w:tc>
          <w:tcPr>
            <w:tcW w:w="992" w:type="dxa"/>
            <w:shd w:val="clear" w:color="auto" w:fill="auto"/>
          </w:tcPr>
          <w:p w:rsidR="00FE7CC7" w:rsidRPr="0000443C" w:rsidRDefault="00FE7CC7" w:rsidP="00D82BE4">
            <w:pPr>
              <w:jc w:val="center"/>
            </w:pPr>
            <w:r w:rsidRPr="0000443C">
              <w:t>0</w:t>
            </w:r>
          </w:p>
        </w:tc>
        <w:tc>
          <w:tcPr>
            <w:tcW w:w="1134" w:type="dxa"/>
            <w:shd w:val="clear" w:color="auto" w:fill="auto"/>
          </w:tcPr>
          <w:p w:rsidR="00FE7CC7" w:rsidRPr="0000443C" w:rsidRDefault="00FE7CC7" w:rsidP="00D82BE4">
            <w:pPr>
              <w:jc w:val="center"/>
            </w:pPr>
            <w:r w:rsidRPr="0000443C">
              <w:t>0</w:t>
            </w:r>
          </w:p>
        </w:tc>
        <w:tc>
          <w:tcPr>
            <w:tcW w:w="1073" w:type="dxa"/>
            <w:shd w:val="clear" w:color="auto" w:fill="auto"/>
          </w:tcPr>
          <w:p w:rsidR="00FE7CC7" w:rsidRPr="0000443C" w:rsidRDefault="00FE7CC7" w:rsidP="00D82BE4">
            <w:pPr>
              <w:jc w:val="center"/>
            </w:pPr>
            <w:r w:rsidRPr="0000443C">
              <w:t>2</w:t>
            </w:r>
          </w:p>
        </w:tc>
        <w:tc>
          <w:tcPr>
            <w:tcW w:w="1479" w:type="dxa"/>
            <w:shd w:val="clear" w:color="auto" w:fill="auto"/>
          </w:tcPr>
          <w:p w:rsidR="00FE7CC7" w:rsidRPr="0000443C" w:rsidRDefault="00FE7CC7" w:rsidP="00D82BE4">
            <w:pPr>
              <w:ind w:right="-34"/>
              <w:jc w:val="center"/>
              <w:rPr>
                <w:bCs/>
                <w:color w:val="000000"/>
                <w:spacing w:val="-1"/>
              </w:rPr>
            </w:pPr>
          </w:p>
        </w:tc>
      </w:tr>
    </w:tbl>
    <w:p w:rsidR="00FE7CC7" w:rsidRDefault="00FE7CC7" w:rsidP="00D82BE4">
      <w:pPr>
        <w:ind w:firstLine="709"/>
        <w:jc w:val="both"/>
        <w:outlineLvl w:val="0"/>
        <w:rPr>
          <w:b/>
        </w:rPr>
      </w:pPr>
    </w:p>
    <w:p w:rsidR="00FE7CC7" w:rsidRDefault="00FE7CC7" w:rsidP="00D82BE4">
      <w:pPr>
        <w:ind w:firstLine="709"/>
        <w:jc w:val="both"/>
        <w:outlineLvl w:val="0"/>
        <w:rPr>
          <w:b/>
        </w:rPr>
      </w:pPr>
    </w:p>
    <w:p w:rsidR="00FE7CC7" w:rsidRPr="001A58AE" w:rsidRDefault="00FE7CC7" w:rsidP="00D82BE4">
      <w:pPr>
        <w:ind w:firstLine="709"/>
        <w:jc w:val="both"/>
        <w:outlineLvl w:val="0"/>
        <w:rPr>
          <w:b/>
          <w:bCs/>
          <w:kern w:val="36"/>
        </w:rPr>
      </w:pPr>
      <w:r w:rsidRPr="001A58AE">
        <w:rPr>
          <w:b/>
        </w:rPr>
        <w:t>Введение</w:t>
      </w:r>
    </w:p>
    <w:p w:rsidR="00FE7CC7" w:rsidRDefault="00FE7CC7" w:rsidP="00D82BE4">
      <w:pPr>
        <w:ind w:firstLine="709"/>
        <w:jc w:val="both"/>
      </w:pPr>
      <w:r w:rsidRPr="005269DD">
        <w:rPr>
          <w:i/>
        </w:rPr>
        <w:t>Актуальность модуля.</w:t>
      </w:r>
      <w:r w:rsidR="0008640F">
        <w:rPr>
          <w:i/>
        </w:rPr>
        <w:t xml:space="preserve"> </w:t>
      </w:r>
      <w:r>
        <w:t xml:space="preserve">Учебный модуль </w:t>
      </w:r>
      <w:r w:rsidRPr="005269DD">
        <w:t xml:space="preserve">«Разработка программы воспитания и </w:t>
      </w:r>
      <w:proofErr w:type="gramStart"/>
      <w:r w:rsidRPr="005269DD">
        <w:t>с</w:t>
      </w:r>
      <w:r w:rsidRPr="005269DD">
        <w:t>о</w:t>
      </w:r>
      <w:r w:rsidRPr="005269DD">
        <w:t>циализации</w:t>
      </w:r>
      <w:proofErr w:type="gramEnd"/>
      <w:r w:rsidRPr="005269DD">
        <w:t xml:space="preserve"> обучающихся на ступени основного общего образования»</w:t>
      </w:r>
      <w:r>
        <w:t xml:space="preserve"> адресован </w:t>
      </w:r>
      <w:r w:rsidRPr="005269DD">
        <w:t>слушат</w:t>
      </w:r>
      <w:r w:rsidRPr="005269DD">
        <w:t>е</w:t>
      </w:r>
      <w:r w:rsidRPr="005269DD">
        <w:t>лям системы повышения квалификации, учителям-предметникам 5-9 классов общеобраз</w:t>
      </w:r>
      <w:r w:rsidRPr="005269DD">
        <w:t>о</w:t>
      </w:r>
      <w:r w:rsidRPr="005269DD">
        <w:t>вательных учрежд</w:t>
      </w:r>
      <w:r w:rsidRPr="005269DD">
        <w:t>е</w:t>
      </w:r>
      <w:r>
        <w:t>ний.</w:t>
      </w:r>
    </w:p>
    <w:p w:rsidR="00FE7CC7" w:rsidRDefault="00FE7CC7" w:rsidP="00D82BE4">
      <w:pPr>
        <w:autoSpaceDE w:val="0"/>
        <w:autoSpaceDN w:val="0"/>
        <w:adjustRightInd w:val="0"/>
        <w:ind w:firstLine="709"/>
        <w:jc w:val="both"/>
      </w:pPr>
      <w:r w:rsidRPr="000F3163">
        <w:t>Концепция федеральных государственных образовательных стандартов общего о</w:t>
      </w:r>
      <w:r w:rsidRPr="000F3163">
        <w:t>б</w:t>
      </w:r>
      <w:r w:rsidRPr="000F3163">
        <w:t>разования основополагающей целью образования провозглашает общекультурное, ли</w:t>
      </w:r>
      <w:r w:rsidRPr="000F3163">
        <w:t>ч</w:t>
      </w:r>
      <w:r w:rsidRPr="000F3163">
        <w:t>ностное и познавательное развитие учащихся. Таким образом, приоритетным направлен</w:t>
      </w:r>
      <w:r w:rsidRPr="000F3163">
        <w:t>и</w:t>
      </w:r>
      <w:r w:rsidRPr="000F3163">
        <w:t xml:space="preserve">ем новых стандартов становится </w:t>
      </w:r>
      <w:r>
        <w:t xml:space="preserve">воспитание и социализация личности. </w:t>
      </w:r>
    </w:p>
    <w:p w:rsidR="00FE7CC7" w:rsidRDefault="00FE7CC7" w:rsidP="00D82BE4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Педагоги образовательных учреждений должны владеть умениям </w:t>
      </w:r>
      <w:r w:rsidRPr="00FB7F8A">
        <w:t>разрабатывать и реализовывать программу во</w:t>
      </w:r>
      <w:r w:rsidRPr="00FB7F8A">
        <w:t>с</w:t>
      </w:r>
      <w:r w:rsidRPr="00FB7F8A">
        <w:t xml:space="preserve">питания и социализации обучающихся, </w:t>
      </w:r>
      <w:r>
        <w:t xml:space="preserve">направленную на </w:t>
      </w:r>
      <w:r w:rsidRPr="00FB7F8A">
        <w:t>формирование нравственного уклад</w:t>
      </w:r>
      <w:r>
        <w:t xml:space="preserve">а школьной жизни, </w:t>
      </w:r>
      <w:r w:rsidRPr="00FB7F8A">
        <w:t>создание соответствующей соц</w:t>
      </w:r>
      <w:r w:rsidRPr="00FB7F8A">
        <w:t>и</w:t>
      </w:r>
      <w:r w:rsidRPr="00FB7F8A">
        <w:t>альной среды развития обучающихся</w:t>
      </w:r>
      <w:r>
        <w:t>,</w:t>
      </w:r>
      <w:r w:rsidRPr="00FB7F8A">
        <w:t xml:space="preserve"> включающей воспитательную, учебную, </w:t>
      </w:r>
      <w:proofErr w:type="spellStart"/>
      <w:r w:rsidRPr="00FB7F8A">
        <w:t>внеуче</w:t>
      </w:r>
      <w:r w:rsidRPr="00FB7F8A">
        <w:t>б</w:t>
      </w:r>
      <w:r w:rsidRPr="00FB7F8A">
        <w:t>ную</w:t>
      </w:r>
      <w:proofErr w:type="spellEnd"/>
      <w:r w:rsidRPr="00FB7F8A">
        <w:t>, социально значимую деятельность обучающихся, основанную на системе д</w:t>
      </w:r>
      <w:r w:rsidRPr="00FB7F8A">
        <w:t>у</w:t>
      </w:r>
      <w:r w:rsidRPr="00FB7F8A">
        <w:t>ховных идеалов многонационального народа России</w:t>
      </w:r>
      <w:r>
        <w:t>, базовых национальных ценностях</w:t>
      </w:r>
      <w:r w:rsidRPr="00FB7F8A">
        <w:t>, традиц</w:t>
      </w:r>
      <w:r w:rsidRPr="00FB7F8A">
        <w:t>и</w:t>
      </w:r>
      <w:r w:rsidRPr="00FB7F8A">
        <w:t>онных моральных норм, реализуемых в совместной социально-педагогической деятельн</w:t>
      </w:r>
      <w:r w:rsidRPr="00FB7F8A">
        <w:t>о</w:t>
      </w:r>
      <w:r w:rsidRPr="00FB7F8A">
        <w:t>сти школы, семьи и других субъектов общественной</w:t>
      </w:r>
      <w:proofErr w:type="gramEnd"/>
      <w:r w:rsidRPr="00FB7F8A">
        <w:t xml:space="preserve"> жизни с учетом специфических усл</w:t>
      </w:r>
      <w:r w:rsidRPr="00FB7F8A">
        <w:t>о</w:t>
      </w:r>
      <w:r w:rsidRPr="00FB7F8A">
        <w:t>вий конкретного образовательного учреждения.</w:t>
      </w:r>
    </w:p>
    <w:p w:rsidR="00FE7CC7" w:rsidRDefault="00FE7CC7" w:rsidP="00D82BE4">
      <w:pPr>
        <w:autoSpaceDE w:val="0"/>
        <w:autoSpaceDN w:val="0"/>
        <w:adjustRightInd w:val="0"/>
        <w:ind w:firstLine="709"/>
        <w:jc w:val="both"/>
      </w:pPr>
      <w:r w:rsidRPr="000F3163">
        <w:t xml:space="preserve">Модуль </w:t>
      </w:r>
      <w:r w:rsidRPr="005269DD">
        <w:t xml:space="preserve">«Разработка программы воспитания и </w:t>
      </w:r>
      <w:proofErr w:type="gramStart"/>
      <w:r w:rsidRPr="005269DD">
        <w:t>социализации</w:t>
      </w:r>
      <w:proofErr w:type="gramEnd"/>
      <w:r w:rsidRPr="005269DD">
        <w:t xml:space="preserve"> обучающихся на ст</w:t>
      </w:r>
      <w:r w:rsidRPr="005269DD">
        <w:t>у</w:t>
      </w:r>
      <w:r w:rsidRPr="005269DD">
        <w:t>пени основного общего образования»</w:t>
      </w:r>
      <w:r>
        <w:t xml:space="preserve"> </w:t>
      </w:r>
      <w:r w:rsidRPr="000F3163">
        <w:t>является необходимым для профессиональной де</w:t>
      </w:r>
      <w:r w:rsidRPr="000F3163">
        <w:t>я</w:t>
      </w:r>
      <w:r w:rsidRPr="000F3163">
        <w:t xml:space="preserve">тельности слушателей в новых условиях. В ходе освоения модуля педагоги приобретут представление о структуре, содержании программ внеурочной деятельности, </w:t>
      </w:r>
      <w:r>
        <w:t>организац</w:t>
      </w:r>
      <w:r>
        <w:t>и</w:t>
      </w:r>
      <w:r>
        <w:t>онных моделях внеурочной деятельности</w:t>
      </w:r>
      <w:r w:rsidRPr="000F3163">
        <w:t>. Полученные знания  помогут педагогу более эффективно организовать работу по активному, созн</w:t>
      </w:r>
      <w:r w:rsidRPr="000F3163">
        <w:t>а</w:t>
      </w:r>
      <w:r w:rsidRPr="000F3163">
        <w:t>тельному присвоению учащимися социального опыта, развитию способности к саморазвитию и самосовершенствов</w:t>
      </w:r>
      <w:r w:rsidRPr="000F3163">
        <w:t>а</w:t>
      </w:r>
      <w:r w:rsidRPr="000F3163">
        <w:t>нию</w:t>
      </w:r>
      <w:r>
        <w:t>.</w:t>
      </w:r>
    </w:p>
    <w:p w:rsidR="00FE7CC7" w:rsidRPr="00612EDF" w:rsidRDefault="00FE7CC7" w:rsidP="00D82BE4">
      <w:pPr>
        <w:autoSpaceDE w:val="0"/>
        <w:autoSpaceDN w:val="0"/>
        <w:adjustRightInd w:val="0"/>
        <w:ind w:firstLine="709"/>
        <w:jc w:val="both"/>
      </w:pPr>
      <w:r w:rsidRPr="000F3163">
        <w:rPr>
          <w:i/>
        </w:rPr>
        <w:t>Цель модуля</w:t>
      </w:r>
      <w:r w:rsidRPr="000F3163">
        <w:t xml:space="preserve">: формирование у слушателей </w:t>
      </w:r>
      <w:r>
        <w:t>умения</w:t>
      </w:r>
      <w:r w:rsidRPr="000F3163">
        <w:t xml:space="preserve"> разраб</w:t>
      </w:r>
      <w:r>
        <w:t>атывать</w:t>
      </w:r>
      <w:r w:rsidRPr="000F3163">
        <w:t xml:space="preserve"> программ</w:t>
      </w:r>
      <w:r>
        <w:t>у</w:t>
      </w:r>
      <w:r w:rsidRPr="000F3163">
        <w:t xml:space="preserve"> </w:t>
      </w:r>
      <w:r w:rsidRPr="005269DD">
        <w:t>восп</w:t>
      </w:r>
      <w:r w:rsidRPr="005269DD">
        <w:t>и</w:t>
      </w:r>
      <w:r w:rsidRPr="005269DD">
        <w:t xml:space="preserve">тания и </w:t>
      </w:r>
      <w:proofErr w:type="gramStart"/>
      <w:r w:rsidRPr="005269DD">
        <w:t>социализации</w:t>
      </w:r>
      <w:proofErr w:type="gramEnd"/>
      <w:r w:rsidRPr="005269DD">
        <w:t xml:space="preserve"> обучающихся на ступени основного общего образования</w:t>
      </w:r>
      <w:r w:rsidRPr="000F3163">
        <w:t xml:space="preserve"> </w:t>
      </w:r>
      <w:r>
        <w:t>с учетом требований ФГОС.</w:t>
      </w:r>
    </w:p>
    <w:p w:rsidR="00FE7CC7" w:rsidRDefault="00FE7CC7" w:rsidP="00D82BE4">
      <w:pPr>
        <w:shd w:val="clear" w:color="auto" w:fill="FFFFFF"/>
        <w:ind w:firstLine="360"/>
        <w:jc w:val="both"/>
        <w:rPr>
          <w:bCs/>
          <w:i/>
          <w:color w:val="000000"/>
        </w:rPr>
      </w:pPr>
      <w:r w:rsidRPr="00450C84">
        <w:rPr>
          <w:bCs/>
          <w:color w:val="000000"/>
        </w:rPr>
        <w:t xml:space="preserve">Реализация этой цели предполагает решение следующих </w:t>
      </w:r>
      <w:r w:rsidRPr="00450C84">
        <w:rPr>
          <w:bCs/>
          <w:i/>
          <w:color w:val="000000"/>
        </w:rPr>
        <w:t>задач:</w:t>
      </w:r>
    </w:p>
    <w:p w:rsidR="00FE7CC7" w:rsidRDefault="00FE7CC7" w:rsidP="00D82BE4">
      <w:pPr>
        <w:numPr>
          <w:ilvl w:val="0"/>
          <w:numId w:val="62"/>
        </w:numPr>
        <w:shd w:val="clear" w:color="auto" w:fill="FFFFFF"/>
        <w:jc w:val="both"/>
      </w:pPr>
      <w:r>
        <w:t>П</w:t>
      </w:r>
      <w:r w:rsidRPr="000A232F">
        <w:t xml:space="preserve">роанализировать нормативно-правовые </w:t>
      </w:r>
      <w:r>
        <w:t>документы</w:t>
      </w:r>
      <w:r w:rsidRPr="000A232F">
        <w:t xml:space="preserve">, </w:t>
      </w:r>
      <w:r>
        <w:t>обеспечивающие</w:t>
      </w:r>
      <w:r w:rsidRPr="000A232F">
        <w:t xml:space="preserve"> </w:t>
      </w:r>
      <w:r>
        <w:t xml:space="preserve">реализацию </w:t>
      </w:r>
      <w:r w:rsidRPr="007D5B45">
        <w:t xml:space="preserve">программы воспитания и </w:t>
      </w:r>
      <w:proofErr w:type="gramStart"/>
      <w:r w:rsidRPr="007D5B45">
        <w:t>социализации</w:t>
      </w:r>
      <w:proofErr w:type="gramEnd"/>
      <w:r w:rsidRPr="007D5B45">
        <w:t xml:space="preserve"> обучающи</w:t>
      </w:r>
      <w:r w:rsidRPr="007D5B45">
        <w:t>х</w:t>
      </w:r>
      <w:r w:rsidRPr="007D5B45">
        <w:t xml:space="preserve">ся на ступени основного </w:t>
      </w:r>
      <w:r>
        <w:t xml:space="preserve">в ОУ. </w:t>
      </w:r>
    </w:p>
    <w:p w:rsidR="00FE7CC7" w:rsidRDefault="00FE7CC7" w:rsidP="00D82BE4">
      <w:pPr>
        <w:numPr>
          <w:ilvl w:val="0"/>
          <w:numId w:val="62"/>
        </w:numPr>
        <w:shd w:val="clear" w:color="auto" w:fill="FFFFFF"/>
        <w:jc w:val="both"/>
      </w:pPr>
      <w:r>
        <w:t>Про</w:t>
      </w:r>
      <w:r w:rsidRPr="007D5B45">
        <w:t>анализ</w:t>
      </w:r>
      <w:r>
        <w:t>ировать готовность</w:t>
      </w:r>
      <w:r w:rsidRPr="007D5B45">
        <w:t xml:space="preserve"> школы к разработке и реализации программы восп</w:t>
      </w:r>
      <w:r w:rsidRPr="007D5B45">
        <w:t>и</w:t>
      </w:r>
      <w:r w:rsidRPr="007D5B45">
        <w:t xml:space="preserve">тания и </w:t>
      </w:r>
      <w:proofErr w:type="gramStart"/>
      <w:r w:rsidRPr="007D5B45">
        <w:t>социализации</w:t>
      </w:r>
      <w:proofErr w:type="gramEnd"/>
      <w:r w:rsidRPr="007D5B45">
        <w:t xml:space="preserve"> обучающи</w:t>
      </w:r>
      <w:r w:rsidRPr="007D5B45">
        <w:t>х</w:t>
      </w:r>
      <w:r w:rsidRPr="007D5B45">
        <w:t xml:space="preserve">ся на ступени основного </w:t>
      </w:r>
      <w:r>
        <w:t>в ОУ.</w:t>
      </w:r>
    </w:p>
    <w:p w:rsidR="00FE7CC7" w:rsidRDefault="00FE7CC7" w:rsidP="00D82BE4">
      <w:pPr>
        <w:numPr>
          <w:ilvl w:val="0"/>
          <w:numId w:val="62"/>
        </w:numPr>
        <w:shd w:val="clear" w:color="auto" w:fill="FFFFFF"/>
        <w:jc w:val="both"/>
      </w:pPr>
      <w:r>
        <w:t xml:space="preserve">Разработать одно из направлений </w:t>
      </w:r>
      <w:r w:rsidRPr="000F3163">
        <w:t>программ</w:t>
      </w:r>
      <w:r>
        <w:t>ы</w:t>
      </w:r>
      <w:r w:rsidRPr="000F3163">
        <w:t xml:space="preserve"> </w:t>
      </w:r>
      <w:r w:rsidRPr="005269DD">
        <w:t xml:space="preserve">воспитания и </w:t>
      </w:r>
      <w:proofErr w:type="gramStart"/>
      <w:r w:rsidRPr="005269DD">
        <w:t>социализации</w:t>
      </w:r>
      <w:proofErr w:type="gramEnd"/>
      <w:r w:rsidRPr="005269DD">
        <w:t xml:space="preserve"> обуча</w:t>
      </w:r>
      <w:r w:rsidRPr="005269DD">
        <w:t>ю</w:t>
      </w:r>
      <w:r w:rsidRPr="005269DD">
        <w:t>щихся на ступени основного общего образования</w:t>
      </w:r>
      <w:r w:rsidRPr="000F3163">
        <w:t xml:space="preserve"> </w:t>
      </w:r>
      <w:r>
        <w:t>с учетом требований ФГОС.</w:t>
      </w:r>
    </w:p>
    <w:p w:rsidR="00FE7CC7" w:rsidRPr="00450C84" w:rsidRDefault="00FE7CC7" w:rsidP="00D82BE4">
      <w:pPr>
        <w:pStyle w:val="ab"/>
        <w:ind w:left="0" w:firstLine="709"/>
        <w:contextualSpacing w:val="0"/>
      </w:pPr>
      <w:r w:rsidRPr="00450C84">
        <w:t xml:space="preserve">В результате освоения содержания данного модуля слушатели должны </w:t>
      </w:r>
    </w:p>
    <w:p w:rsidR="00FE7CC7" w:rsidRPr="00450C84" w:rsidRDefault="00FE7CC7" w:rsidP="00510F86">
      <w:pPr>
        <w:shd w:val="clear" w:color="auto" w:fill="FFFFFF"/>
        <w:ind w:firstLine="360"/>
        <w:jc w:val="both"/>
        <w:rPr>
          <w:i/>
        </w:rPr>
      </w:pPr>
      <w:r w:rsidRPr="00450C84">
        <w:rPr>
          <w:i/>
        </w:rPr>
        <w:t xml:space="preserve">знать: </w:t>
      </w:r>
    </w:p>
    <w:p w:rsidR="00FE7CC7" w:rsidRDefault="00FE7CC7" w:rsidP="00D82BE4">
      <w:pPr>
        <w:numPr>
          <w:ilvl w:val="0"/>
          <w:numId w:val="63"/>
        </w:numPr>
        <w:jc w:val="both"/>
      </w:pPr>
      <w:r w:rsidRPr="000A232F">
        <w:t xml:space="preserve">нормативно-правовые </w:t>
      </w:r>
      <w:r>
        <w:t>материалы</w:t>
      </w:r>
      <w:r w:rsidRPr="000A232F">
        <w:t xml:space="preserve">, </w:t>
      </w:r>
      <w:r>
        <w:t>обеспечивающие</w:t>
      </w:r>
      <w:r w:rsidRPr="000A232F">
        <w:t xml:space="preserve"> </w:t>
      </w:r>
      <w:r>
        <w:t xml:space="preserve">реализацию </w:t>
      </w:r>
      <w:r w:rsidRPr="007D5B45">
        <w:t>программы восп</w:t>
      </w:r>
      <w:r w:rsidRPr="007D5B45">
        <w:t>и</w:t>
      </w:r>
      <w:r w:rsidRPr="007D5B45">
        <w:t xml:space="preserve">тания и </w:t>
      </w:r>
      <w:proofErr w:type="gramStart"/>
      <w:r w:rsidRPr="007D5B45">
        <w:t>социализации</w:t>
      </w:r>
      <w:proofErr w:type="gramEnd"/>
      <w:r w:rsidRPr="007D5B45">
        <w:t xml:space="preserve"> обучающи</w:t>
      </w:r>
      <w:r w:rsidRPr="007D5B45">
        <w:t>х</w:t>
      </w:r>
      <w:r w:rsidRPr="007D5B45">
        <w:t xml:space="preserve">ся на ступени основного </w:t>
      </w:r>
      <w:r>
        <w:t>в ОУ;</w:t>
      </w:r>
    </w:p>
    <w:p w:rsidR="00FE7CC7" w:rsidRPr="00FF766B" w:rsidRDefault="00FE7CC7" w:rsidP="00D82BE4">
      <w:pPr>
        <w:numPr>
          <w:ilvl w:val="0"/>
          <w:numId w:val="63"/>
        </w:numPr>
        <w:jc w:val="both"/>
      </w:pPr>
      <w:r>
        <w:rPr>
          <w:bCs/>
        </w:rPr>
        <w:t>концепцию</w:t>
      </w:r>
      <w:r w:rsidRPr="007D5B45">
        <w:rPr>
          <w:bCs/>
        </w:rPr>
        <w:t xml:space="preserve"> духовно-нравственного воспитания российских школьников</w:t>
      </w:r>
      <w:r>
        <w:rPr>
          <w:bCs/>
        </w:rPr>
        <w:t>;</w:t>
      </w:r>
    </w:p>
    <w:p w:rsidR="00FE7CC7" w:rsidRPr="00FF766B" w:rsidRDefault="00FE7CC7" w:rsidP="00D82BE4">
      <w:pPr>
        <w:numPr>
          <w:ilvl w:val="0"/>
          <w:numId w:val="63"/>
        </w:numPr>
        <w:jc w:val="both"/>
      </w:pPr>
      <w:r>
        <w:rPr>
          <w:bCs/>
        </w:rPr>
        <w:t>основные направления</w:t>
      </w:r>
      <w:r w:rsidRPr="007D5B45">
        <w:rPr>
          <w:bCs/>
        </w:rPr>
        <w:t xml:space="preserve"> и содержание духовно-нравственного развития и воспит</w:t>
      </w:r>
      <w:r w:rsidRPr="007D5B45">
        <w:rPr>
          <w:bCs/>
        </w:rPr>
        <w:t>а</w:t>
      </w:r>
      <w:r w:rsidRPr="007D5B45">
        <w:rPr>
          <w:bCs/>
        </w:rPr>
        <w:t xml:space="preserve">ния </w:t>
      </w:r>
      <w:proofErr w:type="gramStart"/>
      <w:r w:rsidRPr="007D5B45">
        <w:rPr>
          <w:bCs/>
        </w:rPr>
        <w:t>обучающихся</w:t>
      </w:r>
      <w:proofErr w:type="gramEnd"/>
      <w:r>
        <w:rPr>
          <w:bCs/>
        </w:rPr>
        <w:t>;</w:t>
      </w:r>
    </w:p>
    <w:p w:rsidR="00FE7CC7" w:rsidRDefault="00FE7CC7" w:rsidP="00510F86">
      <w:pPr>
        <w:shd w:val="clear" w:color="auto" w:fill="FFFFFF"/>
        <w:ind w:firstLine="360"/>
        <w:jc w:val="both"/>
        <w:rPr>
          <w:i/>
        </w:rPr>
      </w:pPr>
      <w:r w:rsidRPr="00450C84">
        <w:rPr>
          <w:i/>
        </w:rPr>
        <w:t>уметь:</w:t>
      </w:r>
    </w:p>
    <w:p w:rsidR="00FE7CC7" w:rsidRDefault="00FE7CC7" w:rsidP="00D82BE4">
      <w:pPr>
        <w:numPr>
          <w:ilvl w:val="0"/>
          <w:numId w:val="64"/>
        </w:numPr>
        <w:shd w:val="clear" w:color="auto" w:fill="FFFFFF"/>
        <w:jc w:val="both"/>
      </w:pPr>
      <w:r w:rsidRPr="000A232F">
        <w:t>анализировать</w:t>
      </w:r>
      <w:r>
        <w:t xml:space="preserve"> готовность</w:t>
      </w:r>
      <w:r w:rsidRPr="007D5B45">
        <w:t xml:space="preserve"> школы к разработке и реализации программы воспит</w:t>
      </w:r>
      <w:r w:rsidRPr="007D5B45">
        <w:t>а</w:t>
      </w:r>
      <w:r w:rsidRPr="007D5B45">
        <w:t xml:space="preserve">ния и </w:t>
      </w:r>
      <w:proofErr w:type="gramStart"/>
      <w:r w:rsidRPr="007D5B45">
        <w:t>социализации</w:t>
      </w:r>
      <w:proofErr w:type="gramEnd"/>
      <w:r w:rsidRPr="007D5B45">
        <w:t xml:space="preserve"> обучающи</w:t>
      </w:r>
      <w:r w:rsidRPr="007D5B45">
        <w:t>х</w:t>
      </w:r>
      <w:r w:rsidRPr="007D5B45">
        <w:t xml:space="preserve">ся на ступени основного </w:t>
      </w:r>
      <w:r>
        <w:t>в ОУ;</w:t>
      </w:r>
    </w:p>
    <w:p w:rsidR="00FE7CC7" w:rsidRDefault="00FE7CC7" w:rsidP="00D82BE4">
      <w:pPr>
        <w:numPr>
          <w:ilvl w:val="0"/>
          <w:numId w:val="64"/>
        </w:numPr>
        <w:shd w:val="clear" w:color="auto" w:fill="FFFFFF"/>
        <w:jc w:val="both"/>
      </w:pPr>
      <w:r>
        <w:t xml:space="preserve">разработать одно из направлений </w:t>
      </w:r>
      <w:r w:rsidRPr="000F3163">
        <w:t>программ</w:t>
      </w:r>
      <w:r>
        <w:t>ы</w:t>
      </w:r>
      <w:r w:rsidRPr="000F3163">
        <w:t xml:space="preserve"> </w:t>
      </w:r>
      <w:r w:rsidRPr="005269DD">
        <w:t xml:space="preserve">воспитания и </w:t>
      </w:r>
      <w:proofErr w:type="gramStart"/>
      <w:r w:rsidRPr="005269DD">
        <w:t>социализации</w:t>
      </w:r>
      <w:proofErr w:type="gramEnd"/>
      <w:r w:rsidRPr="005269DD">
        <w:t xml:space="preserve"> обуча</w:t>
      </w:r>
      <w:r w:rsidRPr="005269DD">
        <w:t>ю</w:t>
      </w:r>
      <w:r w:rsidRPr="005269DD">
        <w:t>щихся на ступени основного общего образования</w:t>
      </w:r>
      <w:r w:rsidRPr="000F3163">
        <w:t xml:space="preserve"> </w:t>
      </w:r>
      <w:r>
        <w:t>с учетом требований ФГО.</w:t>
      </w:r>
    </w:p>
    <w:p w:rsidR="00FE7CC7" w:rsidRPr="0000443C" w:rsidRDefault="00FE7CC7" w:rsidP="00510F86">
      <w:pPr>
        <w:shd w:val="clear" w:color="auto" w:fill="FFFFFF"/>
        <w:ind w:firstLine="360"/>
        <w:jc w:val="both"/>
      </w:pPr>
      <w:r>
        <w:rPr>
          <w:i/>
        </w:rPr>
        <w:t>Форма контроля:</w:t>
      </w:r>
      <w:r w:rsidRPr="00EE6D13">
        <w:t xml:space="preserve"> </w:t>
      </w:r>
      <w:r>
        <w:t xml:space="preserve"> зачет</w:t>
      </w:r>
    </w:p>
    <w:p w:rsidR="00FE7CC7" w:rsidRDefault="00FE7CC7" w:rsidP="00D82BE4">
      <w:pPr>
        <w:shd w:val="clear" w:color="auto" w:fill="FFFFFF"/>
        <w:ind w:left="360"/>
        <w:jc w:val="both"/>
      </w:pPr>
    </w:p>
    <w:p w:rsidR="0008640F" w:rsidRDefault="0008640F" w:rsidP="00D82BE4">
      <w:pPr>
        <w:shd w:val="clear" w:color="auto" w:fill="FFFFFF"/>
        <w:ind w:left="360"/>
        <w:jc w:val="both"/>
      </w:pPr>
    </w:p>
    <w:p w:rsidR="0008640F" w:rsidRDefault="0008640F" w:rsidP="00D82BE4">
      <w:pPr>
        <w:shd w:val="clear" w:color="auto" w:fill="FFFFFF"/>
        <w:ind w:left="360"/>
        <w:jc w:val="both"/>
      </w:pPr>
    </w:p>
    <w:p w:rsidR="00FE7CC7" w:rsidRPr="004A06C7" w:rsidRDefault="0008640F" w:rsidP="00D82BE4">
      <w:pPr>
        <w:ind w:firstLine="709"/>
        <w:jc w:val="both"/>
        <w:rPr>
          <w:b/>
          <w:i/>
        </w:rPr>
      </w:pPr>
      <w:r>
        <w:rPr>
          <w:b/>
          <w:i/>
        </w:rPr>
        <w:t xml:space="preserve">Тема </w:t>
      </w:r>
      <w:r w:rsidR="00FE7CC7" w:rsidRPr="004A06C7">
        <w:rPr>
          <w:b/>
          <w:i/>
        </w:rPr>
        <w:t xml:space="preserve">1. Нормативно-правовое обеспечение программы воспитания и </w:t>
      </w:r>
      <w:proofErr w:type="gramStart"/>
      <w:r w:rsidR="00FE7CC7" w:rsidRPr="004A06C7">
        <w:rPr>
          <w:b/>
          <w:i/>
        </w:rPr>
        <w:t>социал</w:t>
      </w:r>
      <w:r w:rsidR="00FE7CC7" w:rsidRPr="004A06C7">
        <w:rPr>
          <w:b/>
          <w:i/>
        </w:rPr>
        <w:t>и</w:t>
      </w:r>
      <w:r w:rsidR="00FE7CC7" w:rsidRPr="004A06C7">
        <w:rPr>
          <w:b/>
          <w:i/>
        </w:rPr>
        <w:t>зации</w:t>
      </w:r>
      <w:proofErr w:type="gramEnd"/>
      <w:r w:rsidR="00FE7CC7" w:rsidRPr="004A06C7">
        <w:rPr>
          <w:b/>
          <w:i/>
        </w:rPr>
        <w:t xml:space="preserve"> обучающихся на ступени основного общего образов</w:t>
      </w:r>
      <w:r w:rsidR="00FE7CC7" w:rsidRPr="004A06C7">
        <w:rPr>
          <w:b/>
          <w:i/>
        </w:rPr>
        <w:t>а</w:t>
      </w:r>
      <w:r>
        <w:rPr>
          <w:b/>
          <w:i/>
        </w:rPr>
        <w:t>ния (2ч.)</w:t>
      </w:r>
    </w:p>
    <w:p w:rsidR="00FE7CC7" w:rsidRPr="007265D9" w:rsidRDefault="00FE7CC7" w:rsidP="00D82BE4">
      <w:pPr>
        <w:ind w:firstLine="709"/>
        <w:jc w:val="both"/>
        <w:rPr>
          <w:bCs/>
        </w:rPr>
      </w:pPr>
      <w:proofErr w:type="gramStart"/>
      <w:r w:rsidRPr="007265D9">
        <w:rPr>
          <w:bCs/>
        </w:rPr>
        <w:t>Ст. 9, п. 6 Закон «Об образовании» - «основные общеобразовательные программы начального общего, основного общего и среднего (полного) общего образования обесп</w:t>
      </w:r>
      <w:r w:rsidRPr="007265D9">
        <w:rPr>
          <w:bCs/>
        </w:rPr>
        <w:t>е</w:t>
      </w:r>
      <w:r w:rsidRPr="007265D9">
        <w:rPr>
          <w:bCs/>
        </w:rPr>
        <w:t>чивают реализацию федерального государственного образовательного стандарта с учетом типа и вида образовательного учреждения, образовательных потребностей и запросов обучающихся, воспитанников и включают в себя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</w:t>
      </w:r>
      <w:proofErr w:type="gramEnd"/>
      <w:r w:rsidRPr="007265D9">
        <w:rPr>
          <w:bCs/>
        </w:rPr>
        <w:t xml:space="preserve"> подготовки </w:t>
      </w:r>
      <w:proofErr w:type="gramStart"/>
      <w:r w:rsidRPr="007265D9">
        <w:rPr>
          <w:bCs/>
        </w:rPr>
        <w:t>обучающихся</w:t>
      </w:r>
      <w:proofErr w:type="gramEnd"/>
      <w:r w:rsidRPr="007265D9">
        <w:rPr>
          <w:bCs/>
        </w:rPr>
        <w:t xml:space="preserve">". </w:t>
      </w:r>
    </w:p>
    <w:p w:rsidR="0008640F" w:rsidRDefault="0008640F" w:rsidP="00D82BE4">
      <w:pPr>
        <w:ind w:firstLine="709"/>
        <w:jc w:val="both"/>
        <w:rPr>
          <w:b/>
          <w:i/>
        </w:rPr>
      </w:pPr>
    </w:p>
    <w:p w:rsidR="00FE7CC7" w:rsidRPr="007265D9" w:rsidRDefault="0008640F" w:rsidP="00D82BE4">
      <w:pPr>
        <w:ind w:firstLine="709"/>
        <w:jc w:val="both"/>
        <w:rPr>
          <w:b/>
          <w:i/>
        </w:rPr>
      </w:pPr>
      <w:r>
        <w:rPr>
          <w:b/>
          <w:i/>
        </w:rPr>
        <w:t xml:space="preserve">Тема </w:t>
      </w:r>
      <w:r w:rsidR="00FE7CC7" w:rsidRPr="007265D9">
        <w:rPr>
          <w:b/>
          <w:i/>
        </w:rPr>
        <w:t xml:space="preserve">2. </w:t>
      </w:r>
      <w:r w:rsidR="00FE7CC7" w:rsidRPr="007265D9">
        <w:rPr>
          <w:b/>
          <w:bCs/>
          <w:i/>
        </w:rPr>
        <w:t>Концепция духовно-нравственного воспитания российских школьников</w:t>
      </w:r>
      <w:r w:rsidR="00FE7CC7">
        <w:rPr>
          <w:b/>
          <w:bCs/>
          <w:i/>
        </w:rPr>
        <w:t xml:space="preserve"> </w:t>
      </w:r>
      <w:r>
        <w:rPr>
          <w:b/>
          <w:i/>
        </w:rPr>
        <w:t>(2ч.)</w:t>
      </w:r>
    </w:p>
    <w:p w:rsidR="00FE7CC7" w:rsidRPr="006B241E" w:rsidRDefault="00FE7CC7" w:rsidP="00D82BE4">
      <w:pPr>
        <w:ind w:firstLine="709"/>
        <w:jc w:val="both"/>
        <w:rPr>
          <w:bCs/>
        </w:rPr>
      </w:pPr>
      <w:proofErr w:type="gramStart"/>
      <w:r>
        <w:rPr>
          <w:bCs/>
        </w:rPr>
        <w:t>Ц</w:t>
      </w:r>
      <w:r w:rsidRPr="007265D9">
        <w:rPr>
          <w:bCs/>
        </w:rPr>
        <w:t>ели и задачи воспита</w:t>
      </w:r>
      <w:r>
        <w:rPr>
          <w:bCs/>
        </w:rPr>
        <w:t xml:space="preserve">ния и социализации обучающихся </w:t>
      </w:r>
      <w:r w:rsidRPr="007265D9">
        <w:rPr>
          <w:bCs/>
        </w:rPr>
        <w:t>(воспитание ответстве</w:t>
      </w:r>
      <w:r w:rsidRPr="007265D9">
        <w:rPr>
          <w:bCs/>
        </w:rPr>
        <w:t>н</w:t>
      </w:r>
      <w:r w:rsidRPr="007265D9">
        <w:rPr>
          <w:bCs/>
        </w:rPr>
        <w:t>ного, инициативного и компетентного гражданина России; условия и результаты воспит</w:t>
      </w:r>
      <w:r w:rsidRPr="007265D9">
        <w:rPr>
          <w:bCs/>
        </w:rPr>
        <w:t>а</w:t>
      </w:r>
      <w:r w:rsidRPr="007265D9">
        <w:rPr>
          <w:bCs/>
        </w:rPr>
        <w:t>ния обучающихся; система требований к структуре и содержанию программ воспитания и социализации учащихся общеобразовательной школы; ценностные установки обучения и воспитания (патриотизм, социальная солидарность, гражданственность, традиционные российские религии, семья, труд, творчество, при</w:t>
      </w:r>
      <w:r>
        <w:rPr>
          <w:bCs/>
        </w:rPr>
        <w:t>рода, искусство, человечество).</w:t>
      </w:r>
      <w:proofErr w:type="gramEnd"/>
      <w:r>
        <w:rPr>
          <w:bCs/>
        </w:rPr>
        <w:t xml:space="preserve"> Взаим</w:t>
      </w:r>
      <w:r>
        <w:rPr>
          <w:bCs/>
        </w:rPr>
        <w:t>о</w:t>
      </w:r>
      <w:r>
        <w:rPr>
          <w:bCs/>
        </w:rPr>
        <w:t xml:space="preserve">действие </w:t>
      </w:r>
      <w:r w:rsidRPr="007265D9">
        <w:rPr>
          <w:bCs/>
        </w:rPr>
        <w:t>школы и традиционных росси</w:t>
      </w:r>
      <w:r>
        <w:rPr>
          <w:bCs/>
        </w:rPr>
        <w:t xml:space="preserve">йских </w:t>
      </w:r>
      <w:r w:rsidRPr="006B241E">
        <w:rPr>
          <w:bCs/>
        </w:rPr>
        <w:t>религиозных организаций в духовно-нравственном воспитании школьников процессе управления воспитательным процессом и роли в нем классного руководителя.</w:t>
      </w:r>
    </w:p>
    <w:p w:rsidR="0008640F" w:rsidRDefault="0008640F" w:rsidP="00D82BE4">
      <w:pPr>
        <w:ind w:firstLine="709"/>
        <w:jc w:val="both"/>
        <w:rPr>
          <w:b/>
          <w:i/>
        </w:rPr>
      </w:pPr>
    </w:p>
    <w:p w:rsidR="00FE7CC7" w:rsidRPr="007265D9" w:rsidRDefault="0008640F" w:rsidP="00D82BE4">
      <w:pPr>
        <w:ind w:firstLine="709"/>
        <w:jc w:val="both"/>
        <w:rPr>
          <w:b/>
          <w:i/>
        </w:rPr>
      </w:pPr>
      <w:r>
        <w:rPr>
          <w:b/>
          <w:i/>
        </w:rPr>
        <w:t xml:space="preserve"> Тема </w:t>
      </w:r>
      <w:r w:rsidR="00FE7CC7" w:rsidRPr="007265D9">
        <w:rPr>
          <w:b/>
          <w:i/>
        </w:rPr>
        <w:t>3.</w:t>
      </w:r>
      <w:r w:rsidR="00FE7CC7" w:rsidRPr="007265D9">
        <w:rPr>
          <w:b/>
          <w:bCs/>
          <w:i/>
        </w:rPr>
        <w:t xml:space="preserve"> </w:t>
      </w:r>
      <w:r w:rsidR="00FE7CC7" w:rsidRPr="004B3AA7">
        <w:rPr>
          <w:b/>
          <w:bCs/>
          <w:i/>
        </w:rPr>
        <w:t xml:space="preserve">Основные направление и содержание духовно-нравственного развития и воспитания </w:t>
      </w:r>
      <w:proofErr w:type="gramStart"/>
      <w:r w:rsidR="00FE7CC7" w:rsidRPr="004B3AA7">
        <w:rPr>
          <w:b/>
          <w:bCs/>
          <w:i/>
        </w:rPr>
        <w:t>обучающихся</w:t>
      </w:r>
      <w:proofErr w:type="gramEnd"/>
      <w:r>
        <w:rPr>
          <w:b/>
          <w:bCs/>
          <w:i/>
        </w:rPr>
        <w:t xml:space="preserve"> </w:t>
      </w:r>
      <w:r>
        <w:rPr>
          <w:b/>
          <w:i/>
        </w:rPr>
        <w:t>(2ч.)</w:t>
      </w:r>
    </w:p>
    <w:p w:rsidR="00FE7CC7" w:rsidRPr="001F3FD9" w:rsidRDefault="00FE7CC7" w:rsidP="00D82BE4">
      <w:pPr>
        <w:ind w:firstLine="709"/>
        <w:jc w:val="both"/>
        <w:rPr>
          <w:bCs/>
        </w:rPr>
      </w:pPr>
      <w:proofErr w:type="gramStart"/>
      <w:r>
        <w:t>А</w:t>
      </w:r>
      <w:r w:rsidRPr="005F6B9C">
        <w:t xml:space="preserve">ктуализация знаний учителей о </w:t>
      </w:r>
      <w:r w:rsidRPr="005F6B9C">
        <w:rPr>
          <w:bCs/>
        </w:rPr>
        <w:t>воспитании гражданственности, патриотизма, уважения к правам, свободам и обязанностям человека; воспитание социальной отве</w:t>
      </w:r>
      <w:r w:rsidRPr="005F6B9C">
        <w:rPr>
          <w:bCs/>
        </w:rPr>
        <w:t>т</w:t>
      </w:r>
      <w:r w:rsidRPr="005F6B9C">
        <w:rPr>
          <w:bCs/>
        </w:rPr>
        <w:t>ственности и компетентности; воспитание нравственных чувств, убеждений, этического сознания; воспитание экологической культуры, культуры здорового и безопасного образа жизни; воспитание трудолюбия, сознательного, творческого отношения к образованию, труду и жизни, подготовка к сознательному выбору профессии; воспитание ценностного</w:t>
      </w:r>
      <w:proofErr w:type="gramEnd"/>
      <w:r w:rsidRPr="005F6B9C">
        <w:rPr>
          <w:bCs/>
        </w:rPr>
        <w:t xml:space="preserve"> отношения к </w:t>
      </w:r>
      <w:proofErr w:type="gramStart"/>
      <w:r w:rsidRPr="005F6B9C">
        <w:rPr>
          <w:bCs/>
        </w:rPr>
        <w:t>прекрасному</w:t>
      </w:r>
      <w:proofErr w:type="gramEnd"/>
      <w:r w:rsidRPr="005F6B9C">
        <w:rPr>
          <w:bCs/>
        </w:rPr>
        <w:t xml:space="preserve">, формирование основ эстетической культуры — эстетическое воспитание </w:t>
      </w:r>
    </w:p>
    <w:p w:rsidR="0008640F" w:rsidRDefault="0008640F" w:rsidP="00D82BE4">
      <w:pPr>
        <w:ind w:firstLine="709"/>
        <w:jc w:val="both"/>
        <w:rPr>
          <w:b/>
          <w:i/>
        </w:rPr>
      </w:pPr>
    </w:p>
    <w:p w:rsidR="00FE7CC7" w:rsidRPr="006B241E" w:rsidRDefault="0008640F" w:rsidP="00D82BE4">
      <w:pPr>
        <w:ind w:firstLine="709"/>
        <w:jc w:val="both"/>
        <w:rPr>
          <w:b/>
          <w:i/>
        </w:rPr>
      </w:pPr>
      <w:r>
        <w:rPr>
          <w:b/>
          <w:i/>
        </w:rPr>
        <w:t xml:space="preserve">Тема </w:t>
      </w:r>
      <w:r w:rsidR="00FE7CC7" w:rsidRPr="006B241E">
        <w:rPr>
          <w:b/>
          <w:i/>
        </w:rPr>
        <w:t>4. Системный анализ готовности школы к разработке и реализации пр</w:t>
      </w:r>
      <w:r w:rsidR="00FE7CC7" w:rsidRPr="006B241E">
        <w:rPr>
          <w:b/>
          <w:i/>
        </w:rPr>
        <w:t>о</w:t>
      </w:r>
      <w:r w:rsidR="00FE7CC7" w:rsidRPr="006B241E">
        <w:rPr>
          <w:b/>
          <w:i/>
        </w:rPr>
        <w:t xml:space="preserve">граммы </w:t>
      </w:r>
      <w:r>
        <w:rPr>
          <w:b/>
          <w:i/>
        </w:rPr>
        <w:t>(2ч.)</w:t>
      </w:r>
    </w:p>
    <w:p w:rsidR="00FE7CC7" w:rsidRPr="00130057" w:rsidRDefault="00FE7CC7" w:rsidP="00D82BE4">
      <w:pPr>
        <w:ind w:firstLine="709"/>
        <w:jc w:val="both"/>
        <w:rPr>
          <w:bCs/>
          <w:spacing w:val="1"/>
        </w:rPr>
      </w:pPr>
      <w:r w:rsidRPr="004B3AA7">
        <w:t xml:space="preserve">Практическое занятие: </w:t>
      </w:r>
      <w:r w:rsidRPr="004B3AA7">
        <w:rPr>
          <w:bCs/>
          <w:spacing w:val="1"/>
        </w:rPr>
        <w:t xml:space="preserve">Изучение </w:t>
      </w:r>
      <w:r>
        <w:rPr>
          <w:bCs/>
          <w:spacing w:val="1"/>
        </w:rPr>
        <w:t xml:space="preserve">и анализ </w:t>
      </w:r>
      <w:r w:rsidRPr="004B3AA7">
        <w:rPr>
          <w:bCs/>
          <w:spacing w:val="1"/>
        </w:rPr>
        <w:t>особенностей региона, социальной ср</w:t>
      </w:r>
      <w:r w:rsidRPr="004B3AA7">
        <w:rPr>
          <w:bCs/>
          <w:spacing w:val="1"/>
        </w:rPr>
        <w:t>е</w:t>
      </w:r>
      <w:r w:rsidRPr="004B3AA7">
        <w:rPr>
          <w:bCs/>
          <w:spacing w:val="1"/>
        </w:rPr>
        <w:t>ды, в которой находится школа, изучение возможностей школы, ее внутренних и вне</w:t>
      </w:r>
      <w:r w:rsidRPr="004B3AA7">
        <w:rPr>
          <w:bCs/>
          <w:spacing w:val="1"/>
        </w:rPr>
        <w:t>ш</w:t>
      </w:r>
      <w:r w:rsidRPr="004B3AA7">
        <w:rPr>
          <w:bCs/>
          <w:spacing w:val="1"/>
        </w:rPr>
        <w:t>них</w:t>
      </w:r>
      <w:r w:rsidRPr="006B241E">
        <w:rPr>
          <w:bCs/>
          <w:spacing w:val="1"/>
        </w:rPr>
        <w:t xml:space="preserve"> </w:t>
      </w:r>
      <w:r w:rsidRPr="00130057">
        <w:rPr>
          <w:bCs/>
          <w:spacing w:val="1"/>
        </w:rPr>
        <w:t>условий; анализ ресурсного обеспечения и материально-технической базы; изучение запросов обучающихся и их родителей; анализ опыта работы прошлых лет.</w:t>
      </w:r>
    </w:p>
    <w:p w:rsidR="0008640F" w:rsidRDefault="0008640F" w:rsidP="00D82BE4">
      <w:pPr>
        <w:ind w:firstLine="709"/>
        <w:jc w:val="both"/>
        <w:rPr>
          <w:b/>
          <w:i/>
        </w:rPr>
      </w:pPr>
    </w:p>
    <w:p w:rsidR="00FE7CC7" w:rsidRPr="00130057" w:rsidRDefault="0008640F" w:rsidP="00D82BE4">
      <w:pPr>
        <w:ind w:firstLine="709"/>
        <w:jc w:val="both"/>
        <w:rPr>
          <w:b/>
          <w:i/>
        </w:rPr>
      </w:pPr>
      <w:r>
        <w:rPr>
          <w:b/>
          <w:i/>
        </w:rPr>
        <w:t xml:space="preserve">Тема </w:t>
      </w:r>
      <w:r w:rsidR="00FE7CC7" w:rsidRPr="00130057">
        <w:rPr>
          <w:b/>
          <w:i/>
        </w:rPr>
        <w:t>5.</w:t>
      </w:r>
      <w:r w:rsidR="00FE7CC7" w:rsidRPr="00130057">
        <w:rPr>
          <w:b/>
          <w:bCs/>
          <w:i/>
        </w:rPr>
        <w:t xml:space="preserve"> Требования к условиям реализации программы</w:t>
      </w:r>
      <w:r>
        <w:rPr>
          <w:b/>
          <w:bCs/>
          <w:i/>
        </w:rPr>
        <w:t xml:space="preserve"> </w:t>
      </w:r>
      <w:r>
        <w:rPr>
          <w:b/>
          <w:i/>
        </w:rPr>
        <w:t>(2ч.)</w:t>
      </w:r>
    </w:p>
    <w:p w:rsidR="00FE7CC7" w:rsidRPr="000939C8" w:rsidRDefault="00FE7CC7" w:rsidP="00D82BE4">
      <w:pPr>
        <w:ind w:firstLine="709"/>
        <w:jc w:val="both"/>
        <w:rPr>
          <w:bCs/>
        </w:rPr>
      </w:pPr>
      <w:r w:rsidRPr="000939C8">
        <w:t xml:space="preserve">Практическое занятие: проектирование </w:t>
      </w:r>
      <w:r w:rsidRPr="000939C8">
        <w:rPr>
          <w:bCs/>
        </w:rPr>
        <w:t>культурно-воспитательной, социально-воспитательной, эколого-воспитательной, эстетической и школьной воспитательной ср</w:t>
      </w:r>
      <w:r w:rsidRPr="000939C8">
        <w:rPr>
          <w:bCs/>
        </w:rPr>
        <w:t>е</w:t>
      </w:r>
      <w:r w:rsidRPr="000939C8">
        <w:rPr>
          <w:bCs/>
        </w:rPr>
        <w:t>ды образовательного учреждения. Система работы школы с семьей; взаимодействие шк</w:t>
      </w:r>
      <w:r w:rsidRPr="000939C8">
        <w:rPr>
          <w:bCs/>
        </w:rPr>
        <w:t>о</w:t>
      </w:r>
      <w:r w:rsidRPr="000939C8">
        <w:rPr>
          <w:bCs/>
        </w:rPr>
        <w:t>лы с социальными субъектами воспитания; взаимодействие с учреждениями дополн</w:t>
      </w:r>
      <w:r w:rsidRPr="000939C8">
        <w:rPr>
          <w:bCs/>
        </w:rPr>
        <w:t>и</w:t>
      </w:r>
      <w:r w:rsidRPr="000939C8">
        <w:rPr>
          <w:bCs/>
        </w:rPr>
        <w:t xml:space="preserve">тельного образования, культуры и спорта; установление и совершенствование системы </w:t>
      </w:r>
      <w:proofErr w:type="spellStart"/>
      <w:r w:rsidRPr="000939C8">
        <w:rPr>
          <w:bCs/>
        </w:rPr>
        <w:t>межпредметных</w:t>
      </w:r>
      <w:proofErr w:type="spellEnd"/>
      <w:r w:rsidRPr="000939C8">
        <w:rPr>
          <w:bCs/>
        </w:rPr>
        <w:t xml:space="preserve"> связей; интеграция учебной, </w:t>
      </w:r>
      <w:proofErr w:type="spellStart"/>
      <w:r w:rsidRPr="000939C8">
        <w:rPr>
          <w:bCs/>
        </w:rPr>
        <w:t>внеучебной</w:t>
      </w:r>
      <w:proofErr w:type="spellEnd"/>
      <w:r w:rsidRPr="000939C8">
        <w:rPr>
          <w:bCs/>
        </w:rPr>
        <w:t>, внешкольной, семейно-воспитательной, общественн</w:t>
      </w:r>
      <w:proofErr w:type="gramStart"/>
      <w:r w:rsidRPr="000939C8">
        <w:rPr>
          <w:bCs/>
        </w:rPr>
        <w:t>о-</w:t>
      </w:r>
      <w:proofErr w:type="gramEnd"/>
      <w:r w:rsidRPr="000939C8">
        <w:rPr>
          <w:bCs/>
        </w:rPr>
        <w:t xml:space="preserve"> полезной деятельности; направленность программ восп</w:t>
      </w:r>
      <w:r w:rsidRPr="000939C8">
        <w:rPr>
          <w:bCs/>
        </w:rPr>
        <w:t>и</w:t>
      </w:r>
      <w:r w:rsidRPr="000939C8">
        <w:rPr>
          <w:bCs/>
        </w:rPr>
        <w:t>тания и социализации обучающихся на решение проблем их личной, семейной и школ</w:t>
      </w:r>
      <w:r w:rsidRPr="000939C8">
        <w:rPr>
          <w:bCs/>
        </w:rPr>
        <w:t>ь</w:t>
      </w:r>
      <w:r w:rsidRPr="000939C8">
        <w:rPr>
          <w:bCs/>
        </w:rPr>
        <w:t>ной жизни, а также проблем поселка, района, города, области, республики, края, России; педагогическая поддержка детско-юношеских и молодежных организаций и движений, содействующих духовно-нравственному развитию гражданина России.</w:t>
      </w:r>
    </w:p>
    <w:p w:rsidR="00FE7CC7" w:rsidRPr="000939C8" w:rsidRDefault="0008640F" w:rsidP="00D82BE4">
      <w:pPr>
        <w:ind w:firstLine="709"/>
        <w:jc w:val="both"/>
        <w:rPr>
          <w:b/>
          <w:bCs/>
          <w:i/>
          <w:spacing w:val="1"/>
        </w:rPr>
      </w:pPr>
      <w:r>
        <w:rPr>
          <w:b/>
          <w:i/>
        </w:rPr>
        <w:t xml:space="preserve">Тема </w:t>
      </w:r>
      <w:r w:rsidR="00FE7CC7" w:rsidRPr="000939C8">
        <w:rPr>
          <w:b/>
          <w:i/>
        </w:rPr>
        <w:t xml:space="preserve">6. </w:t>
      </w:r>
      <w:r w:rsidR="00FE7CC7" w:rsidRPr="000939C8">
        <w:rPr>
          <w:b/>
          <w:bCs/>
          <w:i/>
          <w:spacing w:val="1"/>
        </w:rPr>
        <w:t xml:space="preserve">Результаты воспитания и социализации </w:t>
      </w:r>
      <w:proofErr w:type="gramStart"/>
      <w:r w:rsidR="00FE7CC7" w:rsidRPr="000939C8">
        <w:rPr>
          <w:b/>
          <w:bCs/>
          <w:i/>
          <w:spacing w:val="1"/>
        </w:rPr>
        <w:t>обучающихся</w:t>
      </w:r>
      <w:proofErr w:type="gramEnd"/>
      <w:r>
        <w:rPr>
          <w:b/>
          <w:bCs/>
          <w:i/>
          <w:spacing w:val="1"/>
        </w:rPr>
        <w:t xml:space="preserve"> </w:t>
      </w:r>
      <w:r>
        <w:rPr>
          <w:b/>
          <w:i/>
        </w:rPr>
        <w:t>(2ч.)</w:t>
      </w:r>
    </w:p>
    <w:p w:rsidR="00FE7CC7" w:rsidRPr="00E74362" w:rsidRDefault="00FE7CC7" w:rsidP="00D82BE4">
      <w:pPr>
        <w:ind w:firstLine="709"/>
        <w:jc w:val="both"/>
        <w:rPr>
          <w:bCs/>
          <w:spacing w:val="1"/>
        </w:rPr>
      </w:pPr>
      <w:proofErr w:type="gramStart"/>
      <w:r w:rsidRPr="000939C8">
        <w:t>Практическое занятие: проектирование</w:t>
      </w:r>
      <w:r w:rsidRPr="000939C8">
        <w:rPr>
          <w:bCs/>
          <w:spacing w:val="1"/>
        </w:rPr>
        <w:t xml:space="preserve"> результатов воспитания и социализации обучающихся</w:t>
      </w:r>
      <w:r>
        <w:rPr>
          <w:bCs/>
          <w:spacing w:val="1"/>
        </w:rPr>
        <w:t>:</w:t>
      </w:r>
      <w:r w:rsidRPr="000939C8">
        <w:rPr>
          <w:bCs/>
          <w:spacing w:val="1"/>
        </w:rPr>
        <w:t xml:space="preserve"> ценностное отношение к России, своему народу, краю, отечественному</w:t>
      </w:r>
      <w:r w:rsidRPr="000939C8">
        <w:rPr>
          <w:b/>
          <w:bCs/>
          <w:spacing w:val="1"/>
        </w:rPr>
        <w:t xml:space="preserve"> </w:t>
      </w:r>
      <w:r w:rsidRPr="000939C8">
        <w:rPr>
          <w:bCs/>
          <w:spacing w:val="1"/>
        </w:rPr>
        <w:t>культурно-историческому наследию, государственной символике, законам Российской Федерации, родным языкам: русскому и языку своего народа, народным традициям, старшему поколению; знание основных положений Конституции Российской Федерации, символов государства, субъекта Российской Федерации, в котором находится образов</w:t>
      </w:r>
      <w:r w:rsidRPr="000939C8">
        <w:rPr>
          <w:bCs/>
          <w:spacing w:val="1"/>
        </w:rPr>
        <w:t>а</w:t>
      </w:r>
      <w:r w:rsidRPr="000939C8">
        <w:rPr>
          <w:bCs/>
          <w:spacing w:val="1"/>
        </w:rPr>
        <w:t>тельное учреждение, основных прав и обязанностей граждан России;</w:t>
      </w:r>
      <w:proofErr w:type="gramEnd"/>
      <w:r w:rsidRPr="000939C8">
        <w:rPr>
          <w:bCs/>
          <w:spacing w:val="1"/>
        </w:rPr>
        <w:t xml:space="preserve"> системные пре</w:t>
      </w:r>
      <w:r w:rsidRPr="000939C8">
        <w:rPr>
          <w:bCs/>
          <w:spacing w:val="1"/>
        </w:rPr>
        <w:t>д</w:t>
      </w:r>
      <w:r w:rsidRPr="000939C8">
        <w:rPr>
          <w:bCs/>
          <w:spacing w:val="1"/>
        </w:rPr>
        <w:t>ставления о народах России, понимание их общей исторической судьбы, единства нар</w:t>
      </w:r>
      <w:r w:rsidRPr="000939C8">
        <w:rPr>
          <w:bCs/>
          <w:spacing w:val="1"/>
        </w:rPr>
        <w:t>о</w:t>
      </w:r>
      <w:r w:rsidRPr="000939C8">
        <w:rPr>
          <w:bCs/>
          <w:spacing w:val="1"/>
        </w:rPr>
        <w:t>дов нашей страны; опыт социальной и межкультурной коммуникации; представление об институтах гражданского общества, их истории и современном состоянии в России и м</w:t>
      </w:r>
      <w:r w:rsidRPr="000939C8">
        <w:rPr>
          <w:bCs/>
          <w:spacing w:val="1"/>
        </w:rPr>
        <w:t>и</w:t>
      </w:r>
      <w:r w:rsidRPr="000939C8">
        <w:rPr>
          <w:bCs/>
          <w:spacing w:val="1"/>
        </w:rPr>
        <w:t xml:space="preserve">ре, о возможностях участия граждан в общественном управлении; первоначальный опыт участия в гражданской жизни; понимание защиты Отечества как конституционного долга и священной обязанности гражданина, уважительное отношение к Российской армии, к защитникам Родины; уважительное отношение к органам охраны правопорядка; знание национальных героев и важнейших событий истории России; знание государственных праздников, их истории и значения </w:t>
      </w:r>
      <w:r w:rsidRPr="00E74362">
        <w:rPr>
          <w:bCs/>
          <w:spacing w:val="1"/>
        </w:rPr>
        <w:t>для общества.</w:t>
      </w:r>
    </w:p>
    <w:p w:rsidR="0008640F" w:rsidRDefault="0008640F" w:rsidP="00D82BE4">
      <w:pPr>
        <w:ind w:firstLine="709"/>
        <w:jc w:val="both"/>
        <w:rPr>
          <w:b/>
          <w:i/>
        </w:rPr>
      </w:pPr>
    </w:p>
    <w:p w:rsidR="00FE7CC7" w:rsidRPr="00E74362" w:rsidRDefault="0008640F" w:rsidP="00D82BE4">
      <w:pPr>
        <w:ind w:firstLine="709"/>
        <w:jc w:val="both"/>
        <w:rPr>
          <w:b/>
          <w:i/>
        </w:rPr>
      </w:pPr>
      <w:r>
        <w:rPr>
          <w:b/>
          <w:i/>
        </w:rPr>
        <w:t xml:space="preserve">Тема </w:t>
      </w:r>
      <w:r w:rsidR="00FE7CC7" w:rsidRPr="00E74362">
        <w:rPr>
          <w:b/>
          <w:i/>
        </w:rPr>
        <w:t xml:space="preserve">7. </w:t>
      </w:r>
      <w:r w:rsidR="00FE7CC7" w:rsidRPr="00E74362">
        <w:rPr>
          <w:b/>
          <w:bCs/>
          <w:i/>
          <w:spacing w:val="1"/>
        </w:rPr>
        <w:t xml:space="preserve">Диагностика воспитания и социализации </w:t>
      </w:r>
      <w:proofErr w:type="gramStart"/>
      <w:r w:rsidR="00FE7CC7" w:rsidRPr="00E74362">
        <w:rPr>
          <w:b/>
          <w:bCs/>
          <w:i/>
          <w:spacing w:val="1"/>
        </w:rPr>
        <w:t>обучающихся</w:t>
      </w:r>
      <w:proofErr w:type="gramEnd"/>
      <w:r>
        <w:rPr>
          <w:b/>
          <w:bCs/>
          <w:i/>
          <w:spacing w:val="1"/>
        </w:rPr>
        <w:t xml:space="preserve"> </w:t>
      </w:r>
      <w:r>
        <w:rPr>
          <w:b/>
          <w:i/>
        </w:rPr>
        <w:t>(2ч.)</w:t>
      </w:r>
    </w:p>
    <w:p w:rsidR="00FE7CC7" w:rsidRPr="00F67810" w:rsidRDefault="00FE7CC7" w:rsidP="00D82BE4">
      <w:pPr>
        <w:ind w:firstLine="709"/>
        <w:jc w:val="both"/>
        <w:rPr>
          <w:bCs/>
          <w:spacing w:val="1"/>
        </w:rPr>
      </w:pPr>
      <w:proofErr w:type="gramStart"/>
      <w:r w:rsidRPr="00F67810">
        <w:t xml:space="preserve">Практическое занятие: отбор </w:t>
      </w:r>
      <w:r w:rsidRPr="00F67810">
        <w:rPr>
          <w:bCs/>
          <w:spacing w:val="1"/>
        </w:rPr>
        <w:t>диагностических методик (комплексная – сочета</w:t>
      </w:r>
      <w:r w:rsidRPr="00F67810">
        <w:rPr>
          <w:bCs/>
          <w:spacing w:val="1"/>
        </w:rPr>
        <w:t>ю</w:t>
      </w:r>
      <w:r w:rsidRPr="00F67810">
        <w:rPr>
          <w:bCs/>
          <w:spacing w:val="1"/>
        </w:rPr>
        <w:t>щей как тестовые формы, так и результаты наблюдения поведения обучающихся в реал</w:t>
      </w:r>
      <w:r w:rsidRPr="00F67810">
        <w:rPr>
          <w:bCs/>
          <w:spacing w:val="1"/>
        </w:rPr>
        <w:t>ь</w:t>
      </w:r>
      <w:r w:rsidRPr="00F67810">
        <w:rPr>
          <w:bCs/>
          <w:spacing w:val="1"/>
        </w:rPr>
        <w:t>ной жизни); подбор индикаторов результативности воспитательной работы педагога, школы (возрастные изменения подростков, объективно влияющие на их характер и пов</w:t>
      </w:r>
      <w:r w:rsidRPr="00F67810">
        <w:rPr>
          <w:bCs/>
          <w:spacing w:val="1"/>
        </w:rPr>
        <w:t>е</w:t>
      </w:r>
      <w:r w:rsidRPr="00F67810">
        <w:rPr>
          <w:bCs/>
          <w:spacing w:val="1"/>
        </w:rPr>
        <w:t xml:space="preserve">дение). </w:t>
      </w:r>
      <w:proofErr w:type="gramEnd"/>
    </w:p>
    <w:p w:rsidR="0008640F" w:rsidRDefault="0008640F" w:rsidP="00D82BE4">
      <w:pPr>
        <w:ind w:firstLine="709"/>
        <w:jc w:val="both"/>
        <w:rPr>
          <w:b/>
          <w:i/>
        </w:rPr>
      </w:pPr>
    </w:p>
    <w:p w:rsidR="00FE7CC7" w:rsidRDefault="0008640F" w:rsidP="00D82BE4">
      <w:pPr>
        <w:ind w:firstLine="709"/>
        <w:jc w:val="both"/>
        <w:rPr>
          <w:b/>
          <w:i/>
        </w:rPr>
      </w:pPr>
      <w:r>
        <w:rPr>
          <w:b/>
          <w:i/>
        </w:rPr>
        <w:t xml:space="preserve">Тема </w:t>
      </w:r>
      <w:r w:rsidR="00FE7CC7" w:rsidRPr="009E6DC8">
        <w:rPr>
          <w:b/>
          <w:i/>
        </w:rPr>
        <w:t>8</w:t>
      </w:r>
      <w:r>
        <w:rPr>
          <w:b/>
          <w:i/>
        </w:rPr>
        <w:t xml:space="preserve"> </w:t>
      </w:r>
      <w:r w:rsidR="00FE7CC7" w:rsidRPr="009E6DC8">
        <w:rPr>
          <w:b/>
          <w:i/>
        </w:rPr>
        <w:t xml:space="preserve"> </w:t>
      </w:r>
      <w:r w:rsidR="00FE7CC7" w:rsidRPr="009E6DC8">
        <w:rPr>
          <w:b/>
          <w:bCs/>
          <w:i/>
          <w:spacing w:val="1"/>
        </w:rPr>
        <w:t>Мониторинг эффективности реализации Программы воспитания и социализации образовательным учреждением</w:t>
      </w:r>
      <w:r>
        <w:rPr>
          <w:b/>
          <w:bCs/>
          <w:i/>
          <w:spacing w:val="1"/>
        </w:rPr>
        <w:t xml:space="preserve"> </w:t>
      </w:r>
      <w:r>
        <w:rPr>
          <w:b/>
          <w:i/>
        </w:rPr>
        <w:t>(2ч.)</w:t>
      </w:r>
    </w:p>
    <w:p w:rsidR="0008640F" w:rsidRPr="009E6DC8" w:rsidRDefault="0008640F" w:rsidP="00D82BE4">
      <w:pPr>
        <w:ind w:firstLine="709"/>
        <w:jc w:val="both"/>
        <w:rPr>
          <w:b/>
          <w:i/>
        </w:rPr>
      </w:pPr>
    </w:p>
    <w:p w:rsidR="00FE7CC7" w:rsidRPr="00566362" w:rsidRDefault="00FE7CC7" w:rsidP="00D82BE4">
      <w:pPr>
        <w:ind w:firstLine="709"/>
        <w:jc w:val="both"/>
        <w:rPr>
          <w:bCs/>
          <w:spacing w:val="1"/>
        </w:rPr>
      </w:pPr>
      <w:r w:rsidRPr="009E6DC8">
        <w:t xml:space="preserve">Практическое занятие: </w:t>
      </w:r>
      <w:r>
        <w:t xml:space="preserve">разработка </w:t>
      </w:r>
      <w:r>
        <w:rPr>
          <w:bCs/>
          <w:spacing w:val="1"/>
        </w:rPr>
        <w:t>системы</w:t>
      </w:r>
      <w:r w:rsidRPr="009E6DC8">
        <w:rPr>
          <w:bCs/>
          <w:spacing w:val="1"/>
        </w:rPr>
        <w:t xml:space="preserve"> диагностических исследований, направленных на изучение состояния воспитания;</w:t>
      </w:r>
      <w:r>
        <w:rPr>
          <w:bCs/>
          <w:spacing w:val="1"/>
        </w:rPr>
        <w:t xml:space="preserve"> </w:t>
      </w:r>
      <w:r w:rsidRPr="009E6DC8">
        <w:rPr>
          <w:bCs/>
          <w:spacing w:val="1"/>
        </w:rPr>
        <w:t>оценку состояния воспитания;</w:t>
      </w:r>
      <w:r>
        <w:rPr>
          <w:bCs/>
          <w:spacing w:val="1"/>
        </w:rPr>
        <w:t xml:space="preserve"> </w:t>
      </w:r>
      <w:r w:rsidRPr="009E6DC8">
        <w:rPr>
          <w:bCs/>
          <w:spacing w:val="1"/>
        </w:rPr>
        <w:t xml:space="preserve">прогноз </w:t>
      </w:r>
      <w:r w:rsidRPr="00566362">
        <w:rPr>
          <w:bCs/>
          <w:spacing w:val="1"/>
        </w:rPr>
        <w:t>развития воспитания; выработку предложений мер по развитию позитивных и предупр</w:t>
      </w:r>
      <w:r w:rsidRPr="00566362">
        <w:rPr>
          <w:bCs/>
          <w:spacing w:val="1"/>
        </w:rPr>
        <w:t>е</w:t>
      </w:r>
      <w:r w:rsidRPr="00566362">
        <w:rPr>
          <w:bCs/>
          <w:spacing w:val="1"/>
        </w:rPr>
        <w:t>ждению выявленных негативных процессов.</w:t>
      </w:r>
    </w:p>
    <w:p w:rsidR="0008640F" w:rsidRDefault="0008640F" w:rsidP="00D82BE4">
      <w:pPr>
        <w:ind w:firstLine="709"/>
        <w:jc w:val="both"/>
        <w:rPr>
          <w:b/>
          <w:i/>
        </w:rPr>
      </w:pPr>
    </w:p>
    <w:p w:rsidR="0008640F" w:rsidRDefault="0008640F" w:rsidP="00D82BE4">
      <w:pPr>
        <w:ind w:firstLine="709"/>
        <w:jc w:val="both"/>
        <w:rPr>
          <w:b/>
          <w:i/>
        </w:rPr>
      </w:pPr>
      <w:r>
        <w:rPr>
          <w:b/>
          <w:i/>
        </w:rPr>
        <w:t xml:space="preserve">Тема </w:t>
      </w:r>
      <w:r w:rsidR="00FE7CC7" w:rsidRPr="00566362">
        <w:rPr>
          <w:b/>
          <w:i/>
        </w:rPr>
        <w:t xml:space="preserve">9. </w:t>
      </w:r>
      <w:r w:rsidR="00FE7CC7">
        <w:rPr>
          <w:b/>
          <w:i/>
        </w:rPr>
        <w:t xml:space="preserve">Зачет </w:t>
      </w:r>
      <w:r>
        <w:rPr>
          <w:b/>
          <w:i/>
        </w:rPr>
        <w:t>(2ч.)</w:t>
      </w:r>
    </w:p>
    <w:p w:rsidR="00FE7CC7" w:rsidRPr="00450C84" w:rsidRDefault="00FE7CC7" w:rsidP="00D82BE4">
      <w:pPr>
        <w:ind w:firstLine="709"/>
        <w:jc w:val="both"/>
        <w:rPr>
          <w:i/>
        </w:rPr>
      </w:pPr>
      <w:r w:rsidRPr="0008640F">
        <w:t xml:space="preserve">Защита программы воспитания и </w:t>
      </w:r>
      <w:proofErr w:type="gramStart"/>
      <w:r w:rsidRPr="0008640F">
        <w:t>социализации</w:t>
      </w:r>
      <w:proofErr w:type="gramEnd"/>
      <w:r w:rsidRPr="0008640F">
        <w:t xml:space="preserve"> обучающихся на ступени основ</w:t>
      </w:r>
      <w:r w:rsidRPr="005269DD">
        <w:t>н</w:t>
      </w:r>
      <w:r w:rsidRPr="005269DD">
        <w:t>о</w:t>
      </w:r>
      <w:r w:rsidRPr="005269DD">
        <w:t>го общего образования</w:t>
      </w:r>
      <w:r w:rsidRPr="000F3163">
        <w:t xml:space="preserve"> </w:t>
      </w:r>
      <w:r>
        <w:t>с учетом требований ФГОС</w:t>
      </w:r>
      <w:r w:rsidRPr="00566362">
        <w:t xml:space="preserve"> </w:t>
      </w:r>
      <w:r>
        <w:t xml:space="preserve"> (одно из направлений программы)</w:t>
      </w:r>
    </w:p>
    <w:p w:rsidR="0008640F" w:rsidRDefault="0008640F" w:rsidP="00D82BE4">
      <w:pPr>
        <w:jc w:val="center"/>
        <w:rPr>
          <w:b/>
          <w:sz w:val="28"/>
          <w:szCs w:val="28"/>
        </w:rPr>
      </w:pPr>
    </w:p>
    <w:p w:rsidR="00FE7CC7" w:rsidRDefault="00FE7CC7" w:rsidP="00D82BE4">
      <w:pPr>
        <w:jc w:val="center"/>
        <w:rPr>
          <w:b/>
          <w:sz w:val="28"/>
          <w:szCs w:val="28"/>
        </w:rPr>
      </w:pPr>
      <w:r w:rsidRPr="00493F83">
        <w:rPr>
          <w:b/>
          <w:sz w:val="28"/>
          <w:szCs w:val="28"/>
        </w:rPr>
        <w:t>М</w:t>
      </w:r>
      <w:r w:rsidR="0008640F" w:rsidRPr="00493F83">
        <w:rPr>
          <w:b/>
          <w:sz w:val="28"/>
          <w:szCs w:val="28"/>
        </w:rPr>
        <w:t>етодические рекомендации и пособия по изуч</w:t>
      </w:r>
      <w:r w:rsidR="0008640F" w:rsidRPr="00493F83">
        <w:rPr>
          <w:b/>
          <w:sz w:val="28"/>
          <w:szCs w:val="28"/>
        </w:rPr>
        <w:t>е</w:t>
      </w:r>
      <w:r w:rsidR="0008640F" w:rsidRPr="00493F83">
        <w:rPr>
          <w:b/>
          <w:sz w:val="28"/>
          <w:szCs w:val="28"/>
        </w:rPr>
        <w:t xml:space="preserve">нию модуля </w:t>
      </w:r>
    </w:p>
    <w:p w:rsidR="00FE7CC7" w:rsidRPr="00493F83" w:rsidRDefault="00FE7CC7" w:rsidP="00D82BE4">
      <w:pPr>
        <w:shd w:val="clear" w:color="auto" w:fill="FFFFFF"/>
        <w:ind w:firstLine="709"/>
        <w:jc w:val="both"/>
        <w:rPr>
          <w:bCs/>
          <w:color w:val="000000"/>
          <w:spacing w:val="-1"/>
          <w:szCs w:val="28"/>
        </w:rPr>
      </w:pPr>
    </w:p>
    <w:p w:rsidR="00FE7CC7" w:rsidRPr="008D4784" w:rsidRDefault="00FE7CC7" w:rsidP="00D82BE4">
      <w:pPr>
        <w:ind w:firstLine="709"/>
        <w:jc w:val="both"/>
      </w:pPr>
      <w:r>
        <w:rPr>
          <w:bCs/>
          <w:color w:val="000000"/>
          <w:spacing w:val="-1"/>
        </w:rPr>
        <w:t>Модуль рассчитан на 18</w:t>
      </w:r>
      <w:r w:rsidRPr="00641C4C">
        <w:rPr>
          <w:bCs/>
          <w:color w:val="000000"/>
          <w:spacing w:val="-1"/>
        </w:rPr>
        <w:t xml:space="preserve"> часов, объем</w:t>
      </w:r>
      <w:r>
        <w:rPr>
          <w:bCs/>
          <w:color w:val="000000"/>
          <w:spacing w:val="-1"/>
        </w:rPr>
        <w:t xml:space="preserve"> лекционных занятий составляет 6 ч.</w:t>
      </w:r>
      <w:r w:rsidRPr="00641C4C">
        <w:rPr>
          <w:bCs/>
          <w:color w:val="000000"/>
          <w:spacing w:val="-1"/>
        </w:rPr>
        <w:t xml:space="preserve">, </w:t>
      </w:r>
      <w:r>
        <w:t>практ</w:t>
      </w:r>
      <w:r>
        <w:t>и</w:t>
      </w:r>
      <w:r>
        <w:t>ческих – 12 ч</w:t>
      </w:r>
      <w:r w:rsidRPr="00641C4C">
        <w:t>.</w:t>
      </w:r>
      <w:r w:rsidRPr="00641C4C">
        <w:rPr>
          <w:bCs/>
          <w:color w:val="000000"/>
          <w:spacing w:val="-1"/>
        </w:rPr>
        <w:t xml:space="preserve"> </w:t>
      </w:r>
      <w:r w:rsidRPr="00FB7F8A">
        <w:t>Учитывая идеологию нового поколения стандартов образования основа</w:t>
      </w:r>
      <w:r w:rsidRPr="00FB7F8A">
        <w:t>н</w:t>
      </w:r>
      <w:r w:rsidRPr="00FB7F8A">
        <w:t>ную на системно-</w:t>
      </w:r>
      <w:proofErr w:type="spellStart"/>
      <w:r w:rsidRPr="00FB7F8A">
        <w:t>деятельностном</w:t>
      </w:r>
      <w:proofErr w:type="spellEnd"/>
      <w:r w:rsidRPr="00FB7F8A">
        <w:t xml:space="preserve"> </w:t>
      </w:r>
      <w:proofErr w:type="spellStart"/>
      <w:r w:rsidRPr="00FB7F8A">
        <w:t>компетентностном</w:t>
      </w:r>
      <w:proofErr w:type="spellEnd"/>
      <w:r w:rsidRPr="00FB7F8A">
        <w:t xml:space="preserve"> подходе, реализация модуля ос</w:t>
      </w:r>
      <w:r w:rsidRPr="00FB7F8A">
        <w:t>у</w:t>
      </w:r>
      <w:r w:rsidRPr="00FB7F8A">
        <w:t>ществляется при использовании активных и интерактивных технологий обучения взро</w:t>
      </w:r>
      <w:r w:rsidRPr="00FB7F8A">
        <w:t>с</w:t>
      </w:r>
      <w:r w:rsidRPr="00FB7F8A">
        <w:t>лых, предполагающих формулировку целей обучения как компетенций. Этот подход в</w:t>
      </w:r>
      <w:r w:rsidRPr="00FB7F8A">
        <w:t>ы</w:t>
      </w:r>
      <w:r w:rsidRPr="00FB7F8A">
        <w:t xml:space="preserve">тесняет </w:t>
      </w:r>
      <w:r w:rsidRPr="008D4784">
        <w:t>традиционную ориентацию на передачу готовых знаний и дисциплинарный при</w:t>
      </w:r>
      <w:r w:rsidRPr="008D4784">
        <w:t>н</w:t>
      </w:r>
      <w:r w:rsidRPr="008D4784">
        <w:t xml:space="preserve">цип структурирования элементов образовательных программ. </w:t>
      </w:r>
    </w:p>
    <w:p w:rsidR="00FE7CC7" w:rsidRPr="00B65B55" w:rsidRDefault="00FE7CC7" w:rsidP="00D82BE4">
      <w:pPr>
        <w:shd w:val="clear" w:color="auto" w:fill="FFFFFF"/>
        <w:ind w:firstLine="709"/>
        <w:jc w:val="both"/>
        <w:rPr>
          <w:bCs/>
          <w:color w:val="000000"/>
          <w:spacing w:val="-1"/>
        </w:rPr>
      </w:pPr>
      <w:r w:rsidRPr="00641C4C">
        <w:rPr>
          <w:bCs/>
          <w:color w:val="000000"/>
          <w:spacing w:val="-1"/>
        </w:rPr>
        <w:t xml:space="preserve">Использование активных </w:t>
      </w:r>
      <w:r w:rsidRPr="00FB7F8A">
        <w:t xml:space="preserve">и интерактивных технологий </w:t>
      </w:r>
      <w:r w:rsidRPr="00641C4C">
        <w:rPr>
          <w:bCs/>
          <w:color w:val="000000"/>
          <w:spacing w:val="-1"/>
        </w:rPr>
        <w:t xml:space="preserve">форм обучения на занятиях позволяет сформировать такие качества как: личностная рефлексия; волевая </w:t>
      </w:r>
      <w:proofErr w:type="spellStart"/>
      <w:r w:rsidRPr="00641C4C">
        <w:rPr>
          <w:bCs/>
          <w:color w:val="000000"/>
          <w:spacing w:val="-1"/>
        </w:rPr>
        <w:t>саморегул</w:t>
      </w:r>
      <w:r w:rsidRPr="00641C4C">
        <w:rPr>
          <w:bCs/>
          <w:color w:val="000000"/>
          <w:spacing w:val="-1"/>
        </w:rPr>
        <w:t>я</w:t>
      </w:r>
      <w:r w:rsidRPr="00641C4C">
        <w:rPr>
          <w:bCs/>
          <w:color w:val="000000"/>
          <w:spacing w:val="-1"/>
        </w:rPr>
        <w:t>ция</w:t>
      </w:r>
      <w:proofErr w:type="spellEnd"/>
      <w:r w:rsidRPr="00641C4C">
        <w:rPr>
          <w:bCs/>
          <w:color w:val="000000"/>
          <w:spacing w:val="-1"/>
        </w:rPr>
        <w:t xml:space="preserve">; личностная удовлетворенность </w:t>
      </w:r>
      <w:r w:rsidRPr="00B65B55">
        <w:rPr>
          <w:bCs/>
          <w:color w:val="000000"/>
          <w:spacing w:val="-1"/>
        </w:rPr>
        <w:t>процессом и результатами обучения; интеллектуал</w:t>
      </w:r>
      <w:r w:rsidRPr="00B65B55">
        <w:rPr>
          <w:bCs/>
          <w:color w:val="000000"/>
          <w:spacing w:val="-1"/>
        </w:rPr>
        <w:t>ь</w:t>
      </w:r>
      <w:r w:rsidRPr="00B65B55">
        <w:rPr>
          <w:bCs/>
          <w:color w:val="000000"/>
          <w:spacing w:val="-1"/>
        </w:rPr>
        <w:t>ные эмоции педагогов.</w:t>
      </w:r>
    </w:p>
    <w:p w:rsidR="00FE7CC7" w:rsidRDefault="00FE7CC7" w:rsidP="00D82BE4">
      <w:pPr>
        <w:ind w:firstLine="708"/>
        <w:jc w:val="both"/>
      </w:pPr>
      <w:r>
        <w:rPr>
          <w:bCs/>
          <w:color w:val="000000"/>
          <w:spacing w:val="-1"/>
        </w:rPr>
        <w:t xml:space="preserve">Форма зачета предусматривает разработку </w:t>
      </w:r>
      <w:r>
        <w:t>и</w:t>
      </w:r>
      <w:r w:rsidRPr="00566362">
        <w:t>ндивидуальн</w:t>
      </w:r>
      <w:r>
        <w:t>ой</w:t>
      </w:r>
      <w:r w:rsidRPr="00566362">
        <w:t xml:space="preserve"> образовательн</w:t>
      </w:r>
      <w:r>
        <w:t xml:space="preserve">ой </w:t>
      </w:r>
      <w:r w:rsidRPr="00566362">
        <w:t>стр</w:t>
      </w:r>
      <w:r w:rsidRPr="00566362">
        <w:t>а</w:t>
      </w:r>
      <w:r w:rsidRPr="00566362">
        <w:t>теги</w:t>
      </w:r>
      <w:r>
        <w:t>и</w:t>
      </w:r>
      <w:r w:rsidRPr="00566362">
        <w:t xml:space="preserve"> воспитания и </w:t>
      </w:r>
      <w:proofErr w:type="gramStart"/>
      <w:r w:rsidRPr="00566362">
        <w:t>социализации</w:t>
      </w:r>
      <w:proofErr w:type="gramEnd"/>
      <w:r w:rsidRPr="00566362">
        <w:t xml:space="preserve"> обучающихся на ступени основного в ОУ</w:t>
      </w:r>
      <w:r w:rsidRPr="00641C4C">
        <w:rPr>
          <w:bCs/>
          <w:color w:val="000000"/>
          <w:spacing w:val="-1"/>
        </w:rPr>
        <w:t xml:space="preserve"> </w:t>
      </w:r>
      <w:r>
        <w:rPr>
          <w:bCs/>
          <w:color w:val="000000"/>
          <w:spacing w:val="-1"/>
        </w:rPr>
        <w:t>по какому л</w:t>
      </w:r>
      <w:r>
        <w:rPr>
          <w:bCs/>
          <w:color w:val="000000"/>
          <w:spacing w:val="-1"/>
        </w:rPr>
        <w:t>и</w:t>
      </w:r>
      <w:r>
        <w:rPr>
          <w:bCs/>
          <w:color w:val="000000"/>
          <w:spacing w:val="-1"/>
        </w:rPr>
        <w:t>бо направлению и публичную защиту.</w:t>
      </w:r>
      <w:r>
        <w:t>.</w:t>
      </w:r>
    </w:p>
    <w:p w:rsidR="00FE7CC7" w:rsidRPr="00BB25B7" w:rsidRDefault="00FE7CC7" w:rsidP="00D82BE4">
      <w:pPr>
        <w:ind w:firstLine="708"/>
        <w:jc w:val="both"/>
      </w:pPr>
    </w:p>
    <w:p w:rsidR="00FE7CC7" w:rsidRPr="00493F83" w:rsidRDefault="00FE7CC7" w:rsidP="00D82BE4">
      <w:pPr>
        <w:rPr>
          <w:b/>
          <w:sz w:val="28"/>
          <w:szCs w:val="28"/>
        </w:rPr>
      </w:pPr>
      <w:smartTag w:uri="urn:schemas-microsoft-com:office:smarttags" w:element="place">
        <w:r w:rsidRPr="00493F83">
          <w:rPr>
            <w:b/>
            <w:sz w:val="28"/>
            <w:szCs w:val="28"/>
            <w:lang w:val="en-US"/>
          </w:rPr>
          <w:t>I</w:t>
        </w:r>
        <w:r w:rsidRPr="00493F83">
          <w:rPr>
            <w:b/>
            <w:sz w:val="28"/>
            <w:szCs w:val="28"/>
          </w:rPr>
          <w:t>.</w:t>
        </w:r>
      </w:smartTag>
      <w:r w:rsidRPr="00493F83">
        <w:rPr>
          <w:b/>
          <w:sz w:val="28"/>
          <w:szCs w:val="28"/>
        </w:rPr>
        <w:t xml:space="preserve"> Формы проведения занятий</w:t>
      </w:r>
    </w:p>
    <w:p w:rsidR="00FE7CC7" w:rsidRDefault="00FE7CC7" w:rsidP="00D82BE4">
      <w:pPr>
        <w:rPr>
          <w:b/>
        </w:rPr>
      </w:pPr>
      <w:r w:rsidRPr="00DA544A">
        <w:rPr>
          <w:b/>
        </w:rPr>
        <w:t>1.1 Лекции</w:t>
      </w:r>
    </w:p>
    <w:p w:rsidR="0008640F" w:rsidRPr="00DA544A" w:rsidRDefault="0008640F" w:rsidP="00D82BE4">
      <w:pPr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4"/>
        <w:gridCol w:w="7519"/>
        <w:gridCol w:w="848"/>
      </w:tblGrid>
      <w:tr w:rsidR="00FE7CC7" w:rsidRPr="00493F83" w:rsidTr="00FE7CC7">
        <w:trPr>
          <w:jc w:val="center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7" w:rsidRPr="00493F83" w:rsidRDefault="00FE7CC7" w:rsidP="00D82BE4">
            <w:pPr>
              <w:jc w:val="center"/>
              <w:rPr>
                <w:b/>
              </w:rPr>
            </w:pPr>
            <w:r w:rsidRPr="00493F83">
              <w:rPr>
                <w:b/>
              </w:rPr>
              <w:t>№ темы в УТП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7" w:rsidRPr="00493F83" w:rsidRDefault="00FE7CC7" w:rsidP="00D82BE4">
            <w:pPr>
              <w:jc w:val="center"/>
              <w:rPr>
                <w:b/>
              </w:rPr>
            </w:pPr>
            <w:r w:rsidRPr="00493F83">
              <w:rPr>
                <w:b/>
              </w:rPr>
              <w:t>Темы лекций в УТП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7" w:rsidRPr="00493F83" w:rsidRDefault="00FE7CC7" w:rsidP="00D82BE4">
            <w:pPr>
              <w:jc w:val="center"/>
              <w:rPr>
                <w:b/>
              </w:rPr>
            </w:pPr>
            <w:r w:rsidRPr="00493F83">
              <w:rPr>
                <w:b/>
              </w:rPr>
              <w:t>Часы</w:t>
            </w:r>
          </w:p>
        </w:tc>
      </w:tr>
      <w:tr w:rsidR="00FE7CC7" w:rsidRPr="00493F83" w:rsidTr="00FE7CC7">
        <w:trPr>
          <w:jc w:val="center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7" w:rsidRDefault="00FE7CC7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10.2.1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7" w:rsidRPr="007D5B45" w:rsidRDefault="00FE7CC7" w:rsidP="00D82BE4">
            <w:pPr>
              <w:jc w:val="both"/>
              <w:rPr>
                <w:bCs/>
                <w:spacing w:val="1"/>
              </w:rPr>
            </w:pPr>
            <w:r w:rsidRPr="007D5B45">
              <w:t xml:space="preserve">Нормативно-правовое обеспечение программы воспитания и </w:t>
            </w:r>
            <w:proofErr w:type="gramStart"/>
            <w:r w:rsidRPr="007D5B45">
              <w:t>социал</w:t>
            </w:r>
            <w:r w:rsidRPr="007D5B45">
              <w:t>и</w:t>
            </w:r>
            <w:r w:rsidRPr="007D5B45">
              <w:t>зации</w:t>
            </w:r>
            <w:proofErr w:type="gramEnd"/>
            <w:r w:rsidRPr="007D5B45">
              <w:t xml:space="preserve"> обучающихся на ступени основного общего образов</w:t>
            </w:r>
            <w:r w:rsidRPr="007D5B45">
              <w:t>а</w:t>
            </w:r>
            <w:r w:rsidRPr="007D5B45">
              <w:t xml:space="preserve">ния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7" w:rsidRPr="007D5B45" w:rsidRDefault="00FE7CC7" w:rsidP="00D82BE4">
            <w:pPr>
              <w:jc w:val="center"/>
            </w:pPr>
            <w:r w:rsidRPr="007D5B45">
              <w:t>2</w:t>
            </w:r>
          </w:p>
        </w:tc>
      </w:tr>
      <w:tr w:rsidR="00FE7CC7" w:rsidRPr="00493F83" w:rsidTr="00FE7CC7">
        <w:trPr>
          <w:jc w:val="center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7" w:rsidRDefault="00FE7CC7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10.2.2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7" w:rsidRPr="007D5B45" w:rsidRDefault="00FE7CC7" w:rsidP="00D82BE4">
            <w:pPr>
              <w:jc w:val="both"/>
              <w:rPr>
                <w:bCs/>
              </w:rPr>
            </w:pPr>
            <w:r w:rsidRPr="007D5B45">
              <w:rPr>
                <w:bCs/>
              </w:rPr>
              <w:t>Концепция духовно-нравственного воспитания российских школьн</w:t>
            </w:r>
            <w:r w:rsidRPr="007D5B45">
              <w:rPr>
                <w:bCs/>
              </w:rPr>
              <w:t>и</w:t>
            </w:r>
            <w:r w:rsidRPr="007D5B45">
              <w:rPr>
                <w:bCs/>
              </w:rPr>
              <w:t>ков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7" w:rsidRPr="007D5B45" w:rsidRDefault="00FE7CC7" w:rsidP="00D82BE4">
            <w:pPr>
              <w:jc w:val="center"/>
            </w:pPr>
            <w:r w:rsidRPr="007D5B45">
              <w:t>2</w:t>
            </w:r>
          </w:p>
        </w:tc>
      </w:tr>
      <w:tr w:rsidR="00FE7CC7" w:rsidRPr="00493F83" w:rsidTr="00FE7CC7">
        <w:trPr>
          <w:jc w:val="center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7" w:rsidRDefault="00FE7CC7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10.2.3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7" w:rsidRPr="007D5B45" w:rsidRDefault="00FE7CC7" w:rsidP="00D82BE4">
            <w:pPr>
              <w:jc w:val="both"/>
              <w:rPr>
                <w:bCs/>
              </w:rPr>
            </w:pPr>
            <w:r>
              <w:rPr>
                <w:bCs/>
              </w:rPr>
              <w:t>Основные направления</w:t>
            </w:r>
            <w:r w:rsidRPr="007D5B45">
              <w:rPr>
                <w:bCs/>
              </w:rPr>
              <w:t xml:space="preserve"> и с</w:t>
            </w:r>
            <w:r w:rsidRPr="007D5B45">
              <w:rPr>
                <w:bCs/>
              </w:rPr>
              <w:t>о</w:t>
            </w:r>
            <w:r w:rsidRPr="007D5B45">
              <w:rPr>
                <w:bCs/>
              </w:rPr>
              <w:t xml:space="preserve">держание духовно-нравственного развития и воспитания </w:t>
            </w:r>
            <w:proofErr w:type="gramStart"/>
            <w:r w:rsidRPr="007D5B45">
              <w:rPr>
                <w:bCs/>
              </w:rPr>
              <w:t>обучающихся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7" w:rsidRPr="007D5B45" w:rsidRDefault="00FE7CC7" w:rsidP="00D82BE4">
            <w:pPr>
              <w:jc w:val="center"/>
            </w:pPr>
            <w:r w:rsidRPr="007D5B45">
              <w:t>2</w:t>
            </w:r>
          </w:p>
        </w:tc>
      </w:tr>
      <w:tr w:rsidR="00FE7CC7" w:rsidRPr="00493F83" w:rsidTr="00FE7CC7">
        <w:trPr>
          <w:jc w:val="center"/>
        </w:trPr>
        <w:tc>
          <w:tcPr>
            <w:tcW w:w="4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7" w:rsidRPr="00493F83" w:rsidRDefault="00FE7CC7" w:rsidP="00D82BE4">
            <w:pPr>
              <w:jc w:val="right"/>
              <w:rPr>
                <w:b/>
              </w:rPr>
            </w:pPr>
            <w:r w:rsidRPr="00493F83">
              <w:rPr>
                <w:b/>
              </w:rPr>
              <w:t>Итого: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7" w:rsidRPr="00493F83" w:rsidRDefault="00FE7CC7" w:rsidP="00D82BE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FE7CC7" w:rsidRDefault="00FE7CC7" w:rsidP="00D82BE4">
      <w:pPr>
        <w:jc w:val="both"/>
        <w:rPr>
          <w:b/>
        </w:rPr>
      </w:pPr>
    </w:p>
    <w:p w:rsidR="00FE7CC7" w:rsidRPr="00DA544A" w:rsidRDefault="00FE7CC7" w:rsidP="00D82BE4">
      <w:pPr>
        <w:jc w:val="both"/>
        <w:rPr>
          <w:b/>
        </w:rPr>
      </w:pPr>
      <w:r w:rsidRPr="00DA544A">
        <w:rPr>
          <w:b/>
        </w:rPr>
        <w:t>1.2 Практические, лабораторные, семинарские занятия</w:t>
      </w:r>
    </w:p>
    <w:p w:rsidR="00FE7CC7" w:rsidRDefault="00FE7CC7" w:rsidP="00D82BE4">
      <w:pPr>
        <w:jc w:val="both"/>
        <w:rPr>
          <w:b/>
        </w:rPr>
      </w:pPr>
      <w:r w:rsidRPr="00DA544A">
        <w:rPr>
          <w:b/>
        </w:rPr>
        <w:t>1.2.1 Практические занятия</w:t>
      </w:r>
    </w:p>
    <w:p w:rsidR="0008640F" w:rsidRPr="00DA544A" w:rsidRDefault="0008640F" w:rsidP="00D82BE4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9"/>
        <w:gridCol w:w="7356"/>
        <w:gridCol w:w="1016"/>
      </w:tblGrid>
      <w:tr w:rsidR="00FE7CC7" w:rsidRPr="00DA544A" w:rsidTr="00FE7CC7">
        <w:trPr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7" w:rsidRPr="00DA544A" w:rsidRDefault="00FE7CC7" w:rsidP="00D82BE4">
            <w:pPr>
              <w:jc w:val="center"/>
              <w:rPr>
                <w:b/>
              </w:rPr>
            </w:pPr>
            <w:r w:rsidRPr="00DA544A">
              <w:rPr>
                <w:b/>
              </w:rPr>
              <w:t>№ темы в УТП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7" w:rsidRPr="00DA544A" w:rsidRDefault="00FE7CC7" w:rsidP="00D82BE4">
            <w:pPr>
              <w:jc w:val="center"/>
              <w:rPr>
                <w:b/>
              </w:rPr>
            </w:pPr>
            <w:r w:rsidRPr="00DA544A">
              <w:rPr>
                <w:b/>
              </w:rPr>
              <w:t>Темы практических занятий в УТП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7" w:rsidRPr="00DA544A" w:rsidRDefault="00FE7CC7" w:rsidP="00D82BE4">
            <w:pPr>
              <w:jc w:val="center"/>
              <w:rPr>
                <w:b/>
              </w:rPr>
            </w:pPr>
            <w:r w:rsidRPr="00DA544A">
              <w:rPr>
                <w:b/>
              </w:rPr>
              <w:t>Часы</w:t>
            </w:r>
          </w:p>
        </w:tc>
      </w:tr>
      <w:tr w:rsidR="00FE7CC7" w:rsidRPr="00DA544A" w:rsidTr="00FE7CC7">
        <w:trPr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7" w:rsidRDefault="00FE7CC7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10.2.4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7" w:rsidRPr="007D5B45" w:rsidRDefault="00FE7CC7" w:rsidP="00D82BE4">
            <w:pPr>
              <w:jc w:val="both"/>
            </w:pPr>
            <w:r w:rsidRPr="007D5B45">
              <w:t xml:space="preserve">Системный анализ готовности школы к разработке и реализации программы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7" w:rsidRPr="007D5B45" w:rsidRDefault="00FE7CC7" w:rsidP="00D82BE4">
            <w:pPr>
              <w:jc w:val="center"/>
            </w:pPr>
            <w:r w:rsidRPr="007D5B45">
              <w:t>2</w:t>
            </w:r>
          </w:p>
        </w:tc>
      </w:tr>
      <w:tr w:rsidR="00FE7CC7" w:rsidRPr="00DA544A" w:rsidTr="00FE7CC7">
        <w:trPr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7" w:rsidRDefault="00FE7CC7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10.2.5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7" w:rsidRPr="0000443C" w:rsidRDefault="00FE7CC7" w:rsidP="00D82BE4">
            <w:pPr>
              <w:jc w:val="both"/>
              <w:rPr>
                <w:bCs/>
              </w:rPr>
            </w:pPr>
            <w:r w:rsidRPr="0000443C">
              <w:rPr>
                <w:bCs/>
              </w:rPr>
              <w:t>Требования к условиям ре</w:t>
            </w:r>
            <w:r w:rsidRPr="0000443C">
              <w:rPr>
                <w:bCs/>
              </w:rPr>
              <w:t>а</w:t>
            </w:r>
            <w:r w:rsidRPr="0000443C">
              <w:rPr>
                <w:bCs/>
              </w:rPr>
              <w:t>лизации программы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7" w:rsidRPr="0000443C" w:rsidRDefault="00FE7CC7" w:rsidP="00D82BE4">
            <w:pPr>
              <w:jc w:val="center"/>
            </w:pPr>
            <w:r w:rsidRPr="0000443C">
              <w:t>2</w:t>
            </w:r>
          </w:p>
        </w:tc>
      </w:tr>
      <w:tr w:rsidR="00FE7CC7" w:rsidRPr="00DA544A" w:rsidTr="00FE7CC7">
        <w:trPr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7" w:rsidRDefault="00FE7CC7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10.2.6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7" w:rsidRPr="008C74A5" w:rsidRDefault="00FE7CC7" w:rsidP="00D82BE4">
            <w:pPr>
              <w:jc w:val="both"/>
              <w:rPr>
                <w:bCs/>
              </w:rPr>
            </w:pPr>
            <w:r w:rsidRPr="008C74A5">
              <w:rPr>
                <w:bCs/>
                <w:spacing w:val="1"/>
              </w:rPr>
              <w:t xml:space="preserve">Результаты воспитания и социализации </w:t>
            </w:r>
            <w:proofErr w:type="gramStart"/>
            <w:r w:rsidRPr="008C74A5">
              <w:rPr>
                <w:bCs/>
                <w:spacing w:val="1"/>
              </w:rPr>
              <w:t>обучающи</w:t>
            </w:r>
            <w:r w:rsidRPr="008C74A5">
              <w:rPr>
                <w:bCs/>
                <w:spacing w:val="1"/>
              </w:rPr>
              <w:t>х</w:t>
            </w:r>
            <w:r w:rsidRPr="008C74A5">
              <w:rPr>
                <w:bCs/>
                <w:spacing w:val="1"/>
              </w:rPr>
              <w:t>ся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7" w:rsidRPr="008C74A5" w:rsidRDefault="00FE7CC7" w:rsidP="00D82BE4">
            <w:pPr>
              <w:jc w:val="center"/>
            </w:pPr>
            <w:r w:rsidRPr="008C74A5">
              <w:t>2</w:t>
            </w:r>
          </w:p>
        </w:tc>
      </w:tr>
      <w:tr w:rsidR="00FE7CC7" w:rsidRPr="00DA544A" w:rsidTr="00FE7CC7">
        <w:trPr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7" w:rsidRDefault="00FE7CC7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10.2.7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7" w:rsidRPr="008C74A5" w:rsidRDefault="00FE7CC7" w:rsidP="00D82BE4">
            <w:pPr>
              <w:jc w:val="both"/>
              <w:rPr>
                <w:bCs/>
                <w:spacing w:val="1"/>
              </w:rPr>
            </w:pPr>
            <w:r w:rsidRPr="008C74A5">
              <w:rPr>
                <w:bCs/>
                <w:spacing w:val="1"/>
              </w:rPr>
              <w:t xml:space="preserve">Диагностика </w:t>
            </w:r>
            <w:r>
              <w:rPr>
                <w:bCs/>
                <w:spacing w:val="1"/>
              </w:rPr>
              <w:t xml:space="preserve">результатов </w:t>
            </w:r>
            <w:r w:rsidRPr="008C74A5">
              <w:rPr>
                <w:bCs/>
                <w:spacing w:val="1"/>
              </w:rPr>
              <w:t>воспитания и социализ</w:t>
            </w:r>
            <w:r w:rsidRPr="008C74A5">
              <w:rPr>
                <w:bCs/>
                <w:spacing w:val="1"/>
              </w:rPr>
              <w:t>а</w:t>
            </w:r>
            <w:r w:rsidRPr="008C74A5">
              <w:rPr>
                <w:bCs/>
                <w:spacing w:val="1"/>
              </w:rPr>
              <w:t>ции обучающихся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7" w:rsidRPr="008C74A5" w:rsidRDefault="00FE7CC7" w:rsidP="00D82BE4">
            <w:pPr>
              <w:jc w:val="center"/>
            </w:pPr>
            <w:r w:rsidRPr="008C74A5">
              <w:t>2</w:t>
            </w:r>
          </w:p>
        </w:tc>
      </w:tr>
      <w:tr w:rsidR="00FE7CC7" w:rsidRPr="00DA544A" w:rsidTr="00FE7CC7">
        <w:trPr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7" w:rsidRDefault="00FE7CC7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10.2.8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7" w:rsidRPr="003D6E36" w:rsidRDefault="00FE7CC7" w:rsidP="00D82BE4">
            <w:pPr>
              <w:jc w:val="both"/>
              <w:rPr>
                <w:bCs/>
              </w:rPr>
            </w:pPr>
            <w:r w:rsidRPr="003D6E36">
              <w:rPr>
                <w:bCs/>
                <w:spacing w:val="1"/>
              </w:rPr>
              <w:t>Мониторинг эффективн</w:t>
            </w:r>
            <w:r w:rsidRPr="003D6E36">
              <w:rPr>
                <w:bCs/>
                <w:spacing w:val="1"/>
              </w:rPr>
              <w:t>о</w:t>
            </w:r>
            <w:r w:rsidRPr="003D6E36">
              <w:rPr>
                <w:bCs/>
                <w:spacing w:val="1"/>
              </w:rPr>
              <w:t>сти реализации Программы воспитания и социализации образовательным учрежд</w:t>
            </w:r>
            <w:r w:rsidRPr="003D6E36">
              <w:rPr>
                <w:bCs/>
                <w:spacing w:val="1"/>
              </w:rPr>
              <w:t>е</w:t>
            </w:r>
            <w:r w:rsidRPr="003D6E36">
              <w:rPr>
                <w:bCs/>
                <w:spacing w:val="1"/>
              </w:rPr>
              <w:t xml:space="preserve">нием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7" w:rsidRPr="003D6E36" w:rsidRDefault="00FE7CC7" w:rsidP="00D82BE4">
            <w:pPr>
              <w:jc w:val="center"/>
            </w:pPr>
            <w:r w:rsidRPr="003D6E36">
              <w:t>2</w:t>
            </w:r>
          </w:p>
        </w:tc>
      </w:tr>
      <w:tr w:rsidR="00FE7CC7" w:rsidRPr="00DA544A" w:rsidTr="00FE7CC7">
        <w:trPr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7" w:rsidRDefault="00FE7CC7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10.2.9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7" w:rsidRPr="0000443C" w:rsidRDefault="00FE7CC7" w:rsidP="00D82BE4">
            <w:pPr>
              <w:pStyle w:val="Normal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Зачет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7" w:rsidRPr="0000443C" w:rsidRDefault="00FE7CC7" w:rsidP="00D82BE4">
            <w:pPr>
              <w:jc w:val="center"/>
            </w:pPr>
            <w:r w:rsidRPr="0000443C">
              <w:t>2</w:t>
            </w:r>
          </w:p>
        </w:tc>
      </w:tr>
      <w:tr w:rsidR="00FE7CC7" w:rsidRPr="00DA544A" w:rsidTr="00FE7CC7">
        <w:trPr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7" w:rsidRPr="00DA544A" w:rsidRDefault="00FE7CC7" w:rsidP="00D82BE4"/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7" w:rsidRPr="00DA544A" w:rsidRDefault="00FE7CC7" w:rsidP="00D82BE4">
            <w:pPr>
              <w:jc w:val="right"/>
              <w:rPr>
                <w:b/>
              </w:rPr>
            </w:pPr>
            <w:r w:rsidRPr="00DA544A">
              <w:rPr>
                <w:b/>
              </w:rPr>
              <w:t>Итого: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7" w:rsidRPr="00DA544A" w:rsidRDefault="00FE7CC7" w:rsidP="00D82BE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:rsidR="00FE7CC7" w:rsidRDefault="00FE7CC7" w:rsidP="00D82BE4">
      <w:pPr>
        <w:jc w:val="both"/>
        <w:rPr>
          <w:b/>
          <w:sz w:val="28"/>
          <w:szCs w:val="28"/>
        </w:rPr>
      </w:pPr>
    </w:p>
    <w:p w:rsidR="00FE7CC7" w:rsidRDefault="00FE7CC7" w:rsidP="00D82BE4">
      <w:pPr>
        <w:jc w:val="both"/>
        <w:rPr>
          <w:b/>
          <w:sz w:val="28"/>
          <w:szCs w:val="28"/>
        </w:rPr>
      </w:pPr>
      <w:r w:rsidRPr="00DA544A">
        <w:rPr>
          <w:b/>
          <w:sz w:val="28"/>
          <w:szCs w:val="28"/>
          <w:lang w:val="en-US"/>
        </w:rPr>
        <w:t>II</w:t>
      </w:r>
      <w:r w:rsidRPr="00DA544A">
        <w:rPr>
          <w:b/>
          <w:sz w:val="28"/>
          <w:szCs w:val="28"/>
        </w:rPr>
        <w:t>. Проведение занятий с использованием информационно-коммуникационных, мультимедийных технологий и современных пед</w:t>
      </w:r>
      <w:r w:rsidRPr="00DA544A">
        <w:rPr>
          <w:b/>
          <w:sz w:val="28"/>
          <w:szCs w:val="28"/>
        </w:rPr>
        <w:t>а</w:t>
      </w:r>
      <w:r w:rsidRPr="00DA544A">
        <w:rPr>
          <w:b/>
          <w:sz w:val="28"/>
          <w:szCs w:val="28"/>
        </w:rPr>
        <w:t>гогических технологий</w:t>
      </w:r>
    </w:p>
    <w:p w:rsidR="00FE7CC7" w:rsidRPr="00DA544A" w:rsidRDefault="00FE7CC7" w:rsidP="00D82BE4">
      <w:pPr>
        <w:jc w:val="both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3438"/>
        <w:gridCol w:w="1815"/>
        <w:gridCol w:w="2353"/>
        <w:gridCol w:w="844"/>
      </w:tblGrid>
      <w:tr w:rsidR="00FE7CC7" w:rsidRPr="00DA544A" w:rsidTr="00510F86">
        <w:trPr>
          <w:tblHeader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7" w:rsidRPr="00DA544A" w:rsidRDefault="00FE7CC7" w:rsidP="00D82BE4">
            <w:pPr>
              <w:jc w:val="center"/>
              <w:rPr>
                <w:b/>
              </w:rPr>
            </w:pPr>
            <w:r w:rsidRPr="00DA544A">
              <w:rPr>
                <w:b/>
              </w:rPr>
              <w:t>№ т</w:t>
            </w:r>
            <w:r w:rsidRPr="00DA544A">
              <w:rPr>
                <w:b/>
              </w:rPr>
              <w:t>е</w:t>
            </w:r>
            <w:r w:rsidRPr="00DA544A">
              <w:rPr>
                <w:b/>
              </w:rPr>
              <w:t>мы в УТП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7" w:rsidRPr="00DA544A" w:rsidRDefault="00FE7CC7" w:rsidP="00D82BE4">
            <w:pPr>
              <w:jc w:val="center"/>
              <w:rPr>
                <w:b/>
              </w:rPr>
            </w:pPr>
            <w:r w:rsidRPr="00DA544A">
              <w:rPr>
                <w:b/>
              </w:rPr>
              <w:t>Темы занятий в УТП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7" w:rsidRDefault="00FE7CC7" w:rsidP="00D82BE4">
            <w:pPr>
              <w:jc w:val="center"/>
              <w:rPr>
                <w:b/>
              </w:rPr>
            </w:pPr>
            <w:r w:rsidRPr="00DA544A">
              <w:rPr>
                <w:b/>
              </w:rPr>
              <w:t xml:space="preserve">Форма </w:t>
            </w:r>
          </w:p>
          <w:p w:rsidR="00FE7CC7" w:rsidRPr="00DA544A" w:rsidRDefault="00FE7CC7" w:rsidP="00D82BE4">
            <w:pPr>
              <w:jc w:val="center"/>
              <w:rPr>
                <w:b/>
              </w:rPr>
            </w:pPr>
            <w:r w:rsidRPr="00DA544A">
              <w:rPr>
                <w:b/>
              </w:rPr>
              <w:t>зан</w:t>
            </w:r>
            <w:r w:rsidRPr="00DA544A">
              <w:rPr>
                <w:b/>
              </w:rPr>
              <w:t>я</w:t>
            </w:r>
            <w:r w:rsidRPr="00DA544A">
              <w:rPr>
                <w:b/>
              </w:rPr>
              <w:t>тий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7" w:rsidRPr="00DA544A" w:rsidRDefault="00FE7CC7" w:rsidP="00D82BE4">
            <w:pPr>
              <w:jc w:val="center"/>
              <w:rPr>
                <w:b/>
              </w:rPr>
            </w:pPr>
            <w:r w:rsidRPr="00DA544A">
              <w:rPr>
                <w:b/>
              </w:rPr>
              <w:t>Технология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7" w:rsidRPr="00DA544A" w:rsidRDefault="00FE7CC7" w:rsidP="00D82BE4">
            <w:pPr>
              <w:jc w:val="center"/>
              <w:rPr>
                <w:b/>
              </w:rPr>
            </w:pPr>
            <w:r w:rsidRPr="00DA544A">
              <w:rPr>
                <w:b/>
              </w:rPr>
              <w:t>Часы</w:t>
            </w:r>
          </w:p>
        </w:tc>
      </w:tr>
      <w:tr w:rsidR="00FE7CC7" w:rsidRPr="00DA544A" w:rsidTr="00510F86">
        <w:trPr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7" w:rsidRDefault="00FE7CC7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10.2.1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7" w:rsidRPr="007D5B45" w:rsidRDefault="00FE7CC7" w:rsidP="00D82BE4">
            <w:pPr>
              <w:jc w:val="both"/>
              <w:rPr>
                <w:bCs/>
                <w:spacing w:val="1"/>
              </w:rPr>
            </w:pPr>
            <w:r w:rsidRPr="007D5B45">
              <w:t>Нормативно-правовое обесп</w:t>
            </w:r>
            <w:r w:rsidRPr="007D5B45">
              <w:t>е</w:t>
            </w:r>
            <w:r w:rsidRPr="007D5B45">
              <w:t xml:space="preserve">чение программы воспитания и </w:t>
            </w:r>
            <w:proofErr w:type="gramStart"/>
            <w:r w:rsidRPr="007D5B45">
              <w:t>социал</w:t>
            </w:r>
            <w:r w:rsidRPr="007D5B45">
              <w:t>и</w:t>
            </w:r>
            <w:r w:rsidRPr="007D5B45">
              <w:t>зации</w:t>
            </w:r>
            <w:proofErr w:type="gramEnd"/>
            <w:r w:rsidRPr="007D5B45">
              <w:t xml:space="preserve"> обучающихся на ступени основного общего образов</w:t>
            </w:r>
            <w:r w:rsidRPr="007D5B45">
              <w:t>а</w:t>
            </w:r>
            <w:r w:rsidRPr="007D5B45">
              <w:t xml:space="preserve">ния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7" w:rsidRPr="00F93A19" w:rsidRDefault="00FE7CC7" w:rsidP="00D82BE4">
            <w:pPr>
              <w:jc w:val="center"/>
            </w:pPr>
            <w:r w:rsidRPr="00F93A19">
              <w:t>лекция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7" w:rsidRPr="00F93A19" w:rsidRDefault="00FE7CC7" w:rsidP="00D82BE4">
            <w:r w:rsidRPr="00F93A19">
              <w:t>Проблемная лекция с использованием мультимедийной технол</w:t>
            </w:r>
            <w:r w:rsidRPr="00F93A19">
              <w:t>о</w:t>
            </w:r>
            <w:r w:rsidRPr="00F93A19">
              <w:t>гии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7" w:rsidRPr="00143C42" w:rsidRDefault="00FE7CC7" w:rsidP="00D82BE4">
            <w:pPr>
              <w:jc w:val="center"/>
            </w:pPr>
            <w:r w:rsidRPr="00143C42">
              <w:t>2</w:t>
            </w:r>
          </w:p>
        </w:tc>
      </w:tr>
      <w:tr w:rsidR="00FE7CC7" w:rsidRPr="00DA544A" w:rsidTr="00510F86">
        <w:trPr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7" w:rsidRDefault="00FE7CC7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10.2.2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7" w:rsidRPr="007D5B45" w:rsidRDefault="00FE7CC7" w:rsidP="00D82BE4">
            <w:pPr>
              <w:jc w:val="both"/>
              <w:rPr>
                <w:bCs/>
              </w:rPr>
            </w:pPr>
            <w:r w:rsidRPr="007D5B45">
              <w:rPr>
                <w:bCs/>
              </w:rPr>
              <w:t>Концепция духовно-нравственного воспитания российских школьн</w:t>
            </w:r>
            <w:r w:rsidRPr="007D5B45">
              <w:rPr>
                <w:bCs/>
              </w:rPr>
              <w:t>и</w:t>
            </w:r>
            <w:r w:rsidRPr="007D5B45">
              <w:rPr>
                <w:bCs/>
              </w:rPr>
              <w:t>ков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7" w:rsidRPr="00F93A19" w:rsidRDefault="00FE7CC7" w:rsidP="00D82BE4">
            <w:pPr>
              <w:jc w:val="center"/>
            </w:pPr>
            <w:r w:rsidRPr="00F93A19">
              <w:t>лекция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7" w:rsidRPr="00F93A19" w:rsidRDefault="00FE7CC7" w:rsidP="00D82BE4">
            <w:r w:rsidRPr="00F93A19">
              <w:t>Проблемная лекция с использованием мультимедийной технол</w:t>
            </w:r>
            <w:r w:rsidRPr="00F93A19">
              <w:t>о</w:t>
            </w:r>
            <w:r w:rsidRPr="00F93A19">
              <w:t>гии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7" w:rsidRPr="00143C42" w:rsidRDefault="00FE7CC7" w:rsidP="00D82BE4">
            <w:pPr>
              <w:jc w:val="center"/>
            </w:pPr>
            <w:r w:rsidRPr="00143C42">
              <w:t>2</w:t>
            </w:r>
          </w:p>
        </w:tc>
      </w:tr>
      <w:tr w:rsidR="00FE7CC7" w:rsidRPr="00DA544A" w:rsidTr="00510F86">
        <w:trPr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7" w:rsidRDefault="00FE7CC7" w:rsidP="00D8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10.2.3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7" w:rsidRPr="007D5B45" w:rsidRDefault="00FE7CC7" w:rsidP="00D82BE4">
            <w:pPr>
              <w:jc w:val="both"/>
              <w:rPr>
                <w:bCs/>
              </w:rPr>
            </w:pPr>
            <w:r>
              <w:rPr>
                <w:bCs/>
              </w:rPr>
              <w:t>Основные направления</w:t>
            </w:r>
            <w:r w:rsidRPr="007D5B45">
              <w:rPr>
                <w:bCs/>
              </w:rPr>
              <w:t xml:space="preserve"> и с</w:t>
            </w:r>
            <w:r w:rsidRPr="007D5B45">
              <w:rPr>
                <w:bCs/>
              </w:rPr>
              <w:t>о</w:t>
            </w:r>
            <w:r w:rsidRPr="007D5B45">
              <w:rPr>
                <w:bCs/>
              </w:rPr>
              <w:t>держание духовно-нравственного развития и во</w:t>
            </w:r>
            <w:r w:rsidRPr="007D5B45">
              <w:rPr>
                <w:bCs/>
              </w:rPr>
              <w:t>с</w:t>
            </w:r>
            <w:r w:rsidRPr="007D5B45">
              <w:rPr>
                <w:bCs/>
              </w:rPr>
              <w:t xml:space="preserve">питания </w:t>
            </w:r>
            <w:proofErr w:type="gramStart"/>
            <w:r w:rsidRPr="007D5B45">
              <w:rPr>
                <w:bCs/>
              </w:rPr>
              <w:t>обучающихся</w:t>
            </w:r>
            <w:proofErr w:type="gramEnd"/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7" w:rsidRPr="00F93A19" w:rsidRDefault="00FE7CC7" w:rsidP="00D82BE4">
            <w:pPr>
              <w:jc w:val="center"/>
            </w:pPr>
            <w:r w:rsidRPr="00F93A19">
              <w:t>лекция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7" w:rsidRPr="00F93A19" w:rsidRDefault="00FE7CC7" w:rsidP="00D82BE4">
            <w:r w:rsidRPr="00F93A19">
              <w:t>Проблемная лекция с использованием мультимедийной технол</w:t>
            </w:r>
            <w:r w:rsidRPr="00F93A19">
              <w:t>о</w:t>
            </w:r>
            <w:r w:rsidRPr="00F93A19">
              <w:t>гии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7" w:rsidRPr="00143C42" w:rsidRDefault="00FE7CC7" w:rsidP="00D82BE4">
            <w:pPr>
              <w:jc w:val="center"/>
            </w:pPr>
            <w:r w:rsidRPr="00143C42">
              <w:t>2</w:t>
            </w:r>
          </w:p>
        </w:tc>
      </w:tr>
      <w:tr w:rsidR="00FE7CC7" w:rsidRPr="00493F83" w:rsidTr="00510F86">
        <w:trPr>
          <w:jc w:val="center"/>
        </w:trPr>
        <w:tc>
          <w:tcPr>
            <w:tcW w:w="45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7" w:rsidRPr="00493F83" w:rsidRDefault="00FE7CC7" w:rsidP="00D82BE4">
            <w:pPr>
              <w:jc w:val="right"/>
              <w:rPr>
                <w:b/>
              </w:rPr>
            </w:pPr>
            <w:r w:rsidRPr="00493F83">
              <w:rPr>
                <w:b/>
              </w:rPr>
              <w:t>Итого: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7" w:rsidRPr="00493F83" w:rsidRDefault="00FE7CC7" w:rsidP="00D82BE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FE7CC7" w:rsidRDefault="00FE7CC7" w:rsidP="00D82BE4">
      <w:pPr>
        <w:rPr>
          <w:b/>
          <w:sz w:val="28"/>
          <w:szCs w:val="28"/>
        </w:rPr>
      </w:pPr>
    </w:p>
    <w:p w:rsidR="00FE7CC7" w:rsidRDefault="00FE7CC7" w:rsidP="00D82BE4">
      <w:pPr>
        <w:rPr>
          <w:b/>
          <w:sz w:val="28"/>
          <w:szCs w:val="28"/>
        </w:rPr>
      </w:pPr>
      <w:r w:rsidRPr="00DA544A">
        <w:rPr>
          <w:b/>
          <w:sz w:val="28"/>
          <w:szCs w:val="28"/>
          <w:lang w:val="en-US"/>
        </w:rPr>
        <w:t>III</w:t>
      </w:r>
      <w:r w:rsidRPr="00DA544A">
        <w:rPr>
          <w:b/>
          <w:sz w:val="28"/>
          <w:szCs w:val="28"/>
        </w:rPr>
        <w:t>. Пособия по изучению модуля</w:t>
      </w:r>
    </w:p>
    <w:p w:rsidR="00510F86" w:rsidRDefault="00510F86" w:rsidP="00D82BE4">
      <w:pPr>
        <w:rPr>
          <w:b/>
          <w:sz w:val="28"/>
          <w:szCs w:val="28"/>
        </w:rPr>
      </w:pPr>
    </w:p>
    <w:p w:rsidR="00FE7CC7" w:rsidRPr="00450C84" w:rsidRDefault="00FE7CC7" w:rsidP="00D82BE4">
      <w:pPr>
        <w:numPr>
          <w:ilvl w:val="0"/>
          <w:numId w:val="61"/>
        </w:numPr>
      </w:pPr>
      <w:proofErr w:type="spellStart"/>
      <w:r w:rsidRPr="00450C84">
        <w:t>Казин</w:t>
      </w:r>
      <w:proofErr w:type="spellEnd"/>
      <w:r w:rsidRPr="00450C84">
        <w:t>, Э. М. Адаптация и здоровье. Теоретические и прикладные аспекты: колле</w:t>
      </w:r>
      <w:r w:rsidRPr="00450C84">
        <w:t>к</w:t>
      </w:r>
      <w:r w:rsidRPr="00450C84">
        <w:t xml:space="preserve">тивная монография / Э. М. </w:t>
      </w:r>
      <w:proofErr w:type="spellStart"/>
      <w:r w:rsidRPr="00450C84">
        <w:t>Казин</w:t>
      </w:r>
      <w:proofErr w:type="spellEnd"/>
      <w:r w:rsidRPr="00450C84">
        <w:t xml:space="preserve"> [и др.]; отв. ред. Э. М. </w:t>
      </w:r>
      <w:proofErr w:type="spellStart"/>
      <w:r w:rsidRPr="00450C84">
        <w:t>Казин</w:t>
      </w:r>
      <w:proofErr w:type="spellEnd"/>
      <w:r w:rsidRPr="00450C84">
        <w:t>. – К</w:t>
      </w:r>
      <w:r w:rsidRPr="00450C84">
        <w:t>е</w:t>
      </w:r>
      <w:r w:rsidRPr="00450C84">
        <w:t>мерово</w:t>
      </w:r>
      <w:proofErr w:type="gramStart"/>
      <w:r w:rsidRPr="00450C84">
        <w:t xml:space="preserve"> :</w:t>
      </w:r>
      <w:proofErr w:type="gramEnd"/>
      <w:r w:rsidRPr="00450C84">
        <w:t xml:space="preserve"> Изд-во </w:t>
      </w:r>
      <w:proofErr w:type="spellStart"/>
      <w:r w:rsidRPr="00450C84">
        <w:t>КРПИКиПРО</w:t>
      </w:r>
      <w:proofErr w:type="spellEnd"/>
      <w:r w:rsidRPr="00450C84">
        <w:t>, 2008. – 299 с.</w:t>
      </w:r>
    </w:p>
    <w:p w:rsidR="00FE7CC7" w:rsidRPr="00450C84" w:rsidRDefault="00FE7CC7" w:rsidP="00D82BE4">
      <w:pPr>
        <w:numPr>
          <w:ilvl w:val="0"/>
          <w:numId w:val="61"/>
        </w:numPr>
        <w:rPr>
          <w:sz w:val="28"/>
          <w:szCs w:val="28"/>
        </w:rPr>
      </w:pPr>
      <w:r w:rsidRPr="00450C84">
        <w:t>Коваленко, Н.В. Школа здоровья и развития</w:t>
      </w:r>
      <w:proofErr w:type="gramStart"/>
      <w:r w:rsidRPr="00450C84">
        <w:rPr>
          <w:i/>
        </w:rPr>
        <w:t xml:space="preserve"> </w:t>
      </w:r>
      <w:r w:rsidRPr="00450C84">
        <w:t>:</w:t>
      </w:r>
      <w:proofErr w:type="gramEnd"/>
      <w:r w:rsidRPr="00450C84">
        <w:t xml:space="preserve"> монография / Н.В. Коваленко. – Н</w:t>
      </w:r>
      <w:r w:rsidRPr="00450C84">
        <w:t>о</w:t>
      </w:r>
      <w:r w:rsidRPr="00450C84">
        <w:t>вокузнецк</w:t>
      </w:r>
      <w:proofErr w:type="gramStart"/>
      <w:r w:rsidRPr="00450C84">
        <w:t xml:space="preserve"> :</w:t>
      </w:r>
      <w:proofErr w:type="gramEnd"/>
      <w:r w:rsidRPr="00450C84">
        <w:t xml:space="preserve"> Изд-во МОУ ДПО ИПК, 2007. – 243 с. – (Образование и здоровье). – </w:t>
      </w:r>
      <w:r w:rsidRPr="00450C84">
        <w:rPr>
          <w:lang w:val="en-US"/>
        </w:rPr>
        <w:t>ISBN</w:t>
      </w:r>
      <w:r w:rsidRPr="00450C84">
        <w:t xml:space="preserve"> 978-5-7291-0428-4.</w:t>
      </w:r>
    </w:p>
    <w:p w:rsidR="00FE7CC7" w:rsidRDefault="00FE7CC7" w:rsidP="00D82BE4">
      <w:pPr>
        <w:rPr>
          <w:b/>
          <w:sz w:val="28"/>
          <w:szCs w:val="28"/>
        </w:rPr>
      </w:pPr>
    </w:p>
    <w:p w:rsidR="00FE7CC7" w:rsidRDefault="00FE7CC7" w:rsidP="00D82BE4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C44740">
        <w:rPr>
          <w:b/>
          <w:sz w:val="28"/>
          <w:szCs w:val="28"/>
          <w:lang w:val="en-US"/>
        </w:rPr>
        <w:t>V</w:t>
      </w:r>
      <w:r w:rsidRPr="00C44740">
        <w:rPr>
          <w:b/>
          <w:sz w:val="28"/>
          <w:szCs w:val="28"/>
        </w:rPr>
        <w:t xml:space="preserve"> Контрольные задания </w:t>
      </w:r>
    </w:p>
    <w:p w:rsidR="00FE7CC7" w:rsidRPr="00C44740" w:rsidRDefault="00FE7CC7" w:rsidP="00D82BE4">
      <w:pPr>
        <w:rPr>
          <w:b/>
          <w:sz w:val="28"/>
          <w:szCs w:val="28"/>
        </w:rPr>
      </w:pPr>
    </w:p>
    <w:p w:rsidR="00FE7CC7" w:rsidRDefault="00FE7CC7" w:rsidP="00D82BE4">
      <w:pPr>
        <w:jc w:val="center"/>
        <w:rPr>
          <w:b/>
        </w:rPr>
      </w:pPr>
      <w:r>
        <w:rPr>
          <w:b/>
        </w:rPr>
        <w:t>Вопросы и задания для</w:t>
      </w:r>
      <w:r w:rsidRPr="00592907">
        <w:rPr>
          <w:b/>
        </w:rPr>
        <w:t xml:space="preserve"> </w:t>
      </w:r>
      <w:r>
        <w:rPr>
          <w:b/>
        </w:rPr>
        <w:t>контрольной работы</w:t>
      </w:r>
    </w:p>
    <w:p w:rsidR="00FE7CC7" w:rsidRDefault="00FE7CC7" w:rsidP="00D82BE4">
      <w:pPr>
        <w:jc w:val="center"/>
        <w:rPr>
          <w:b/>
        </w:rPr>
      </w:pPr>
    </w:p>
    <w:p w:rsidR="00FE7CC7" w:rsidRPr="003F67C6" w:rsidRDefault="00FE7CC7" w:rsidP="00D82BE4">
      <w:pPr>
        <w:keepNext/>
        <w:widowControl w:val="0"/>
        <w:numPr>
          <w:ilvl w:val="0"/>
          <w:numId w:val="65"/>
        </w:numPr>
        <w:jc w:val="both"/>
      </w:pPr>
      <w:r w:rsidRPr="003F67C6">
        <w:t>Перечислите документы, являющиеся нормативно-правовой базой для разработки пр</w:t>
      </w:r>
      <w:r w:rsidRPr="003F67C6">
        <w:t>о</w:t>
      </w:r>
      <w:r w:rsidRPr="003F67C6">
        <w:t xml:space="preserve">граммы воспитания и </w:t>
      </w:r>
      <w:proofErr w:type="gramStart"/>
      <w:r w:rsidRPr="003F67C6">
        <w:t>социализации</w:t>
      </w:r>
      <w:proofErr w:type="gramEnd"/>
      <w:r w:rsidRPr="003F67C6">
        <w:t xml:space="preserve"> обучающихся на ступени основного общего обр</w:t>
      </w:r>
      <w:r w:rsidRPr="003F67C6">
        <w:t>а</w:t>
      </w:r>
      <w:r w:rsidRPr="003F67C6">
        <w:t>зов</w:t>
      </w:r>
      <w:r w:rsidRPr="003F67C6">
        <w:t>а</w:t>
      </w:r>
      <w:r w:rsidRPr="003F67C6">
        <w:t>ния.</w:t>
      </w:r>
    </w:p>
    <w:p w:rsidR="00FE7CC7" w:rsidRPr="003F67C6" w:rsidRDefault="00FE7CC7" w:rsidP="00D82BE4">
      <w:pPr>
        <w:keepNext/>
        <w:widowControl w:val="0"/>
        <w:numPr>
          <w:ilvl w:val="0"/>
          <w:numId w:val="65"/>
        </w:numPr>
        <w:jc w:val="both"/>
      </w:pPr>
      <w:r w:rsidRPr="003F67C6">
        <w:rPr>
          <w:bCs/>
        </w:rPr>
        <w:t>Какие требования к Программе выдвигает Стандарт?</w:t>
      </w:r>
    </w:p>
    <w:p w:rsidR="00FE7CC7" w:rsidRPr="003F67C6" w:rsidRDefault="00FE7CC7" w:rsidP="00D82BE4">
      <w:pPr>
        <w:numPr>
          <w:ilvl w:val="0"/>
          <w:numId w:val="65"/>
        </w:numPr>
        <w:rPr>
          <w:bCs/>
        </w:rPr>
      </w:pPr>
      <w:r w:rsidRPr="003F67C6">
        <w:rPr>
          <w:bCs/>
        </w:rPr>
        <w:t>Какие проблемы и трудности могут возникнуть при разработке Программы?</w:t>
      </w:r>
    </w:p>
    <w:p w:rsidR="00FE7CC7" w:rsidRPr="003F67C6" w:rsidRDefault="00FE7CC7" w:rsidP="00D82BE4">
      <w:pPr>
        <w:keepNext/>
        <w:widowControl w:val="0"/>
        <w:numPr>
          <w:ilvl w:val="0"/>
          <w:numId w:val="65"/>
        </w:numPr>
        <w:jc w:val="both"/>
      </w:pPr>
      <w:r w:rsidRPr="003F67C6">
        <w:rPr>
          <w:bCs/>
        </w:rPr>
        <w:t>Обоснуйте требования к условиям ре</w:t>
      </w:r>
      <w:r w:rsidRPr="003F67C6">
        <w:rPr>
          <w:bCs/>
        </w:rPr>
        <w:t>а</w:t>
      </w:r>
      <w:r w:rsidRPr="003F67C6">
        <w:rPr>
          <w:bCs/>
        </w:rPr>
        <w:t>лизации программы.</w:t>
      </w:r>
    </w:p>
    <w:p w:rsidR="00FE7CC7" w:rsidRPr="003F67C6" w:rsidRDefault="00FE7CC7" w:rsidP="00D82BE4">
      <w:pPr>
        <w:keepNext/>
        <w:widowControl w:val="0"/>
        <w:numPr>
          <w:ilvl w:val="0"/>
          <w:numId w:val="65"/>
        </w:numPr>
        <w:jc w:val="both"/>
      </w:pPr>
      <w:r>
        <w:rPr>
          <w:bCs/>
        </w:rPr>
        <w:t>Назовите критерии эффективности реализации программы.</w:t>
      </w:r>
    </w:p>
    <w:p w:rsidR="00FE7CC7" w:rsidRPr="003F67C6" w:rsidRDefault="00FE7CC7" w:rsidP="00D82BE4">
      <w:pPr>
        <w:keepNext/>
        <w:widowControl w:val="0"/>
        <w:numPr>
          <w:ilvl w:val="0"/>
          <w:numId w:val="65"/>
        </w:numPr>
        <w:jc w:val="both"/>
      </w:pPr>
      <w:r>
        <w:rPr>
          <w:bCs/>
        </w:rPr>
        <w:t xml:space="preserve">Проведите </w:t>
      </w:r>
      <w:r>
        <w:t>с</w:t>
      </w:r>
      <w:r w:rsidRPr="007D5B45">
        <w:t>истемный анализ готовности школы к разработке и реализации програ</w:t>
      </w:r>
      <w:r w:rsidRPr="007D5B45">
        <w:t>м</w:t>
      </w:r>
      <w:r w:rsidRPr="003F67C6">
        <w:t>мы.</w:t>
      </w:r>
    </w:p>
    <w:p w:rsidR="00FE7CC7" w:rsidRPr="003F67C6" w:rsidRDefault="00FE7CC7" w:rsidP="00D82BE4">
      <w:pPr>
        <w:keepNext/>
        <w:widowControl w:val="0"/>
        <w:numPr>
          <w:ilvl w:val="0"/>
          <w:numId w:val="65"/>
        </w:numPr>
        <w:jc w:val="both"/>
      </w:pPr>
      <w:r w:rsidRPr="003F67C6">
        <w:t xml:space="preserve"> Охарактеризуйте </w:t>
      </w:r>
      <w:r w:rsidRPr="003F67C6">
        <w:rPr>
          <w:bCs/>
        </w:rPr>
        <w:t>основные направления и содержание духовно-нравственного разв</w:t>
      </w:r>
      <w:r w:rsidRPr="003F67C6">
        <w:rPr>
          <w:bCs/>
        </w:rPr>
        <w:t>и</w:t>
      </w:r>
      <w:r w:rsidRPr="003F67C6">
        <w:rPr>
          <w:bCs/>
        </w:rPr>
        <w:t xml:space="preserve">тия и воспитания </w:t>
      </w:r>
      <w:proofErr w:type="gramStart"/>
      <w:r w:rsidRPr="003F67C6">
        <w:rPr>
          <w:bCs/>
        </w:rPr>
        <w:t>обучающихся</w:t>
      </w:r>
      <w:proofErr w:type="gramEnd"/>
      <w:r w:rsidRPr="003F67C6">
        <w:rPr>
          <w:bCs/>
        </w:rPr>
        <w:t>.</w:t>
      </w:r>
    </w:p>
    <w:p w:rsidR="00FE7CC7" w:rsidRPr="00592907" w:rsidRDefault="00FE7CC7" w:rsidP="00D82BE4">
      <w:pPr>
        <w:jc w:val="center"/>
        <w:rPr>
          <w:b/>
        </w:rPr>
      </w:pPr>
    </w:p>
    <w:p w:rsidR="00FE7CC7" w:rsidRPr="00510F86" w:rsidRDefault="00FE7CC7" w:rsidP="00D82BE4">
      <w:pPr>
        <w:pStyle w:val="3"/>
        <w:spacing w:before="0" w:beforeAutospacing="0" w:after="0" w:afterAutospacing="0"/>
        <w:jc w:val="center"/>
        <w:rPr>
          <w:sz w:val="24"/>
          <w:szCs w:val="28"/>
        </w:rPr>
      </w:pPr>
      <w:r w:rsidRPr="00510F86">
        <w:rPr>
          <w:sz w:val="24"/>
          <w:szCs w:val="28"/>
        </w:rPr>
        <w:t>Основная литература</w:t>
      </w:r>
    </w:p>
    <w:p w:rsidR="00FE7CC7" w:rsidRPr="000301A2" w:rsidRDefault="00FE7CC7" w:rsidP="0008640F">
      <w:pPr>
        <w:pStyle w:val="ListParagraph"/>
        <w:keepNext/>
        <w:widowControl w:val="0"/>
        <w:numPr>
          <w:ilvl w:val="0"/>
          <w:numId w:val="8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301A2">
        <w:rPr>
          <w:rFonts w:ascii="Times New Roman" w:hAnsi="Times New Roman"/>
          <w:sz w:val="24"/>
          <w:szCs w:val="24"/>
        </w:rPr>
        <w:t>Концепция федеральных государственных образовательных стандартов общего обр</w:t>
      </w:r>
      <w:r w:rsidRPr="000301A2">
        <w:rPr>
          <w:rFonts w:ascii="Times New Roman" w:hAnsi="Times New Roman"/>
          <w:sz w:val="24"/>
          <w:szCs w:val="24"/>
        </w:rPr>
        <w:t>а</w:t>
      </w:r>
      <w:r w:rsidRPr="000301A2">
        <w:rPr>
          <w:rFonts w:ascii="Times New Roman" w:hAnsi="Times New Roman"/>
          <w:sz w:val="24"/>
          <w:szCs w:val="24"/>
        </w:rPr>
        <w:t>зования: проект  Рос</w:t>
      </w:r>
      <w:proofErr w:type="gramStart"/>
      <w:r w:rsidRPr="000301A2">
        <w:rPr>
          <w:rFonts w:ascii="Times New Roman" w:hAnsi="Times New Roman"/>
          <w:sz w:val="24"/>
          <w:szCs w:val="24"/>
        </w:rPr>
        <w:t>.</w:t>
      </w:r>
      <w:proofErr w:type="gramEnd"/>
      <w:r w:rsidRPr="000301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301A2">
        <w:rPr>
          <w:rFonts w:ascii="Times New Roman" w:hAnsi="Times New Roman"/>
          <w:sz w:val="24"/>
          <w:szCs w:val="24"/>
        </w:rPr>
        <w:t>а</w:t>
      </w:r>
      <w:proofErr w:type="gramEnd"/>
      <w:r w:rsidRPr="000301A2">
        <w:rPr>
          <w:rFonts w:ascii="Times New Roman" w:hAnsi="Times New Roman"/>
          <w:sz w:val="24"/>
          <w:szCs w:val="24"/>
        </w:rPr>
        <w:t xml:space="preserve">кад. Образования / под ред. А. М. </w:t>
      </w:r>
      <w:proofErr w:type="spellStart"/>
      <w:r w:rsidRPr="000301A2">
        <w:rPr>
          <w:rFonts w:ascii="Times New Roman" w:hAnsi="Times New Roman"/>
          <w:sz w:val="24"/>
          <w:szCs w:val="24"/>
        </w:rPr>
        <w:t>Кондакова</w:t>
      </w:r>
      <w:proofErr w:type="spellEnd"/>
      <w:r w:rsidRPr="000301A2">
        <w:rPr>
          <w:rFonts w:ascii="Times New Roman" w:hAnsi="Times New Roman"/>
          <w:sz w:val="24"/>
          <w:szCs w:val="24"/>
        </w:rPr>
        <w:t>, А. А. Кузнецова. – М.</w:t>
      </w:r>
      <w:proofErr w:type="gramStart"/>
      <w:r w:rsidRPr="000301A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301A2">
        <w:rPr>
          <w:rFonts w:ascii="Times New Roman" w:hAnsi="Times New Roman"/>
          <w:sz w:val="24"/>
          <w:szCs w:val="24"/>
        </w:rPr>
        <w:t xml:space="preserve"> Просвещение, 2008.</w:t>
      </w:r>
    </w:p>
    <w:p w:rsidR="00FE7CC7" w:rsidRPr="000301A2" w:rsidRDefault="00FE7CC7" w:rsidP="0008640F">
      <w:pPr>
        <w:pStyle w:val="ListParagraph"/>
        <w:keepNext/>
        <w:widowControl w:val="0"/>
        <w:numPr>
          <w:ilvl w:val="0"/>
          <w:numId w:val="8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301A2">
        <w:rPr>
          <w:rFonts w:ascii="Times New Roman" w:hAnsi="Times New Roman"/>
          <w:bCs/>
          <w:sz w:val="24"/>
          <w:szCs w:val="24"/>
        </w:rPr>
        <w:t>Примерная</w:t>
      </w:r>
      <w:r w:rsidRPr="000301A2">
        <w:rPr>
          <w:rFonts w:ascii="Times New Roman" w:hAnsi="Times New Roman"/>
          <w:sz w:val="24"/>
          <w:szCs w:val="24"/>
        </w:rPr>
        <w:t xml:space="preserve"> основная образовательная программа образовательного учреждения. О</w:t>
      </w:r>
      <w:r w:rsidRPr="000301A2">
        <w:rPr>
          <w:rFonts w:ascii="Times New Roman" w:hAnsi="Times New Roman"/>
          <w:sz w:val="24"/>
          <w:szCs w:val="24"/>
        </w:rPr>
        <w:t>с</w:t>
      </w:r>
      <w:r w:rsidRPr="000301A2">
        <w:rPr>
          <w:rFonts w:ascii="Times New Roman" w:hAnsi="Times New Roman"/>
          <w:sz w:val="24"/>
          <w:szCs w:val="24"/>
        </w:rPr>
        <w:t xml:space="preserve">новная школа / [сост. Е. С. Савинов]. — М.: Просвещение, 2011. — 000 </w:t>
      </w:r>
      <w:proofErr w:type="gramStart"/>
      <w:r w:rsidRPr="000301A2">
        <w:rPr>
          <w:rFonts w:ascii="Times New Roman" w:hAnsi="Times New Roman"/>
          <w:sz w:val="24"/>
          <w:szCs w:val="24"/>
        </w:rPr>
        <w:t>с</w:t>
      </w:r>
      <w:proofErr w:type="gramEnd"/>
      <w:r w:rsidRPr="000301A2">
        <w:rPr>
          <w:rFonts w:ascii="Times New Roman" w:hAnsi="Times New Roman"/>
          <w:sz w:val="24"/>
          <w:szCs w:val="24"/>
        </w:rPr>
        <w:t>. — (Станда</w:t>
      </w:r>
      <w:r w:rsidRPr="000301A2">
        <w:rPr>
          <w:rFonts w:ascii="Times New Roman" w:hAnsi="Times New Roman"/>
          <w:sz w:val="24"/>
          <w:szCs w:val="24"/>
        </w:rPr>
        <w:t>р</w:t>
      </w:r>
      <w:r w:rsidRPr="000301A2">
        <w:rPr>
          <w:rFonts w:ascii="Times New Roman" w:hAnsi="Times New Roman"/>
          <w:sz w:val="24"/>
          <w:szCs w:val="24"/>
        </w:rPr>
        <w:t>ты второго п</w:t>
      </w:r>
      <w:r w:rsidRPr="000301A2">
        <w:rPr>
          <w:rFonts w:ascii="Times New Roman" w:hAnsi="Times New Roman"/>
          <w:sz w:val="24"/>
          <w:szCs w:val="24"/>
        </w:rPr>
        <w:t>о</w:t>
      </w:r>
      <w:r w:rsidRPr="000301A2">
        <w:rPr>
          <w:rFonts w:ascii="Times New Roman" w:hAnsi="Times New Roman"/>
          <w:sz w:val="24"/>
          <w:szCs w:val="24"/>
        </w:rPr>
        <w:t>коления). — ISBN 978-5-09-019043-5.</w:t>
      </w:r>
    </w:p>
    <w:p w:rsidR="00FE7CC7" w:rsidRPr="000301A2" w:rsidRDefault="00FE7CC7" w:rsidP="0008640F">
      <w:pPr>
        <w:pStyle w:val="ListParagraph"/>
        <w:keepNext/>
        <w:widowControl w:val="0"/>
        <w:numPr>
          <w:ilvl w:val="0"/>
          <w:numId w:val="8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301A2">
        <w:rPr>
          <w:rFonts w:ascii="Times New Roman" w:hAnsi="Times New Roman"/>
          <w:sz w:val="24"/>
          <w:szCs w:val="24"/>
        </w:rPr>
        <w:t>Примерные программы внеурочной деятельности. Начальное и основное образование / [В.А. Горский, А.А. Тимофеев, В.Д. Смирнов и др.]</w:t>
      </w:r>
      <w:proofErr w:type="gramStart"/>
      <w:r w:rsidRPr="000301A2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0301A2">
        <w:rPr>
          <w:rFonts w:ascii="Times New Roman" w:hAnsi="Times New Roman"/>
          <w:sz w:val="24"/>
          <w:szCs w:val="24"/>
        </w:rPr>
        <w:t xml:space="preserve"> под ред. В.А. Горского. – М.</w:t>
      </w:r>
      <w:proofErr w:type="gramStart"/>
      <w:r w:rsidRPr="000301A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301A2">
        <w:rPr>
          <w:rFonts w:ascii="Times New Roman" w:hAnsi="Times New Roman"/>
          <w:sz w:val="24"/>
          <w:szCs w:val="24"/>
        </w:rPr>
        <w:t xml:space="preserve"> Просвещение, 2010. – 111 с.</w:t>
      </w:r>
    </w:p>
    <w:p w:rsidR="00FE7CC7" w:rsidRPr="000301A2" w:rsidRDefault="00FE7CC7" w:rsidP="0008640F">
      <w:pPr>
        <w:pStyle w:val="ListParagraph"/>
        <w:keepNext/>
        <w:widowControl w:val="0"/>
        <w:numPr>
          <w:ilvl w:val="0"/>
          <w:numId w:val="8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301A2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</w:t>
      </w:r>
      <w:r w:rsidRPr="000301A2">
        <w:rPr>
          <w:rFonts w:ascii="Times New Roman" w:hAnsi="Times New Roman"/>
          <w:sz w:val="24"/>
          <w:szCs w:val="24"/>
        </w:rPr>
        <w:t>о</w:t>
      </w:r>
      <w:r w:rsidRPr="000301A2">
        <w:rPr>
          <w:rFonts w:ascii="Times New Roman" w:hAnsi="Times New Roman"/>
          <w:sz w:val="24"/>
          <w:szCs w:val="24"/>
        </w:rPr>
        <w:t>вания  [Текст]</w:t>
      </w:r>
      <w:proofErr w:type="gramStart"/>
      <w:r w:rsidRPr="000301A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301A2">
        <w:rPr>
          <w:rFonts w:ascii="Times New Roman" w:hAnsi="Times New Roman"/>
          <w:sz w:val="24"/>
          <w:szCs w:val="24"/>
        </w:rPr>
        <w:t xml:space="preserve"> [утвержден Министерством образования и науки Российской Федер</w:t>
      </w:r>
      <w:r w:rsidRPr="000301A2">
        <w:rPr>
          <w:rFonts w:ascii="Times New Roman" w:hAnsi="Times New Roman"/>
          <w:sz w:val="24"/>
          <w:szCs w:val="24"/>
        </w:rPr>
        <w:t>а</w:t>
      </w:r>
      <w:r w:rsidRPr="000301A2">
        <w:rPr>
          <w:rFonts w:ascii="Times New Roman" w:hAnsi="Times New Roman"/>
          <w:sz w:val="24"/>
          <w:szCs w:val="24"/>
        </w:rPr>
        <w:t>ции 17.12.2010, № 1897] / М-во образования и науки Российской Федерации  Москва : Просвещение, 2011 - 47, [1] с.;</w:t>
      </w:r>
      <w:smartTag w:uri="urn:schemas-microsoft-com:office:smarttags" w:element="metricconverter">
        <w:smartTagPr>
          <w:attr w:name="ProductID" w:val="22 см"/>
        </w:smartTagPr>
        <w:r w:rsidRPr="000301A2">
          <w:rPr>
            <w:rFonts w:ascii="Times New Roman" w:hAnsi="Times New Roman"/>
            <w:sz w:val="24"/>
            <w:szCs w:val="24"/>
          </w:rPr>
          <w:t>22 см</w:t>
        </w:r>
      </w:smartTag>
      <w:r w:rsidRPr="000301A2">
        <w:rPr>
          <w:rFonts w:ascii="Times New Roman" w:hAnsi="Times New Roman"/>
          <w:sz w:val="24"/>
          <w:szCs w:val="24"/>
        </w:rPr>
        <w:t>. - (Стандарты второго поколения).</w:t>
      </w:r>
    </w:p>
    <w:p w:rsidR="00FE7CC7" w:rsidRDefault="00FE7CC7" w:rsidP="00D82BE4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FE7CC7" w:rsidRPr="00510F86" w:rsidRDefault="00FE7CC7" w:rsidP="00D82BE4">
      <w:pPr>
        <w:pStyle w:val="3"/>
        <w:spacing w:before="0" w:beforeAutospacing="0" w:after="0" w:afterAutospacing="0"/>
        <w:jc w:val="center"/>
        <w:rPr>
          <w:sz w:val="24"/>
          <w:szCs w:val="28"/>
        </w:rPr>
      </w:pPr>
      <w:r w:rsidRPr="00510F86">
        <w:rPr>
          <w:sz w:val="24"/>
          <w:szCs w:val="28"/>
        </w:rPr>
        <w:t>Дополнительная литература</w:t>
      </w:r>
    </w:p>
    <w:p w:rsidR="00FE7CC7" w:rsidRPr="005F0C73" w:rsidRDefault="00FE7CC7" w:rsidP="00D82BE4">
      <w:pPr>
        <w:keepNext/>
        <w:widowControl w:val="0"/>
        <w:numPr>
          <w:ilvl w:val="0"/>
          <w:numId w:val="66"/>
        </w:numPr>
      </w:pPr>
      <w:proofErr w:type="spellStart"/>
      <w:r w:rsidRPr="005F0C73">
        <w:t>Буйлова</w:t>
      </w:r>
      <w:proofErr w:type="spellEnd"/>
      <w:r w:rsidRPr="005F0C73">
        <w:t xml:space="preserve">, Л.Н., </w:t>
      </w:r>
      <w:proofErr w:type="spellStart"/>
      <w:r w:rsidRPr="005F0C73">
        <w:t>Кленова</w:t>
      </w:r>
      <w:proofErr w:type="spellEnd"/>
      <w:r w:rsidRPr="005F0C73">
        <w:t xml:space="preserve"> Н.В. Дополнительное образование в современной школе. [Текст] / Л.Н. </w:t>
      </w:r>
      <w:proofErr w:type="spellStart"/>
      <w:r w:rsidRPr="005F0C73">
        <w:t>Буйлова</w:t>
      </w:r>
      <w:proofErr w:type="spellEnd"/>
      <w:r w:rsidRPr="005F0C73">
        <w:t xml:space="preserve">, Н.В. </w:t>
      </w:r>
      <w:proofErr w:type="spellStart"/>
      <w:r w:rsidRPr="005F0C73">
        <w:t>Кленова</w:t>
      </w:r>
      <w:proofErr w:type="spellEnd"/>
      <w:r w:rsidRPr="005F0C73">
        <w:t xml:space="preserve"> – М.</w:t>
      </w:r>
      <w:proofErr w:type="gramStart"/>
      <w:r w:rsidRPr="005F0C73">
        <w:t xml:space="preserve"> :</w:t>
      </w:r>
      <w:proofErr w:type="gramEnd"/>
      <w:r w:rsidRPr="005F0C73">
        <w:t xml:space="preserve"> «Сентябрь».- 2005. - № 1 – 192 с. (Библи</w:t>
      </w:r>
      <w:r w:rsidRPr="005F0C73">
        <w:t>о</w:t>
      </w:r>
      <w:r w:rsidRPr="005F0C73">
        <w:t>тека журнала «Директор школы»)</w:t>
      </w:r>
    </w:p>
    <w:p w:rsidR="00FE7CC7" w:rsidRPr="005F0C73" w:rsidRDefault="00FE7CC7" w:rsidP="00D82BE4">
      <w:pPr>
        <w:keepNext/>
        <w:widowControl w:val="0"/>
        <w:numPr>
          <w:ilvl w:val="0"/>
          <w:numId w:val="66"/>
        </w:numPr>
      </w:pPr>
      <w:proofErr w:type="spellStart"/>
      <w:r w:rsidRPr="005F0C73">
        <w:t>Евладова</w:t>
      </w:r>
      <w:proofErr w:type="spellEnd"/>
      <w:r w:rsidRPr="005F0C73">
        <w:t xml:space="preserve">, Е.Б. Организация дополнительного образования детей: Практикум: Учеб. Пособие для студ. Учреждений </w:t>
      </w:r>
      <w:proofErr w:type="spellStart"/>
      <w:r w:rsidRPr="005F0C73">
        <w:t>сред</w:t>
      </w:r>
      <w:proofErr w:type="gramStart"/>
      <w:r w:rsidRPr="005F0C73">
        <w:t>.п</w:t>
      </w:r>
      <w:proofErr w:type="gramEnd"/>
      <w:r w:rsidRPr="005F0C73">
        <w:t>роф</w:t>
      </w:r>
      <w:proofErr w:type="spellEnd"/>
      <w:r w:rsidRPr="005F0C73">
        <w:t xml:space="preserve">. образования [Текст] / Е.Б. </w:t>
      </w:r>
      <w:proofErr w:type="spellStart"/>
      <w:r w:rsidRPr="005F0C73">
        <w:t>Евладова</w:t>
      </w:r>
      <w:proofErr w:type="spellEnd"/>
      <w:r w:rsidRPr="005F0C73">
        <w:t>, Л.Г. Логинова, Н.Н. Михайлова. – М.</w:t>
      </w:r>
      <w:proofErr w:type="gramStart"/>
      <w:r w:rsidRPr="005F0C73">
        <w:t xml:space="preserve"> :</w:t>
      </w:r>
      <w:proofErr w:type="spellStart"/>
      <w:proofErr w:type="gramEnd"/>
      <w:r w:rsidRPr="005F0C73">
        <w:t>Гуманит</w:t>
      </w:r>
      <w:proofErr w:type="spellEnd"/>
      <w:r w:rsidRPr="005F0C73">
        <w:t>. Центр ВЛАДОС, 2003. – 192 с.</w:t>
      </w:r>
    </w:p>
    <w:p w:rsidR="00FE7CC7" w:rsidRPr="005F0C73" w:rsidRDefault="00FE7CC7" w:rsidP="00D82BE4">
      <w:pPr>
        <w:keepNext/>
        <w:widowControl w:val="0"/>
        <w:numPr>
          <w:ilvl w:val="0"/>
          <w:numId w:val="66"/>
        </w:numPr>
      </w:pPr>
      <w:proofErr w:type="spellStart"/>
      <w:r w:rsidRPr="005F0C73">
        <w:t>Слободчиков</w:t>
      </w:r>
      <w:proofErr w:type="spellEnd"/>
      <w:r w:rsidRPr="005F0C73">
        <w:t>, В.И. Основы психологической антропологии. Психология развития ч</w:t>
      </w:r>
      <w:r w:rsidRPr="005F0C73">
        <w:t>е</w:t>
      </w:r>
      <w:r w:rsidRPr="005F0C73">
        <w:t xml:space="preserve">ловека [Текст] /В.И. </w:t>
      </w:r>
      <w:proofErr w:type="spellStart"/>
      <w:r w:rsidRPr="005F0C73">
        <w:t>Слободчиков</w:t>
      </w:r>
      <w:proofErr w:type="spellEnd"/>
      <w:r w:rsidRPr="005F0C73">
        <w:t>, Е.И. Исаев. – М.</w:t>
      </w:r>
      <w:proofErr w:type="gramStart"/>
      <w:r w:rsidRPr="005F0C73">
        <w:t xml:space="preserve">  :</w:t>
      </w:r>
      <w:proofErr w:type="gramEnd"/>
      <w:r w:rsidRPr="005F0C73">
        <w:t xml:space="preserve"> Школьная пресса, 2000. – 416 с.</w:t>
      </w:r>
    </w:p>
    <w:p w:rsidR="00FE7CC7" w:rsidRPr="005F0C73" w:rsidRDefault="00FE7CC7" w:rsidP="00D82BE4">
      <w:pPr>
        <w:keepNext/>
        <w:widowControl w:val="0"/>
        <w:jc w:val="both"/>
        <w:rPr>
          <w:b/>
          <w:sz w:val="28"/>
        </w:rPr>
      </w:pPr>
    </w:p>
    <w:p w:rsidR="00FE7CC7" w:rsidRPr="007E1563" w:rsidRDefault="00FE7CC7" w:rsidP="00D82BE4">
      <w:pPr>
        <w:jc w:val="both"/>
      </w:pPr>
    </w:p>
    <w:p w:rsidR="00FE7CC7" w:rsidRDefault="00FE7CC7" w:rsidP="00D82BE4">
      <w:r>
        <w:br w:type="page"/>
      </w:r>
    </w:p>
    <w:p w:rsidR="00EE1FE4" w:rsidRPr="00A04B90" w:rsidRDefault="00EE1FE4" w:rsidP="00D82BE4">
      <w:pPr>
        <w:shd w:val="clear" w:color="auto" w:fill="FFFFFF"/>
        <w:jc w:val="center"/>
        <w:rPr>
          <w:b/>
          <w:sz w:val="28"/>
          <w:szCs w:val="28"/>
        </w:rPr>
      </w:pPr>
      <w:r w:rsidRPr="00A04B90">
        <w:rPr>
          <w:b/>
          <w:spacing w:val="-2"/>
          <w:sz w:val="28"/>
          <w:szCs w:val="28"/>
        </w:rPr>
        <w:t>Муниципальное автономное образовательное учреждение</w:t>
      </w:r>
    </w:p>
    <w:p w:rsidR="00EE1FE4" w:rsidRPr="00A04B90" w:rsidRDefault="00EE1FE4" w:rsidP="00D82BE4">
      <w:pPr>
        <w:shd w:val="clear" w:color="auto" w:fill="FFFFFF"/>
        <w:jc w:val="center"/>
        <w:rPr>
          <w:b/>
          <w:spacing w:val="-3"/>
          <w:sz w:val="28"/>
          <w:szCs w:val="28"/>
        </w:rPr>
      </w:pPr>
      <w:r w:rsidRPr="00A04B90">
        <w:rPr>
          <w:b/>
          <w:spacing w:val="-3"/>
          <w:sz w:val="28"/>
          <w:szCs w:val="28"/>
        </w:rPr>
        <w:t xml:space="preserve">дополнительного профессионального образования </w:t>
      </w:r>
    </w:p>
    <w:p w:rsidR="00EE1FE4" w:rsidRPr="00A04B90" w:rsidRDefault="00EE1FE4" w:rsidP="00D82BE4">
      <w:pPr>
        <w:shd w:val="clear" w:color="auto" w:fill="FFFFFF"/>
        <w:jc w:val="center"/>
        <w:rPr>
          <w:b/>
          <w:sz w:val="28"/>
          <w:szCs w:val="28"/>
        </w:rPr>
      </w:pPr>
      <w:r w:rsidRPr="00A04B90">
        <w:rPr>
          <w:b/>
          <w:spacing w:val="2"/>
          <w:sz w:val="28"/>
          <w:szCs w:val="28"/>
        </w:rPr>
        <w:t>«Институт повышения квалиф</w:t>
      </w:r>
      <w:r w:rsidRPr="00A04B90">
        <w:rPr>
          <w:b/>
          <w:spacing w:val="2"/>
          <w:sz w:val="28"/>
          <w:szCs w:val="28"/>
        </w:rPr>
        <w:t>и</w:t>
      </w:r>
      <w:r w:rsidRPr="00A04B90">
        <w:rPr>
          <w:b/>
          <w:spacing w:val="2"/>
          <w:sz w:val="28"/>
          <w:szCs w:val="28"/>
        </w:rPr>
        <w:t>кации»</w:t>
      </w:r>
    </w:p>
    <w:p w:rsidR="00EE1FE4" w:rsidRPr="00A04B90" w:rsidRDefault="00EE1FE4" w:rsidP="00D82BE4">
      <w:pPr>
        <w:shd w:val="clear" w:color="auto" w:fill="FFFFFF"/>
        <w:jc w:val="center"/>
        <w:rPr>
          <w:b/>
          <w:spacing w:val="-1"/>
          <w:sz w:val="28"/>
          <w:szCs w:val="28"/>
        </w:rPr>
      </w:pPr>
    </w:p>
    <w:p w:rsidR="00EE1FE4" w:rsidRPr="00A04B90" w:rsidRDefault="00EE1FE4" w:rsidP="00D82BE4">
      <w:pPr>
        <w:shd w:val="clear" w:color="auto" w:fill="FFFFFF"/>
        <w:jc w:val="center"/>
        <w:rPr>
          <w:b/>
          <w:sz w:val="28"/>
          <w:szCs w:val="28"/>
        </w:rPr>
      </w:pPr>
      <w:r w:rsidRPr="00A04B90">
        <w:rPr>
          <w:b/>
          <w:spacing w:val="-1"/>
          <w:sz w:val="28"/>
          <w:szCs w:val="28"/>
        </w:rPr>
        <w:t>УЧЕБНАЯ ПРОГРАММА МОДУЛЯ</w:t>
      </w:r>
    </w:p>
    <w:p w:rsidR="0008640F" w:rsidRDefault="00EE1FE4" w:rsidP="00D82BE4">
      <w:pPr>
        <w:shd w:val="clear" w:color="auto" w:fill="FFFFFF"/>
        <w:jc w:val="center"/>
        <w:rPr>
          <w:b/>
          <w:spacing w:val="-2"/>
          <w:sz w:val="28"/>
          <w:szCs w:val="28"/>
        </w:rPr>
      </w:pPr>
      <w:r w:rsidRPr="0008640F">
        <w:rPr>
          <w:b/>
          <w:spacing w:val="-3"/>
          <w:sz w:val="28"/>
          <w:szCs w:val="28"/>
        </w:rPr>
        <w:t xml:space="preserve">«Основы организации учебно-исследовательской </w:t>
      </w:r>
      <w:r w:rsidRPr="0008640F">
        <w:rPr>
          <w:b/>
          <w:spacing w:val="-2"/>
          <w:sz w:val="28"/>
          <w:szCs w:val="28"/>
        </w:rPr>
        <w:t xml:space="preserve">деятельности </w:t>
      </w:r>
    </w:p>
    <w:p w:rsidR="00EE1FE4" w:rsidRPr="0008640F" w:rsidRDefault="00EE1FE4" w:rsidP="00D82BE4">
      <w:pPr>
        <w:shd w:val="clear" w:color="auto" w:fill="FFFFFF"/>
        <w:jc w:val="center"/>
        <w:rPr>
          <w:b/>
          <w:sz w:val="28"/>
          <w:szCs w:val="28"/>
        </w:rPr>
      </w:pPr>
      <w:r w:rsidRPr="0008640F">
        <w:rPr>
          <w:b/>
          <w:spacing w:val="-2"/>
          <w:sz w:val="28"/>
          <w:szCs w:val="28"/>
        </w:rPr>
        <w:t>обуча</w:t>
      </w:r>
      <w:r w:rsidRPr="0008640F">
        <w:rPr>
          <w:b/>
          <w:spacing w:val="-2"/>
          <w:sz w:val="28"/>
          <w:szCs w:val="28"/>
        </w:rPr>
        <w:t>ю</w:t>
      </w:r>
      <w:r w:rsidRPr="0008640F">
        <w:rPr>
          <w:b/>
          <w:spacing w:val="-2"/>
          <w:sz w:val="28"/>
          <w:szCs w:val="28"/>
        </w:rPr>
        <w:t>щихся»</w:t>
      </w:r>
    </w:p>
    <w:p w:rsidR="00EE1FE4" w:rsidRPr="007800A2" w:rsidRDefault="00EE1FE4" w:rsidP="00D82BE4">
      <w:pPr>
        <w:shd w:val="clear" w:color="auto" w:fill="FFFFFF"/>
        <w:ind w:hanging="715"/>
        <w:rPr>
          <w:spacing w:val="-2"/>
        </w:rPr>
      </w:pPr>
    </w:p>
    <w:p w:rsidR="00EE1FE4" w:rsidRDefault="00EE1FE4" w:rsidP="00D82BE4">
      <w:pPr>
        <w:shd w:val="clear" w:color="auto" w:fill="FFFFFF"/>
        <w:ind w:left="5670"/>
        <w:rPr>
          <w:spacing w:val="-2"/>
        </w:rPr>
      </w:pPr>
      <w:r w:rsidRPr="007800A2">
        <w:rPr>
          <w:spacing w:val="-2"/>
        </w:rPr>
        <w:t xml:space="preserve">Автор модуля: </w:t>
      </w:r>
      <w:proofErr w:type="spellStart"/>
      <w:r w:rsidRPr="007800A2">
        <w:rPr>
          <w:spacing w:val="-2"/>
        </w:rPr>
        <w:t>Ивочкина</w:t>
      </w:r>
      <w:proofErr w:type="spellEnd"/>
      <w:r w:rsidRPr="007800A2">
        <w:rPr>
          <w:spacing w:val="-2"/>
        </w:rPr>
        <w:t xml:space="preserve"> Т.Н., </w:t>
      </w:r>
      <w:proofErr w:type="spellStart"/>
      <w:r w:rsidRPr="007800A2">
        <w:rPr>
          <w:spacing w:val="-2"/>
        </w:rPr>
        <w:t>к.п.н</w:t>
      </w:r>
      <w:proofErr w:type="spellEnd"/>
      <w:r w:rsidRPr="007800A2">
        <w:rPr>
          <w:spacing w:val="-2"/>
        </w:rPr>
        <w:t xml:space="preserve">., доцент кафедры </w:t>
      </w:r>
      <w:proofErr w:type="spellStart"/>
      <w:r w:rsidRPr="007800A2">
        <w:rPr>
          <w:spacing w:val="-2"/>
        </w:rPr>
        <w:t>УОПиП</w:t>
      </w:r>
      <w:proofErr w:type="spellEnd"/>
    </w:p>
    <w:p w:rsidR="00EE1FE4" w:rsidRDefault="00EE1FE4" w:rsidP="00D82BE4">
      <w:pPr>
        <w:shd w:val="clear" w:color="auto" w:fill="FFFFFF"/>
        <w:rPr>
          <w:b/>
          <w:spacing w:val="1"/>
          <w:sz w:val="30"/>
          <w:szCs w:val="30"/>
        </w:rPr>
      </w:pPr>
    </w:p>
    <w:p w:rsidR="00EE1FE4" w:rsidRPr="007800A2" w:rsidRDefault="00EE1FE4" w:rsidP="00D82BE4">
      <w:pPr>
        <w:shd w:val="clear" w:color="auto" w:fill="FFFFFF"/>
        <w:jc w:val="center"/>
        <w:rPr>
          <w:b/>
          <w:spacing w:val="1"/>
          <w:sz w:val="28"/>
          <w:szCs w:val="28"/>
        </w:rPr>
      </w:pPr>
      <w:r w:rsidRPr="007800A2">
        <w:rPr>
          <w:b/>
          <w:spacing w:val="1"/>
          <w:sz w:val="28"/>
          <w:szCs w:val="28"/>
        </w:rPr>
        <w:t xml:space="preserve">УЧЕБНО-ТЕМАТИЧЕСКИЙ ПЛАН </w:t>
      </w:r>
    </w:p>
    <w:p w:rsidR="00EE1FE4" w:rsidRPr="007800A2" w:rsidRDefault="00EE1FE4" w:rsidP="00D82BE4">
      <w:pPr>
        <w:shd w:val="clear" w:color="auto" w:fill="FFFFFF"/>
        <w:ind w:hanging="715"/>
        <w:rPr>
          <w:spacing w:val="-2"/>
        </w:rPr>
      </w:pPr>
    </w:p>
    <w:tbl>
      <w:tblPr>
        <w:tblW w:w="10057" w:type="dxa"/>
        <w:jc w:val="center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781"/>
        <w:gridCol w:w="840"/>
        <w:gridCol w:w="996"/>
        <w:gridCol w:w="1131"/>
        <w:gridCol w:w="992"/>
        <w:gridCol w:w="1597"/>
      </w:tblGrid>
      <w:tr w:rsidR="00EE1FE4" w:rsidRPr="00FA3028" w:rsidTr="00510F86">
        <w:trPr>
          <w:cantSplit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4" w:rsidRPr="00FA3028" w:rsidRDefault="00EE1FE4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0"/>
              </w:rPr>
            </w:pPr>
          </w:p>
          <w:p w:rsidR="00EE1FE4" w:rsidRPr="00FA3028" w:rsidRDefault="00EE1FE4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0"/>
              </w:rPr>
            </w:pPr>
            <w:r w:rsidRPr="00FA3028">
              <w:rPr>
                <w:b/>
                <w:sz w:val="20"/>
              </w:rPr>
              <w:t>№</w:t>
            </w:r>
          </w:p>
          <w:p w:rsidR="00EE1FE4" w:rsidRPr="00FA3028" w:rsidRDefault="00EE1FE4" w:rsidP="00D82BE4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4" w:rsidRPr="00FA3028" w:rsidRDefault="00EE1FE4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0"/>
              </w:rPr>
            </w:pPr>
          </w:p>
          <w:p w:rsidR="00EE1FE4" w:rsidRPr="00FA3028" w:rsidRDefault="00EE1FE4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0"/>
              </w:rPr>
            </w:pPr>
          </w:p>
          <w:p w:rsidR="00EE1FE4" w:rsidRPr="00FA3028" w:rsidRDefault="00EE1FE4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0"/>
              </w:rPr>
            </w:pPr>
            <w:r w:rsidRPr="00FA3028">
              <w:rPr>
                <w:b/>
                <w:sz w:val="20"/>
              </w:rPr>
              <w:t xml:space="preserve">Наименование разделов, </w:t>
            </w:r>
          </w:p>
          <w:p w:rsidR="00EE1FE4" w:rsidRPr="00FA3028" w:rsidRDefault="00EE1FE4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0"/>
              </w:rPr>
            </w:pPr>
            <w:r w:rsidRPr="00FA3028">
              <w:rPr>
                <w:b/>
                <w:sz w:val="20"/>
              </w:rPr>
              <w:t>дисц</w:t>
            </w:r>
            <w:r w:rsidRPr="00FA3028">
              <w:rPr>
                <w:b/>
                <w:sz w:val="20"/>
              </w:rPr>
              <w:t>и</w:t>
            </w:r>
            <w:r w:rsidRPr="00FA3028">
              <w:rPr>
                <w:b/>
                <w:sz w:val="20"/>
              </w:rPr>
              <w:t>плин и тем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4" w:rsidRPr="00FA3028" w:rsidRDefault="00EE1FE4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0"/>
              </w:rPr>
            </w:pPr>
          </w:p>
          <w:p w:rsidR="00EE1FE4" w:rsidRPr="00FA3028" w:rsidRDefault="00EE1FE4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0"/>
              </w:rPr>
            </w:pPr>
            <w:r w:rsidRPr="00FA3028">
              <w:rPr>
                <w:b/>
                <w:sz w:val="20"/>
              </w:rPr>
              <w:t>Вс</w:t>
            </w:r>
            <w:r w:rsidRPr="00FA3028">
              <w:rPr>
                <w:b/>
                <w:sz w:val="20"/>
              </w:rPr>
              <w:t>е</w:t>
            </w:r>
            <w:r w:rsidRPr="00FA3028">
              <w:rPr>
                <w:b/>
                <w:sz w:val="20"/>
              </w:rPr>
              <w:t>го, час.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4" w:rsidRPr="00FA3028" w:rsidRDefault="00EE1FE4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0"/>
              </w:rPr>
            </w:pPr>
            <w:r w:rsidRPr="00FA3028">
              <w:rPr>
                <w:b/>
                <w:sz w:val="20"/>
              </w:rPr>
              <w:t>в том числе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4" w:rsidRPr="00FA3028" w:rsidRDefault="00EE1FE4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0"/>
              </w:rPr>
            </w:pPr>
          </w:p>
          <w:p w:rsidR="00EE1FE4" w:rsidRPr="00FA3028" w:rsidRDefault="00EE1FE4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0"/>
              </w:rPr>
            </w:pPr>
            <w:r w:rsidRPr="00FA3028">
              <w:rPr>
                <w:b/>
                <w:sz w:val="20"/>
              </w:rPr>
              <w:t>Форма</w:t>
            </w:r>
          </w:p>
          <w:p w:rsidR="00EE1FE4" w:rsidRPr="00FA3028" w:rsidRDefault="00EE1FE4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0"/>
              </w:rPr>
            </w:pPr>
            <w:r w:rsidRPr="00FA3028">
              <w:rPr>
                <w:b/>
                <w:sz w:val="20"/>
              </w:rPr>
              <w:t>контроля</w:t>
            </w:r>
          </w:p>
          <w:p w:rsidR="00EE1FE4" w:rsidRPr="00FA3028" w:rsidRDefault="00EE1FE4" w:rsidP="00D82BE4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E1FE4" w:rsidRPr="00FA3028" w:rsidTr="00510F86">
        <w:trPr>
          <w:cantSplit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E4" w:rsidRPr="00FA3028" w:rsidRDefault="00EE1FE4" w:rsidP="00D82BE4">
            <w:pPr>
              <w:rPr>
                <w:b/>
                <w:sz w:val="20"/>
                <w:szCs w:val="20"/>
              </w:rPr>
            </w:pPr>
          </w:p>
        </w:tc>
        <w:tc>
          <w:tcPr>
            <w:tcW w:w="3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E4" w:rsidRPr="00FA3028" w:rsidRDefault="00EE1FE4" w:rsidP="00D82BE4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E4" w:rsidRPr="00FA3028" w:rsidRDefault="00EE1FE4" w:rsidP="00D82BE4">
            <w:pPr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4" w:rsidRPr="00FA3028" w:rsidRDefault="00EE1FE4" w:rsidP="00D82BE4">
            <w:pPr>
              <w:pStyle w:val="a8"/>
              <w:tabs>
                <w:tab w:val="left" w:pos="540"/>
              </w:tabs>
              <w:ind w:left="0" w:firstLine="0"/>
              <w:jc w:val="center"/>
              <w:rPr>
                <w:b/>
                <w:sz w:val="20"/>
              </w:rPr>
            </w:pPr>
            <w:r w:rsidRPr="00FA3028">
              <w:rPr>
                <w:b/>
                <w:sz w:val="20"/>
              </w:rPr>
              <w:t>Ле</w:t>
            </w:r>
            <w:r w:rsidRPr="00FA3028">
              <w:rPr>
                <w:b/>
                <w:sz w:val="20"/>
              </w:rPr>
              <w:t>к</w:t>
            </w:r>
            <w:r w:rsidRPr="00FA3028">
              <w:rPr>
                <w:b/>
                <w:sz w:val="20"/>
              </w:rPr>
              <w:t>ции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4" w:rsidRPr="00FA3028" w:rsidRDefault="00EE1FE4" w:rsidP="00D82BE4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FA3028">
              <w:rPr>
                <w:b/>
                <w:sz w:val="20"/>
                <w:szCs w:val="20"/>
              </w:rPr>
              <w:t>Выез</w:t>
            </w:r>
            <w:r w:rsidRPr="00FA3028">
              <w:rPr>
                <w:b/>
                <w:sz w:val="20"/>
                <w:szCs w:val="20"/>
              </w:rPr>
              <w:t>д</w:t>
            </w:r>
            <w:r w:rsidRPr="00FA3028">
              <w:rPr>
                <w:b/>
                <w:sz w:val="20"/>
                <w:szCs w:val="20"/>
              </w:rPr>
              <w:t>ные зан</w:t>
            </w:r>
            <w:r w:rsidRPr="00FA3028">
              <w:rPr>
                <w:b/>
                <w:sz w:val="20"/>
                <w:szCs w:val="20"/>
              </w:rPr>
              <w:t>я</w:t>
            </w:r>
            <w:r w:rsidRPr="00FA3028">
              <w:rPr>
                <w:b/>
                <w:sz w:val="20"/>
                <w:szCs w:val="20"/>
              </w:rPr>
              <w:t>тия, ст</w:t>
            </w:r>
            <w:r w:rsidRPr="00FA3028">
              <w:rPr>
                <w:b/>
                <w:sz w:val="20"/>
                <w:szCs w:val="20"/>
              </w:rPr>
              <w:t>а</w:t>
            </w:r>
            <w:r w:rsidRPr="00FA3028">
              <w:rPr>
                <w:b/>
                <w:sz w:val="20"/>
                <w:szCs w:val="20"/>
              </w:rPr>
              <w:t>жировка, деловые игры и др.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4" w:rsidRPr="00FA3028" w:rsidRDefault="00EE1FE4" w:rsidP="00D82BE4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FA3028">
              <w:rPr>
                <w:b/>
                <w:sz w:val="20"/>
                <w:szCs w:val="20"/>
              </w:rPr>
              <w:t>Пра</w:t>
            </w:r>
            <w:r w:rsidRPr="00FA3028">
              <w:rPr>
                <w:b/>
                <w:sz w:val="20"/>
                <w:szCs w:val="20"/>
              </w:rPr>
              <w:t>к</w:t>
            </w:r>
            <w:r w:rsidRPr="00FA3028">
              <w:rPr>
                <w:b/>
                <w:sz w:val="20"/>
                <w:szCs w:val="20"/>
              </w:rPr>
              <w:t>тич</w:t>
            </w:r>
            <w:r w:rsidRPr="00FA3028">
              <w:rPr>
                <w:b/>
                <w:sz w:val="20"/>
                <w:szCs w:val="20"/>
              </w:rPr>
              <w:t>е</w:t>
            </w:r>
            <w:r w:rsidRPr="00FA3028">
              <w:rPr>
                <w:b/>
                <w:sz w:val="20"/>
                <w:szCs w:val="20"/>
              </w:rPr>
              <w:t>ские, лабор</w:t>
            </w:r>
            <w:r w:rsidRPr="00FA3028">
              <w:rPr>
                <w:b/>
                <w:sz w:val="20"/>
                <w:szCs w:val="20"/>
              </w:rPr>
              <w:t>а</w:t>
            </w:r>
            <w:r w:rsidRPr="00FA3028">
              <w:rPr>
                <w:b/>
                <w:sz w:val="20"/>
                <w:szCs w:val="20"/>
              </w:rPr>
              <w:t>то</w:t>
            </w:r>
            <w:r w:rsidRPr="00FA3028">
              <w:rPr>
                <w:b/>
                <w:sz w:val="20"/>
                <w:szCs w:val="20"/>
              </w:rPr>
              <w:t>р</w:t>
            </w:r>
            <w:r w:rsidRPr="00FA3028">
              <w:rPr>
                <w:b/>
                <w:sz w:val="20"/>
                <w:szCs w:val="20"/>
              </w:rPr>
              <w:t>ные, сем</w:t>
            </w:r>
            <w:r w:rsidRPr="00FA3028">
              <w:rPr>
                <w:b/>
                <w:sz w:val="20"/>
                <w:szCs w:val="20"/>
              </w:rPr>
              <w:t>и</w:t>
            </w:r>
            <w:r w:rsidRPr="00FA3028">
              <w:rPr>
                <w:b/>
                <w:sz w:val="20"/>
                <w:szCs w:val="20"/>
              </w:rPr>
              <w:t>нарские</w:t>
            </w:r>
          </w:p>
          <w:p w:rsidR="00EE1FE4" w:rsidRPr="00FA3028" w:rsidRDefault="00EE1FE4" w:rsidP="00D82BE4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FA3028">
              <w:rPr>
                <w:b/>
                <w:sz w:val="20"/>
                <w:szCs w:val="20"/>
              </w:rPr>
              <w:t>зан</w:t>
            </w:r>
            <w:r w:rsidRPr="00FA3028">
              <w:rPr>
                <w:b/>
                <w:sz w:val="20"/>
                <w:szCs w:val="20"/>
              </w:rPr>
              <w:t>я</w:t>
            </w:r>
            <w:r w:rsidRPr="00FA3028">
              <w:rPr>
                <w:b/>
                <w:sz w:val="20"/>
                <w:szCs w:val="20"/>
              </w:rPr>
              <w:t>тия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E4" w:rsidRPr="00FA3028" w:rsidRDefault="00EE1FE4" w:rsidP="00D82BE4">
            <w:pPr>
              <w:rPr>
                <w:b/>
              </w:rPr>
            </w:pPr>
          </w:p>
        </w:tc>
      </w:tr>
      <w:tr w:rsidR="00EE1FE4" w:rsidRPr="00FA3028" w:rsidTr="00510F86">
        <w:trPr>
          <w:cantSplit/>
          <w:trHeight w:val="26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4" w:rsidRPr="0032089F" w:rsidRDefault="00EE1FE4" w:rsidP="00D82BE4">
            <w:pPr>
              <w:jc w:val="center"/>
              <w:rPr>
                <w:b/>
                <w:spacing w:val="1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4" w:rsidRPr="00416CDB" w:rsidRDefault="00EE1FE4" w:rsidP="00D82BE4">
            <w:pPr>
              <w:shd w:val="clear" w:color="auto" w:fill="FFFFFF"/>
              <w:jc w:val="both"/>
              <w:rPr>
                <w:i/>
                <w:spacing w:val="1"/>
              </w:rPr>
            </w:pPr>
            <w:r w:rsidRPr="00416CDB">
              <w:rPr>
                <w:i/>
                <w:spacing w:val="-1"/>
              </w:rPr>
              <w:t xml:space="preserve">Модуль  </w:t>
            </w:r>
            <w:r w:rsidRPr="00416CDB">
              <w:rPr>
                <w:i/>
                <w:spacing w:val="-3"/>
              </w:rPr>
              <w:t xml:space="preserve">«Основы организации учебно-исследовательской </w:t>
            </w:r>
            <w:r w:rsidRPr="00416CDB">
              <w:rPr>
                <w:i/>
                <w:spacing w:val="-2"/>
              </w:rPr>
              <w:t>де</w:t>
            </w:r>
            <w:r w:rsidRPr="00416CDB">
              <w:rPr>
                <w:i/>
                <w:spacing w:val="-2"/>
              </w:rPr>
              <w:t>я</w:t>
            </w:r>
            <w:r w:rsidRPr="00416CDB">
              <w:rPr>
                <w:i/>
                <w:spacing w:val="-2"/>
              </w:rPr>
              <w:t xml:space="preserve">тельности </w:t>
            </w:r>
            <w:proofErr w:type="gramStart"/>
            <w:r w:rsidRPr="00416CDB">
              <w:rPr>
                <w:i/>
                <w:spacing w:val="-2"/>
              </w:rPr>
              <w:t>об</w:t>
            </w:r>
            <w:r w:rsidRPr="00416CDB">
              <w:rPr>
                <w:i/>
                <w:spacing w:val="-2"/>
              </w:rPr>
              <w:t>у</w:t>
            </w:r>
            <w:r w:rsidRPr="00416CDB">
              <w:rPr>
                <w:i/>
                <w:spacing w:val="-2"/>
              </w:rPr>
              <w:t>чающихся</w:t>
            </w:r>
            <w:proofErr w:type="gramEnd"/>
            <w:r w:rsidRPr="00416CDB">
              <w:rPr>
                <w:i/>
                <w:spacing w:val="-2"/>
              </w:rPr>
              <w:t>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4" w:rsidRPr="00416CDB" w:rsidRDefault="00EE1FE4" w:rsidP="00D82BE4">
            <w:pPr>
              <w:jc w:val="center"/>
              <w:rPr>
                <w:i/>
              </w:rPr>
            </w:pPr>
            <w:r w:rsidRPr="00416CDB">
              <w:rPr>
                <w:i/>
              </w:rPr>
              <w:t>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4" w:rsidRPr="00416CDB" w:rsidRDefault="00EE1FE4" w:rsidP="00D82BE4">
            <w:pPr>
              <w:jc w:val="center"/>
              <w:rPr>
                <w:i/>
              </w:rPr>
            </w:pPr>
            <w:r w:rsidRPr="00416CDB">
              <w:rPr>
                <w:i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4" w:rsidRPr="00416CDB" w:rsidRDefault="00EE1FE4" w:rsidP="00D82BE4">
            <w:pPr>
              <w:jc w:val="center"/>
              <w:rPr>
                <w:i/>
              </w:rPr>
            </w:pPr>
            <w:r w:rsidRPr="00416CDB">
              <w:rPr>
                <w:i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4" w:rsidRPr="00416CDB" w:rsidRDefault="00EE1FE4" w:rsidP="00D82BE4">
            <w:pPr>
              <w:jc w:val="center"/>
              <w:rPr>
                <w:i/>
              </w:rPr>
            </w:pPr>
            <w:r w:rsidRPr="00416CDB">
              <w:rPr>
                <w:i/>
              </w:rPr>
              <w:t>12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4" w:rsidRPr="00416CDB" w:rsidRDefault="00EE1FE4" w:rsidP="00D82BE4">
            <w:pPr>
              <w:jc w:val="center"/>
              <w:rPr>
                <w:i/>
              </w:rPr>
            </w:pPr>
            <w:r w:rsidRPr="00416CDB">
              <w:rPr>
                <w:i/>
              </w:rPr>
              <w:t>Зачет</w:t>
            </w:r>
          </w:p>
        </w:tc>
      </w:tr>
      <w:tr w:rsidR="00EE1FE4" w:rsidRPr="00FA3028" w:rsidTr="00510F86">
        <w:trPr>
          <w:cantSplit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4" w:rsidRPr="00472C49" w:rsidRDefault="00EE1FE4" w:rsidP="00D82BE4">
            <w:pPr>
              <w:jc w:val="center"/>
            </w:pPr>
            <w:r w:rsidRPr="00472C49">
              <w:t>1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4" w:rsidRPr="00FA3028" w:rsidRDefault="00EE1FE4" w:rsidP="00D82BE4">
            <w:pPr>
              <w:jc w:val="both"/>
            </w:pPr>
            <w:r w:rsidRPr="00FA3028">
              <w:t xml:space="preserve">Исследовательское </w:t>
            </w:r>
            <w:r>
              <w:t>образование: ключевые  концепты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4" w:rsidRPr="00FA3028" w:rsidRDefault="00EE1FE4" w:rsidP="00D82BE4">
            <w:pPr>
              <w:jc w:val="center"/>
            </w:pPr>
            <w:r w:rsidRPr="00FA3028"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4" w:rsidRPr="00FA3028" w:rsidRDefault="00EE1FE4" w:rsidP="00D82BE4">
            <w:pPr>
              <w:jc w:val="center"/>
            </w:pPr>
            <w:r w:rsidRPr="00FA3028"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4" w:rsidRPr="00FA3028" w:rsidRDefault="00EE1FE4" w:rsidP="00D82BE4">
            <w:pPr>
              <w:jc w:val="center"/>
            </w:pPr>
            <w:r w:rsidRPr="00FA302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4" w:rsidRPr="00FA3028" w:rsidRDefault="00EE1FE4" w:rsidP="00D82BE4">
            <w:pPr>
              <w:jc w:val="center"/>
            </w:pPr>
            <w:r w:rsidRPr="00FA3028"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4" w:rsidRPr="00522472" w:rsidRDefault="00EE1FE4" w:rsidP="00D82BE4">
            <w:pPr>
              <w:jc w:val="center"/>
            </w:pPr>
          </w:p>
        </w:tc>
      </w:tr>
      <w:tr w:rsidR="00EE1FE4" w:rsidRPr="00FA3028" w:rsidTr="00510F86">
        <w:trPr>
          <w:cantSplit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4" w:rsidRPr="00472C49" w:rsidRDefault="00EE1FE4" w:rsidP="00D82BE4">
            <w:pPr>
              <w:jc w:val="center"/>
            </w:pPr>
            <w:r w:rsidRPr="00472C49">
              <w:t>2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4" w:rsidRPr="00432A88" w:rsidRDefault="00EE1FE4" w:rsidP="00D82BE4">
            <w:pPr>
              <w:jc w:val="both"/>
            </w:pPr>
            <w:r w:rsidRPr="00432A88">
              <w:t>Содержание учебно-исследова</w:t>
            </w:r>
            <w:r>
              <w:softHyphen/>
            </w:r>
            <w:r w:rsidRPr="00432A88">
              <w:t>тельской деятельности</w:t>
            </w:r>
            <w:r w:rsidRPr="00432A88">
              <w:rPr>
                <w:iCs/>
                <w:spacing w:val="4"/>
              </w:rPr>
              <w:t xml:space="preserve"> в основ</w:t>
            </w:r>
            <w:r>
              <w:rPr>
                <w:iCs/>
                <w:spacing w:val="4"/>
              </w:rPr>
              <w:softHyphen/>
            </w:r>
            <w:r w:rsidRPr="00432A88">
              <w:rPr>
                <w:iCs/>
                <w:spacing w:val="4"/>
              </w:rPr>
              <w:t xml:space="preserve">ной и старшей школе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4" w:rsidRPr="00FA3028" w:rsidRDefault="00EE1FE4" w:rsidP="00D82BE4">
            <w:pPr>
              <w:jc w:val="center"/>
            </w:pPr>
            <w:r w:rsidRPr="00FA3028"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4" w:rsidRPr="00FA3028" w:rsidRDefault="00EE1FE4" w:rsidP="00D82BE4">
            <w:pPr>
              <w:jc w:val="center"/>
            </w:pPr>
            <w:r w:rsidRPr="00FA3028"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4" w:rsidRPr="00FA3028" w:rsidRDefault="00EE1FE4" w:rsidP="00D82BE4">
            <w:pPr>
              <w:jc w:val="center"/>
            </w:pPr>
            <w:r w:rsidRPr="00FA302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4" w:rsidRPr="00FA3028" w:rsidRDefault="00EE1FE4" w:rsidP="00D82BE4">
            <w:pPr>
              <w:jc w:val="center"/>
            </w:pPr>
            <w:r w:rsidRPr="00FA3028"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4" w:rsidRPr="00FA3028" w:rsidRDefault="00EE1FE4" w:rsidP="00D82BE4">
            <w:pPr>
              <w:jc w:val="center"/>
              <w:rPr>
                <w:b/>
              </w:rPr>
            </w:pPr>
          </w:p>
        </w:tc>
      </w:tr>
      <w:tr w:rsidR="00EE1FE4" w:rsidRPr="00FA3028" w:rsidTr="00510F86">
        <w:trPr>
          <w:cantSplit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4" w:rsidRPr="00472C49" w:rsidRDefault="00EE1FE4" w:rsidP="00D82BE4">
            <w:pPr>
              <w:jc w:val="center"/>
            </w:pPr>
            <w:r w:rsidRPr="00472C49">
              <w:t>3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4" w:rsidRPr="00432A88" w:rsidRDefault="00EE1FE4" w:rsidP="00D82BE4">
            <w:pPr>
              <w:jc w:val="both"/>
              <w:rPr>
                <w:bCs/>
                <w:iCs/>
                <w:spacing w:val="-1"/>
              </w:rPr>
            </w:pPr>
            <w:r w:rsidRPr="00432A88">
              <w:t xml:space="preserve">Организация </w:t>
            </w:r>
            <w:r w:rsidRPr="00432A88">
              <w:rPr>
                <w:color w:val="000000"/>
              </w:rPr>
              <w:t xml:space="preserve">целенаправленной, </w:t>
            </w:r>
            <w:r w:rsidRPr="00432A88">
              <w:rPr>
                <w:bCs/>
                <w:color w:val="000000"/>
              </w:rPr>
              <w:t>системной</w:t>
            </w:r>
            <w:r w:rsidRPr="00432A88">
              <w:rPr>
                <w:color w:val="000000"/>
              </w:rPr>
              <w:t xml:space="preserve"> учебно-исследователь</w:t>
            </w:r>
            <w:r>
              <w:rPr>
                <w:color w:val="000000"/>
              </w:rPr>
              <w:softHyphen/>
            </w:r>
            <w:r w:rsidRPr="00432A88">
              <w:rPr>
                <w:color w:val="000000"/>
              </w:rPr>
              <w:t>ской д</w:t>
            </w:r>
            <w:r w:rsidRPr="00432A88">
              <w:rPr>
                <w:color w:val="000000"/>
              </w:rPr>
              <w:t>е</w:t>
            </w:r>
            <w:r w:rsidRPr="00432A88">
              <w:rPr>
                <w:color w:val="000000"/>
              </w:rPr>
              <w:t xml:space="preserve">ятельности </w:t>
            </w:r>
            <w:proofErr w:type="gramStart"/>
            <w:r w:rsidRPr="00432A88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4" w:rsidRPr="00FA3028" w:rsidRDefault="00EE1FE4" w:rsidP="00D82BE4">
            <w:pPr>
              <w:jc w:val="center"/>
            </w:pPr>
            <w: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4" w:rsidRPr="00FA3028" w:rsidRDefault="00EE1FE4" w:rsidP="00D82BE4">
            <w:pPr>
              <w:jc w:val="center"/>
            </w:pPr>
            <w:r w:rsidRPr="00FA3028"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4" w:rsidRPr="00FA3028" w:rsidRDefault="00EE1FE4" w:rsidP="00D82BE4">
            <w:pPr>
              <w:jc w:val="center"/>
            </w:pPr>
            <w:r w:rsidRPr="00FA302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4" w:rsidRPr="00FA3028" w:rsidRDefault="00EE1FE4" w:rsidP="00D82BE4">
            <w:pPr>
              <w:jc w:val="center"/>
            </w:pPr>
            <w:r>
              <w:t>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4" w:rsidRPr="00FA3028" w:rsidRDefault="00EE1FE4" w:rsidP="00D82BE4">
            <w:pPr>
              <w:jc w:val="center"/>
            </w:pPr>
          </w:p>
        </w:tc>
      </w:tr>
      <w:tr w:rsidR="00EE1FE4" w:rsidRPr="00FA3028" w:rsidTr="00510F86">
        <w:trPr>
          <w:cantSplit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4" w:rsidRPr="00472C49" w:rsidRDefault="00EE1FE4" w:rsidP="00D82BE4">
            <w:pPr>
              <w:jc w:val="center"/>
            </w:pPr>
            <w:r w:rsidRPr="00472C49">
              <w:t>4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4" w:rsidRPr="00432A88" w:rsidRDefault="00EE1FE4" w:rsidP="00D82BE4">
            <w:pPr>
              <w:tabs>
                <w:tab w:val="left" w:pos="1185"/>
              </w:tabs>
            </w:pPr>
            <w:r w:rsidRPr="00432A88">
              <w:t>О</w:t>
            </w:r>
            <w:r w:rsidRPr="00432A88">
              <w:rPr>
                <w:spacing w:val="1"/>
              </w:rPr>
              <w:t>сновы технологии организации учебно-исследовательской ра</w:t>
            </w:r>
            <w:r>
              <w:rPr>
                <w:spacing w:val="1"/>
              </w:rPr>
              <w:softHyphen/>
            </w:r>
            <w:r w:rsidRPr="00432A88">
              <w:rPr>
                <w:spacing w:val="1"/>
              </w:rPr>
              <w:t xml:space="preserve">боты </w:t>
            </w:r>
            <w:proofErr w:type="gramStart"/>
            <w:r w:rsidRPr="00432A88">
              <w:rPr>
                <w:spacing w:val="1"/>
              </w:rPr>
              <w:t>об</w:t>
            </w:r>
            <w:r w:rsidRPr="00432A88">
              <w:t>у</w:t>
            </w:r>
            <w:r w:rsidRPr="00432A88">
              <w:t>чающихся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4" w:rsidRPr="00FA3028" w:rsidRDefault="00EE1FE4" w:rsidP="00D82BE4">
            <w:pPr>
              <w:jc w:val="center"/>
            </w:pPr>
            <w: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4" w:rsidRPr="00FA3028" w:rsidRDefault="00EE1FE4" w:rsidP="00D82BE4">
            <w:pPr>
              <w:jc w:val="center"/>
            </w:pPr>
            <w: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4" w:rsidRPr="00FA3028" w:rsidRDefault="00EE1FE4" w:rsidP="00D82BE4">
            <w:pPr>
              <w:jc w:val="center"/>
            </w:pPr>
            <w:r w:rsidRPr="00FA302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4" w:rsidRPr="00FA3028" w:rsidRDefault="00EE1FE4" w:rsidP="00D82BE4">
            <w:pPr>
              <w:jc w:val="center"/>
            </w:pPr>
            <w: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4" w:rsidRPr="00FA3028" w:rsidRDefault="00EE1FE4" w:rsidP="00D82BE4">
            <w:pPr>
              <w:jc w:val="center"/>
            </w:pPr>
          </w:p>
        </w:tc>
      </w:tr>
      <w:tr w:rsidR="00EE1FE4" w:rsidRPr="00FA3028" w:rsidTr="00510F86">
        <w:trPr>
          <w:cantSplit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4" w:rsidRPr="00472C49" w:rsidRDefault="00EE1FE4" w:rsidP="00D82BE4">
            <w:pPr>
              <w:jc w:val="center"/>
            </w:pPr>
            <w:r w:rsidRPr="00472C49">
              <w:t>5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4" w:rsidRPr="00432A88" w:rsidRDefault="00EE1FE4" w:rsidP="00D82BE4">
            <w:pPr>
              <w:jc w:val="both"/>
              <w:rPr>
                <w:spacing w:val="1"/>
              </w:rPr>
            </w:pPr>
            <w:r w:rsidRPr="00432A88">
              <w:rPr>
                <w:bCs/>
                <w:iCs/>
                <w:spacing w:val="-1"/>
              </w:rPr>
              <w:t>Требования к оформлению уче</w:t>
            </w:r>
            <w:r w:rsidRPr="00432A88">
              <w:rPr>
                <w:bCs/>
                <w:iCs/>
                <w:spacing w:val="-1"/>
              </w:rPr>
              <w:t>б</w:t>
            </w:r>
            <w:r w:rsidRPr="00432A88">
              <w:rPr>
                <w:bCs/>
                <w:iCs/>
                <w:spacing w:val="-1"/>
              </w:rPr>
              <w:t>но-исследовательской работы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4" w:rsidRPr="00FA3028" w:rsidRDefault="00EE1FE4" w:rsidP="00D82BE4">
            <w:pPr>
              <w:jc w:val="center"/>
            </w:pPr>
            <w:r w:rsidRPr="00FA3028"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4" w:rsidRPr="00FA3028" w:rsidRDefault="00EE1FE4" w:rsidP="00D82BE4">
            <w:pPr>
              <w:jc w:val="center"/>
            </w:pPr>
            <w: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4" w:rsidRPr="00FA3028" w:rsidRDefault="00EE1FE4" w:rsidP="00D82BE4">
            <w:pPr>
              <w:jc w:val="center"/>
            </w:pPr>
            <w:r w:rsidRPr="00FA302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4" w:rsidRPr="00FA3028" w:rsidRDefault="00EE1FE4" w:rsidP="00D82BE4">
            <w:pPr>
              <w:jc w:val="center"/>
            </w:pPr>
            <w: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4" w:rsidRPr="00FA3028" w:rsidRDefault="00EE1FE4" w:rsidP="00D82BE4">
            <w:pPr>
              <w:jc w:val="center"/>
            </w:pPr>
          </w:p>
        </w:tc>
      </w:tr>
      <w:tr w:rsidR="00EE1FE4" w:rsidRPr="00FA3028" w:rsidTr="00510F86">
        <w:trPr>
          <w:cantSplit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4" w:rsidRPr="00472C49" w:rsidRDefault="00EE1FE4" w:rsidP="00D82BE4">
            <w:pPr>
              <w:jc w:val="center"/>
            </w:pPr>
            <w:r w:rsidRPr="00472C49">
              <w:t>6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4" w:rsidRPr="00432A88" w:rsidRDefault="00EE1FE4" w:rsidP="00D82BE4">
            <w:pPr>
              <w:jc w:val="both"/>
            </w:pPr>
            <w:r w:rsidRPr="00432A88">
              <w:rPr>
                <w:spacing w:val="1"/>
              </w:rPr>
              <w:t xml:space="preserve">Оценивание результатов учебно-исследовательской деятельности </w:t>
            </w:r>
            <w:r w:rsidRPr="00432A88">
              <w:t>обучающи</w:t>
            </w:r>
            <w:r w:rsidRPr="00432A88">
              <w:t>х</w:t>
            </w:r>
            <w:r w:rsidRPr="00432A88">
              <w:t>ся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4" w:rsidRPr="00FA3028" w:rsidRDefault="00EE1FE4" w:rsidP="00D82BE4">
            <w:pPr>
              <w:jc w:val="center"/>
            </w:pPr>
            <w:r w:rsidRPr="00FA3028"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4" w:rsidRPr="00FA3028" w:rsidRDefault="00EE1FE4" w:rsidP="00D82BE4">
            <w:pPr>
              <w:jc w:val="center"/>
            </w:pPr>
            <w:r w:rsidRPr="00FA3028"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4" w:rsidRPr="00FA3028" w:rsidRDefault="00EE1FE4" w:rsidP="00D82BE4">
            <w:pPr>
              <w:jc w:val="center"/>
            </w:pPr>
            <w:r w:rsidRPr="00FA302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4" w:rsidRPr="00FA3028" w:rsidRDefault="00EE1FE4" w:rsidP="00D82BE4">
            <w:pPr>
              <w:jc w:val="center"/>
            </w:pPr>
            <w:r w:rsidRPr="00FA3028"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4" w:rsidRPr="00FA3028" w:rsidRDefault="00EE1FE4" w:rsidP="00D82BE4">
            <w:pPr>
              <w:jc w:val="center"/>
            </w:pPr>
          </w:p>
        </w:tc>
      </w:tr>
      <w:tr w:rsidR="00EE1FE4" w:rsidRPr="00FA3028" w:rsidTr="00510F86">
        <w:trPr>
          <w:cantSplit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4" w:rsidRPr="00472C49" w:rsidRDefault="00EE1FE4" w:rsidP="00D82BE4">
            <w:pPr>
              <w:jc w:val="center"/>
            </w:pPr>
            <w:r>
              <w:t>9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4" w:rsidRPr="00FA3028" w:rsidRDefault="00EE1FE4" w:rsidP="00D82BE4">
            <w:pPr>
              <w:jc w:val="both"/>
              <w:rPr>
                <w:bCs/>
                <w:iCs/>
                <w:spacing w:val="1"/>
              </w:rPr>
            </w:pPr>
            <w:r w:rsidRPr="00FA3028">
              <w:rPr>
                <w:bCs/>
                <w:iCs/>
                <w:spacing w:val="1"/>
              </w:rPr>
              <w:t>Зачет</w:t>
            </w:r>
            <w:r>
              <w:rPr>
                <w:bCs/>
                <w:iCs/>
                <w:spacing w:val="1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4" w:rsidRPr="00FA3028" w:rsidRDefault="00EE1FE4" w:rsidP="00D82BE4">
            <w:pPr>
              <w:jc w:val="center"/>
            </w:pPr>
            <w:r w:rsidRPr="00FA3028"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4" w:rsidRPr="00FA3028" w:rsidRDefault="00EE1FE4" w:rsidP="00D82BE4">
            <w:pPr>
              <w:jc w:val="center"/>
            </w:pPr>
            <w:r w:rsidRPr="00FA3028"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4" w:rsidRPr="00FA3028" w:rsidRDefault="00EE1FE4" w:rsidP="00D82BE4">
            <w:pPr>
              <w:jc w:val="center"/>
            </w:pPr>
            <w:r w:rsidRPr="00FA302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4" w:rsidRPr="00FA3028" w:rsidRDefault="00EE1FE4" w:rsidP="00D82BE4">
            <w:pPr>
              <w:jc w:val="center"/>
            </w:pPr>
            <w:r w:rsidRPr="00FA3028"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4" w:rsidRPr="00417FC5" w:rsidRDefault="00EE1FE4" w:rsidP="00D82BE4">
            <w:pPr>
              <w:jc w:val="center"/>
            </w:pPr>
          </w:p>
        </w:tc>
      </w:tr>
    </w:tbl>
    <w:p w:rsidR="00EE1FE4" w:rsidRDefault="00EE1FE4" w:rsidP="00D82BE4">
      <w:pPr>
        <w:shd w:val="clear" w:color="auto" w:fill="FFFFFF"/>
        <w:ind w:firstLine="709"/>
        <w:jc w:val="both"/>
        <w:rPr>
          <w:b/>
          <w:bCs/>
          <w:spacing w:val="-2"/>
        </w:rPr>
      </w:pPr>
    </w:p>
    <w:p w:rsidR="00EE1FE4" w:rsidRDefault="00EE1FE4" w:rsidP="00D82BE4">
      <w:pPr>
        <w:shd w:val="clear" w:color="auto" w:fill="FFFFFF"/>
        <w:ind w:firstLine="709"/>
        <w:jc w:val="both"/>
        <w:rPr>
          <w:b/>
          <w:bCs/>
          <w:spacing w:val="-2"/>
        </w:rPr>
      </w:pPr>
      <w:r w:rsidRPr="00A04B90">
        <w:rPr>
          <w:b/>
          <w:bCs/>
          <w:spacing w:val="-2"/>
        </w:rPr>
        <w:t>Введение</w:t>
      </w:r>
    </w:p>
    <w:p w:rsidR="00EE1FE4" w:rsidRDefault="00EE1FE4" w:rsidP="00D82BE4">
      <w:pPr>
        <w:shd w:val="clear" w:color="auto" w:fill="FFFFFF"/>
        <w:ind w:firstLine="709"/>
        <w:jc w:val="both"/>
        <w:rPr>
          <w:i/>
          <w:iCs/>
          <w:spacing w:val="-1"/>
        </w:rPr>
      </w:pPr>
      <w:r w:rsidRPr="00A04B90">
        <w:rPr>
          <w:i/>
          <w:iCs/>
          <w:spacing w:val="-1"/>
        </w:rPr>
        <w:t>Актуальность м</w:t>
      </w:r>
      <w:r w:rsidRPr="00A04B90">
        <w:rPr>
          <w:i/>
          <w:iCs/>
          <w:spacing w:val="-1"/>
        </w:rPr>
        <w:t>о</w:t>
      </w:r>
      <w:r>
        <w:rPr>
          <w:i/>
          <w:iCs/>
          <w:spacing w:val="-1"/>
        </w:rPr>
        <w:t>дуля</w:t>
      </w:r>
    </w:p>
    <w:p w:rsidR="00EE1FE4" w:rsidRPr="00FA3028" w:rsidRDefault="00EE1FE4" w:rsidP="00D82BE4">
      <w:pPr>
        <w:shd w:val="clear" w:color="auto" w:fill="FFFFFF"/>
        <w:ind w:firstLine="709"/>
        <w:jc w:val="both"/>
      </w:pPr>
      <w:r>
        <w:t>Одним из путей повышения мотивации и эффективности учебной деятельности в ос</w:t>
      </w:r>
      <w:r>
        <w:softHyphen/>
        <w:t>новной и старшей школе является вовлечение обучающихся в учебно-исследовательскую де</w:t>
      </w:r>
      <w:r>
        <w:softHyphen/>
        <w:t xml:space="preserve">ятельность, которая </w:t>
      </w:r>
      <w:r w:rsidRPr="00ED484C">
        <w:rPr>
          <w:rFonts w:ascii="Verdana" w:hAnsi="Verdana"/>
          <w:color w:val="000000"/>
          <w:sz w:val="20"/>
          <w:szCs w:val="20"/>
        </w:rPr>
        <w:t xml:space="preserve"> </w:t>
      </w:r>
      <w:r w:rsidRPr="00ED484C">
        <w:rPr>
          <w:color w:val="000000"/>
        </w:rPr>
        <w:t>ориентирована не на передачу готовых знаний, а на формирование а</w:t>
      </w:r>
      <w:r w:rsidRPr="00ED484C">
        <w:rPr>
          <w:color w:val="000000"/>
        </w:rPr>
        <w:t>к</w:t>
      </w:r>
      <w:r w:rsidRPr="00ED484C">
        <w:rPr>
          <w:color w:val="000000"/>
        </w:rPr>
        <w:t>тивной личности, мотивированной к самообразованию, обладающей достаточными навык</w:t>
      </w:r>
      <w:r w:rsidRPr="00ED484C">
        <w:rPr>
          <w:color w:val="000000"/>
        </w:rPr>
        <w:t>а</w:t>
      </w:r>
      <w:r w:rsidRPr="00ED484C">
        <w:rPr>
          <w:color w:val="000000"/>
        </w:rPr>
        <w:t>ми и психологическими установками к самостоятельному поиску, отбору, анализу и испол</w:t>
      </w:r>
      <w:r w:rsidRPr="00ED484C">
        <w:rPr>
          <w:color w:val="000000"/>
        </w:rPr>
        <w:t>ь</w:t>
      </w:r>
      <w:r w:rsidRPr="00ED484C">
        <w:rPr>
          <w:color w:val="000000"/>
        </w:rPr>
        <w:t>зованию информации.</w:t>
      </w:r>
      <w:r>
        <w:rPr>
          <w:color w:val="000000"/>
        </w:rPr>
        <w:t xml:space="preserve"> </w:t>
      </w:r>
      <w:proofErr w:type="gramStart"/>
      <w:r w:rsidRPr="00A04B90">
        <w:rPr>
          <w:spacing w:val="-1"/>
        </w:rPr>
        <w:t>Это достаточно новы</w:t>
      </w:r>
      <w:r>
        <w:rPr>
          <w:spacing w:val="-1"/>
        </w:rPr>
        <w:t xml:space="preserve">й вид </w:t>
      </w:r>
      <w:r w:rsidRPr="00A04B90">
        <w:rPr>
          <w:spacing w:val="-1"/>
        </w:rPr>
        <w:t xml:space="preserve"> деятельности для школьников, к сожал</w:t>
      </w:r>
      <w:r w:rsidRPr="00A04B90">
        <w:rPr>
          <w:spacing w:val="-1"/>
        </w:rPr>
        <w:t>е</w:t>
      </w:r>
      <w:r w:rsidRPr="00A04B90">
        <w:rPr>
          <w:spacing w:val="-1"/>
        </w:rPr>
        <w:t>нию, пока не получившие должного применения ни в основной, ни в старшей школах.</w:t>
      </w:r>
      <w:proofErr w:type="gramEnd"/>
      <w:r w:rsidRPr="00A04B90">
        <w:rPr>
          <w:spacing w:val="-1"/>
        </w:rPr>
        <w:t xml:space="preserve"> Тем не менее, </w:t>
      </w:r>
      <w:r w:rsidRPr="00A04B90">
        <w:t xml:space="preserve">объемы учебного материала, высокие </w:t>
      </w:r>
      <w:r>
        <w:t>современные</w:t>
      </w:r>
      <w:r w:rsidRPr="00A04B90">
        <w:t xml:space="preserve"> требования к выпускникам и уч</w:t>
      </w:r>
      <w:r w:rsidRPr="00A04B90">
        <w:t>и</w:t>
      </w:r>
      <w:r w:rsidRPr="00A04B90">
        <w:t>телю,</w:t>
      </w:r>
      <w:r>
        <w:t xml:space="preserve"> </w:t>
      </w:r>
      <w:proofErr w:type="gramStart"/>
      <w:r>
        <w:t>требования</w:t>
      </w:r>
      <w:proofErr w:type="gramEnd"/>
      <w:r>
        <w:t xml:space="preserve"> предъявляемые ФГОС,</w:t>
      </w:r>
      <w:r w:rsidRPr="00A04B90">
        <w:t xml:space="preserve"> подталкивают педагога </w:t>
      </w:r>
      <w:r w:rsidRPr="00FA3028">
        <w:t xml:space="preserve">к поиску инновационных форм деятельности, интерактивных методов, в том числе и к организации учебных исследований. Исследовательская деятельность </w:t>
      </w:r>
      <w:r w:rsidRPr="00FA3028">
        <w:rPr>
          <w:spacing w:val="-1"/>
        </w:rPr>
        <w:t>мн</w:t>
      </w:r>
      <w:r w:rsidRPr="00FA3028">
        <w:rPr>
          <w:spacing w:val="-1"/>
        </w:rPr>
        <w:t>о</w:t>
      </w:r>
      <w:r w:rsidRPr="00FA3028">
        <w:rPr>
          <w:spacing w:val="-1"/>
        </w:rPr>
        <w:t>гофункциональна в большей степени, чем многие другие. Учебно-исследовательская де</w:t>
      </w:r>
      <w:r w:rsidRPr="00FA3028">
        <w:rPr>
          <w:spacing w:val="-1"/>
        </w:rPr>
        <w:t>я</w:t>
      </w:r>
      <w:r w:rsidRPr="00FA3028">
        <w:rPr>
          <w:spacing w:val="-1"/>
        </w:rPr>
        <w:t>тельность побуждает учаще</w:t>
      </w:r>
      <w:r w:rsidRPr="00FA3028">
        <w:t xml:space="preserve">гося проявить интеллектуальные способности, </w:t>
      </w:r>
      <w:r w:rsidRPr="00FA3028">
        <w:rPr>
          <w:spacing w:val="-1"/>
        </w:rPr>
        <w:t>продемонстр</w:t>
      </w:r>
      <w:r w:rsidRPr="00FA3028">
        <w:rPr>
          <w:spacing w:val="-1"/>
        </w:rPr>
        <w:t>и</w:t>
      </w:r>
      <w:r w:rsidRPr="00FA3028">
        <w:rPr>
          <w:spacing w:val="-1"/>
        </w:rPr>
        <w:t xml:space="preserve">ровать уровень владения знаниями и </w:t>
      </w:r>
      <w:proofErr w:type="spellStart"/>
      <w:r w:rsidRPr="00FA3028">
        <w:rPr>
          <w:spacing w:val="-1"/>
        </w:rPr>
        <w:t>общеучебными</w:t>
      </w:r>
      <w:proofErr w:type="spellEnd"/>
      <w:r w:rsidRPr="00FA3028">
        <w:rPr>
          <w:spacing w:val="-1"/>
        </w:rPr>
        <w:t xml:space="preserve"> ум</w:t>
      </w:r>
      <w:r w:rsidRPr="00FA3028">
        <w:rPr>
          <w:spacing w:val="-1"/>
        </w:rPr>
        <w:t>е</w:t>
      </w:r>
      <w:r w:rsidRPr="00FA3028">
        <w:rPr>
          <w:spacing w:val="-1"/>
        </w:rPr>
        <w:t xml:space="preserve">ниями, навыками целеполагания, развивает </w:t>
      </w:r>
      <w:r w:rsidRPr="00FA3028">
        <w:t>способность к самообразованию и самоорганиз</w:t>
      </w:r>
      <w:r w:rsidRPr="00FA3028">
        <w:t>а</w:t>
      </w:r>
      <w:r w:rsidRPr="00FA3028">
        <w:t>ции.</w:t>
      </w:r>
    </w:p>
    <w:p w:rsidR="00EE1FE4" w:rsidRDefault="00EE1FE4" w:rsidP="00D82BE4">
      <w:pPr>
        <w:shd w:val="clear" w:color="auto" w:fill="FFFFFF"/>
        <w:ind w:firstLine="709"/>
        <w:jc w:val="both"/>
      </w:pPr>
      <w:proofErr w:type="gramStart"/>
      <w:r w:rsidRPr="00FA3028">
        <w:rPr>
          <w:i/>
          <w:iCs/>
          <w:spacing w:val="-1"/>
        </w:rPr>
        <w:t>Цель модуля:</w:t>
      </w:r>
      <w:r w:rsidRPr="00FA3028">
        <w:t xml:space="preserve"> </w:t>
      </w:r>
      <w:r>
        <w:t xml:space="preserve">повышение проектировочной </w:t>
      </w:r>
      <w:r w:rsidRPr="00FA3028">
        <w:t>компетентност</w:t>
      </w:r>
      <w:r>
        <w:t>и</w:t>
      </w:r>
      <w:r w:rsidRPr="00FA3028">
        <w:t xml:space="preserve"> слушателей, необх</w:t>
      </w:r>
      <w:r w:rsidRPr="00FA3028">
        <w:t>о</w:t>
      </w:r>
      <w:r w:rsidRPr="00FA3028">
        <w:t>дим</w:t>
      </w:r>
      <w:r>
        <w:t>ой</w:t>
      </w:r>
      <w:r w:rsidRPr="00FA3028">
        <w:t xml:space="preserve"> для  </w:t>
      </w:r>
      <w:r>
        <w:t>организации</w:t>
      </w:r>
      <w:r w:rsidRPr="00FA3028">
        <w:t xml:space="preserve"> учебно-исследовательских </w:t>
      </w:r>
      <w:r>
        <w:t>работ</w:t>
      </w:r>
      <w:r w:rsidRPr="00FA3028">
        <w:t xml:space="preserve"> с обучающимися </w:t>
      </w:r>
      <w:r>
        <w:rPr>
          <w:spacing w:val="2"/>
        </w:rPr>
        <w:t>в соответствии с треб</w:t>
      </w:r>
      <w:r>
        <w:rPr>
          <w:spacing w:val="2"/>
        </w:rPr>
        <w:t>о</w:t>
      </w:r>
      <w:r>
        <w:rPr>
          <w:spacing w:val="2"/>
        </w:rPr>
        <w:t>ваниями ФГОС.</w:t>
      </w:r>
      <w:proofErr w:type="gramEnd"/>
    </w:p>
    <w:p w:rsidR="00EE1FE4" w:rsidRPr="00FA3028" w:rsidRDefault="00EE1FE4" w:rsidP="00D82BE4">
      <w:pPr>
        <w:shd w:val="clear" w:color="auto" w:fill="FFFFFF"/>
        <w:ind w:firstLine="709"/>
        <w:jc w:val="both"/>
        <w:rPr>
          <w:i/>
          <w:spacing w:val="1"/>
        </w:rPr>
      </w:pPr>
      <w:r w:rsidRPr="00FA3028">
        <w:rPr>
          <w:i/>
        </w:rPr>
        <w:t>Задачи:</w:t>
      </w:r>
    </w:p>
    <w:p w:rsidR="00EE1FE4" w:rsidRPr="00FA3028" w:rsidRDefault="00EE1FE4" w:rsidP="00D82BE4">
      <w:pPr>
        <w:widowControl w:val="0"/>
        <w:numPr>
          <w:ilvl w:val="0"/>
          <w:numId w:val="6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ind w:firstLine="709"/>
        <w:jc w:val="both"/>
        <w:rPr>
          <w:spacing w:val="-21"/>
        </w:rPr>
      </w:pPr>
      <w:r>
        <w:rPr>
          <w:spacing w:val="2"/>
        </w:rPr>
        <w:t>способствовать  актуализации знаний педагогов организации</w:t>
      </w:r>
      <w:r w:rsidRPr="00FA3028">
        <w:rPr>
          <w:spacing w:val="2"/>
        </w:rPr>
        <w:t xml:space="preserve"> учебно-исследовательской дея</w:t>
      </w:r>
      <w:r w:rsidRPr="00FA3028">
        <w:rPr>
          <w:spacing w:val="-1"/>
        </w:rPr>
        <w:t>тельности обучающихся;</w:t>
      </w:r>
    </w:p>
    <w:p w:rsidR="00EE1FE4" w:rsidRPr="00FA3028" w:rsidRDefault="00EE1FE4" w:rsidP="00D82BE4">
      <w:pPr>
        <w:widowControl w:val="0"/>
        <w:numPr>
          <w:ilvl w:val="0"/>
          <w:numId w:val="6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ind w:firstLine="709"/>
        <w:jc w:val="both"/>
        <w:rPr>
          <w:spacing w:val="-10"/>
        </w:rPr>
      </w:pPr>
      <w:r>
        <w:rPr>
          <w:spacing w:val="2"/>
        </w:rPr>
        <w:t>сформировать проектировочные умения у педагогов как условие организации системной учебно-исследовательскую деятельность обучающихся в соответствии с тр</w:t>
      </w:r>
      <w:r>
        <w:rPr>
          <w:spacing w:val="2"/>
        </w:rPr>
        <w:t>е</w:t>
      </w:r>
      <w:r>
        <w:rPr>
          <w:spacing w:val="2"/>
        </w:rPr>
        <w:t>бов</w:t>
      </w:r>
      <w:r>
        <w:rPr>
          <w:spacing w:val="2"/>
        </w:rPr>
        <w:t>а</w:t>
      </w:r>
      <w:r>
        <w:rPr>
          <w:spacing w:val="2"/>
        </w:rPr>
        <w:t>ниями ФГОС.</w:t>
      </w:r>
    </w:p>
    <w:p w:rsidR="00EE1FE4" w:rsidRPr="00FA3028" w:rsidRDefault="00EE1FE4" w:rsidP="00D82BE4">
      <w:pPr>
        <w:shd w:val="clear" w:color="auto" w:fill="FFFFFF"/>
        <w:ind w:firstLine="709"/>
        <w:jc w:val="both"/>
      </w:pPr>
      <w:r w:rsidRPr="00FA3028">
        <w:t>После изучения содержания данного модуля слушатель должен</w:t>
      </w:r>
    </w:p>
    <w:p w:rsidR="00EE1FE4" w:rsidRPr="00FA3028" w:rsidRDefault="00EE1FE4" w:rsidP="00D82BE4">
      <w:pPr>
        <w:shd w:val="clear" w:color="auto" w:fill="FFFFFF"/>
        <w:ind w:firstLine="709"/>
        <w:jc w:val="both"/>
      </w:pPr>
      <w:r w:rsidRPr="00FA3028">
        <w:rPr>
          <w:i/>
          <w:iCs/>
          <w:spacing w:val="-4"/>
        </w:rPr>
        <w:t>знать:</w:t>
      </w:r>
    </w:p>
    <w:p w:rsidR="00EE1FE4" w:rsidRPr="00FA3028" w:rsidRDefault="00EE1FE4" w:rsidP="00D82BE4">
      <w:pPr>
        <w:widowControl w:val="0"/>
        <w:numPr>
          <w:ilvl w:val="0"/>
          <w:numId w:val="69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ind w:left="0" w:firstLine="708"/>
        <w:jc w:val="both"/>
      </w:pPr>
      <w:r w:rsidRPr="00FA3028">
        <w:rPr>
          <w:spacing w:val="7"/>
        </w:rPr>
        <w:t xml:space="preserve">цели и задачи учебно-исследовательской деятельности </w:t>
      </w:r>
      <w:proofErr w:type="gramStart"/>
      <w:r w:rsidRPr="00FA3028">
        <w:rPr>
          <w:spacing w:val="7"/>
        </w:rPr>
        <w:t>обучающихся</w:t>
      </w:r>
      <w:proofErr w:type="gramEnd"/>
      <w:r w:rsidRPr="00FA3028">
        <w:rPr>
          <w:spacing w:val="7"/>
        </w:rPr>
        <w:t xml:space="preserve"> в </w:t>
      </w:r>
      <w:r w:rsidRPr="00FA3028">
        <w:rPr>
          <w:spacing w:val="-4"/>
        </w:rPr>
        <w:t>школе</w:t>
      </w:r>
      <w:r>
        <w:rPr>
          <w:spacing w:val="-4"/>
        </w:rPr>
        <w:t xml:space="preserve"> в соответствии с требованиями ФГОС</w:t>
      </w:r>
      <w:r w:rsidRPr="00FA3028">
        <w:rPr>
          <w:spacing w:val="-4"/>
        </w:rPr>
        <w:t>;</w:t>
      </w:r>
    </w:p>
    <w:p w:rsidR="00EE1FE4" w:rsidRPr="00FA3028" w:rsidRDefault="00EE1FE4" w:rsidP="00D82BE4">
      <w:pPr>
        <w:widowControl w:val="0"/>
        <w:numPr>
          <w:ilvl w:val="0"/>
          <w:numId w:val="69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ind w:left="0" w:firstLine="708"/>
        <w:jc w:val="both"/>
      </w:pPr>
      <w:r w:rsidRPr="00FA3028">
        <w:rPr>
          <w:spacing w:val="1"/>
        </w:rPr>
        <w:t xml:space="preserve">принципы организации образовательного процесса при </w:t>
      </w:r>
      <w:r>
        <w:rPr>
          <w:spacing w:val="1"/>
        </w:rPr>
        <w:t xml:space="preserve">включении </w:t>
      </w:r>
      <w:r w:rsidRPr="00FA3028">
        <w:rPr>
          <w:spacing w:val="1"/>
        </w:rPr>
        <w:t xml:space="preserve"> </w:t>
      </w:r>
      <w:proofErr w:type="gramStart"/>
      <w:r w:rsidRPr="00FA3028">
        <w:rPr>
          <w:spacing w:val="1"/>
        </w:rPr>
        <w:t>обучающи</w:t>
      </w:r>
      <w:r w:rsidRPr="00FA3028">
        <w:rPr>
          <w:spacing w:val="1"/>
        </w:rPr>
        <w:t>х</w:t>
      </w:r>
      <w:r w:rsidRPr="00FA3028">
        <w:rPr>
          <w:spacing w:val="1"/>
        </w:rPr>
        <w:t>ся</w:t>
      </w:r>
      <w:proofErr w:type="gramEnd"/>
      <w:r w:rsidRPr="00FA3028">
        <w:rPr>
          <w:spacing w:val="1"/>
        </w:rPr>
        <w:t xml:space="preserve"> </w:t>
      </w:r>
      <w:r>
        <w:rPr>
          <w:spacing w:val="1"/>
        </w:rPr>
        <w:t xml:space="preserve">в </w:t>
      </w:r>
      <w:r w:rsidRPr="00FA3028">
        <w:rPr>
          <w:spacing w:val="1"/>
        </w:rPr>
        <w:t>учебно-исследовательск</w:t>
      </w:r>
      <w:r>
        <w:rPr>
          <w:spacing w:val="1"/>
        </w:rPr>
        <w:t>ую</w:t>
      </w:r>
      <w:r w:rsidRPr="00FA3028">
        <w:rPr>
          <w:spacing w:val="1"/>
        </w:rPr>
        <w:t xml:space="preserve"> работ</w:t>
      </w:r>
      <w:r>
        <w:rPr>
          <w:spacing w:val="1"/>
        </w:rPr>
        <w:t>у</w:t>
      </w:r>
      <w:r w:rsidRPr="00FA3028">
        <w:rPr>
          <w:spacing w:val="-2"/>
        </w:rPr>
        <w:t>;</w:t>
      </w:r>
    </w:p>
    <w:p w:rsidR="00EE1FE4" w:rsidRPr="00FA3028" w:rsidRDefault="00EE1FE4" w:rsidP="00D82BE4">
      <w:pPr>
        <w:widowControl w:val="0"/>
        <w:numPr>
          <w:ilvl w:val="0"/>
          <w:numId w:val="69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ind w:left="0" w:firstLine="708"/>
        <w:jc w:val="both"/>
      </w:pPr>
      <w:r>
        <w:rPr>
          <w:spacing w:val="4"/>
        </w:rPr>
        <w:t xml:space="preserve"> </w:t>
      </w:r>
      <w:r w:rsidRPr="00FA3028">
        <w:rPr>
          <w:spacing w:val="4"/>
        </w:rPr>
        <w:t xml:space="preserve">формы организации учебно-исследовательской деятельности </w:t>
      </w:r>
      <w:proofErr w:type="gramStart"/>
      <w:r w:rsidRPr="00FA3028">
        <w:rPr>
          <w:spacing w:val="-3"/>
        </w:rPr>
        <w:t>обучающихся</w:t>
      </w:r>
      <w:proofErr w:type="gramEnd"/>
      <w:r w:rsidRPr="00FA3028">
        <w:rPr>
          <w:spacing w:val="-3"/>
        </w:rPr>
        <w:t>;</w:t>
      </w:r>
    </w:p>
    <w:p w:rsidR="00EE1FE4" w:rsidRPr="00FA3028" w:rsidRDefault="00EE1FE4" w:rsidP="00D82BE4">
      <w:pPr>
        <w:widowControl w:val="0"/>
        <w:numPr>
          <w:ilvl w:val="0"/>
          <w:numId w:val="69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ind w:left="0" w:firstLine="708"/>
        <w:jc w:val="both"/>
      </w:pPr>
      <w:r>
        <w:t>содержание</w:t>
      </w:r>
      <w:r w:rsidRPr="00FA3028">
        <w:t xml:space="preserve"> учебно-исследовательской дея</w:t>
      </w:r>
      <w:r w:rsidRPr="00FA3028">
        <w:rPr>
          <w:spacing w:val="-3"/>
        </w:rPr>
        <w:t>тел</w:t>
      </w:r>
      <w:r w:rsidRPr="00FA3028">
        <w:rPr>
          <w:spacing w:val="-3"/>
        </w:rPr>
        <w:t>ь</w:t>
      </w:r>
      <w:r w:rsidRPr="00FA3028">
        <w:rPr>
          <w:spacing w:val="-3"/>
        </w:rPr>
        <w:t>ности</w:t>
      </w:r>
      <w:r>
        <w:rPr>
          <w:spacing w:val="-3"/>
        </w:rPr>
        <w:t xml:space="preserve"> в рамках своего предмета</w:t>
      </w:r>
      <w:r w:rsidRPr="00FA3028">
        <w:rPr>
          <w:spacing w:val="-3"/>
        </w:rPr>
        <w:t>;</w:t>
      </w:r>
    </w:p>
    <w:p w:rsidR="00EE1FE4" w:rsidRPr="00FA3028" w:rsidRDefault="00EE1FE4" w:rsidP="00D82BE4">
      <w:pPr>
        <w:shd w:val="clear" w:color="auto" w:fill="FFFFFF"/>
        <w:ind w:firstLine="709"/>
        <w:jc w:val="both"/>
      </w:pPr>
      <w:r w:rsidRPr="00FA3028">
        <w:rPr>
          <w:i/>
          <w:iCs/>
          <w:spacing w:val="-9"/>
        </w:rPr>
        <w:t>уметь:</w:t>
      </w:r>
    </w:p>
    <w:p w:rsidR="00EE1FE4" w:rsidRPr="00FA3028" w:rsidRDefault="00EE1FE4" w:rsidP="00D82BE4">
      <w:pPr>
        <w:widowControl w:val="0"/>
        <w:numPr>
          <w:ilvl w:val="0"/>
          <w:numId w:val="69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ind w:left="0" w:firstLine="708"/>
        <w:jc w:val="both"/>
        <w:rPr>
          <w:spacing w:val="7"/>
        </w:rPr>
      </w:pPr>
      <w:r w:rsidRPr="00FA3028">
        <w:rPr>
          <w:spacing w:val="7"/>
        </w:rPr>
        <w:t>определять место учебно-исследовательской деятельности в образовател</w:t>
      </w:r>
      <w:r w:rsidRPr="00FA3028">
        <w:rPr>
          <w:spacing w:val="7"/>
        </w:rPr>
        <w:t>ь</w:t>
      </w:r>
      <w:r w:rsidRPr="00FA3028">
        <w:rPr>
          <w:spacing w:val="7"/>
        </w:rPr>
        <w:t>ном как процессе на уроках, так и во внеурочной деятельности;</w:t>
      </w:r>
    </w:p>
    <w:p w:rsidR="00EE1FE4" w:rsidRPr="00FA3028" w:rsidRDefault="00EE1FE4" w:rsidP="00D82BE4">
      <w:pPr>
        <w:widowControl w:val="0"/>
        <w:numPr>
          <w:ilvl w:val="0"/>
          <w:numId w:val="69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ind w:left="0" w:firstLine="708"/>
        <w:jc w:val="both"/>
        <w:rPr>
          <w:spacing w:val="7"/>
        </w:rPr>
      </w:pPr>
      <w:r w:rsidRPr="00FA3028">
        <w:rPr>
          <w:spacing w:val="7"/>
        </w:rPr>
        <w:t>выстраивать логику организации учебного исследования</w:t>
      </w:r>
      <w:r>
        <w:rPr>
          <w:spacing w:val="7"/>
        </w:rPr>
        <w:t xml:space="preserve"> в рамках своего предмета и </w:t>
      </w:r>
      <w:proofErr w:type="spellStart"/>
      <w:r>
        <w:rPr>
          <w:spacing w:val="7"/>
        </w:rPr>
        <w:t>межпредметных</w:t>
      </w:r>
      <w:proofErr w:type="spellEnd"/>
      <w:r>
        <w:rPr>
          <w:spacing w:val="7"/>
        </w:rPr>
        <w:t xml:space="preserve"> исследований</w:t>
      </w:r>
      <w:r w:rsidRPr="00FA3028">
        <w:rPr>
          <w:spacing w:val="7"/>
        </w:rPr>
        <w:t>;</w:t>
      </w:r>
    </w:p>
    <w:p w:rsidR="00EE1FE4" w:rsidRPr="00FA3028" w:rsidRDefault="00EE1FE4" w:rsidP="00D82BE4">
      <w:pPr>
        <w:widowControl w:val="0"/>
        <w:numPr>
          <w:ilvl w:val="0"/>
          <w:numId w:val="69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ind w:left="0" w:firstLine="708"/>
        <w:jc w:val="both"/>
        <w:rPr>
          <w:spacing w:val="7"/>
        </w:rPr>
      </w:pPr>
      <w:r w:rsidRPr="00FA3028">
        <w:rPr>
          <w:spacing w:val="7"/>
        </w:rPr>
        <w:t xml:space="preserve">оценивать учебно-исследовательскую  деятельность </w:t>
      </w:r>
      <w:proofErr w:type="gramStart"/>
      <w:r w:rsidRPr="00FA3028">
        <w:rPr>
          <w:spacing w:val="7"/>
        </w:rPr>
        <w:t>обучающихся</w:t>
      </w:r>
      <w:proofErr w:type="gramEnd"/>
      <w:r>
        <w:rPr>
          <w:spacing w:val="7"/>
        </w:rPr>
        <w:t xml:space="preserve"> в соотве</w:t>
      </w:r>
      <w:r>
        <w:rPr>
          <w:spacing w:val="7"/>
        </w:rPr>
        <w:t>т</w:t>
      </w:r>
      <w:r>
        <w:rPr>
          <w:spacing w:val="7"/>
        </w:rPr>
        <w:t>ствии с требованиями ФГОС</w:t>
      </w:r>
      <w:r w:rsidRPr="00FA3028">
        <w:rPr>
          <w:spacing w:val="7"/>
        </w:rPr>
        <w:t>.</w:t>
      </w:r>
    </w:p>
    <w:p w:rsidR="00EE1FE4" w:rsidRDefault="00EE1FE4" w:rsidP="00D82BE4">
      <w:pPr>
        <w:shd w:val="clear" w:color="auto" w:fill="FFFFFF"/>
        <w:ind w:firstLine="709"/>
        <w:jc w:val="both"/>
        <w:rPr>
          <w:spacing w:val="-1"/>
        </w:rPr>
      </w:pPr>
      <w:r w:rsidRPr="00FA3028">
        <w:rPr>
          <w:i/>
          <w:iCs/>
          <w:spacing w:val="-1"/>
        </w:rPr>
        <w:t xml:space="preserve">Форма контроля: </w:t>
      </w:r>
      <w:r w:rsidRPr="00FA3028">
        <w:rPr>
          <w:spacing w:val="-1"/>
        </w:rPr>
        <w:t>зачет.</w:t>
      </w:r>
    </w:p>
    <w:p w:rsidR="00EE1FE4" w:rsidRPr="00FA3028" w:rsidRDefault="00EE1FE4" w:rsidP="00D82BE4">
      <w:pPr>
        <w:shd w:val="clear" w:color="auto" w:fill="FFFFFF"/>
        <w:jc w:val="center"/>
        <w:rPr>
          <w:sz w:val="28"/>
          <w:szCs w:val="28"/>
        </w:rPr>
      </w:pPr>
    </w:p>
    <w:p w:rsidR="00EE1FE4" w:rsidRPr="00FA3028" w:rsidRDefault="00EE1FE4" w:rsidP="00D82BE4">
      <w:pPr>
        <w:jc w:val="both"/>
        <w:rPr>
          <w:b/>
        </w:rPr>
      </w:pPr>
      <w:r w:rsidRPr="00FA3028">
        <w:rPr>
          <w:b/>
          <w:bCs/>
          <w:i/>
          <w:iCs/>
          <w:spacing w:val="-1"/>
        </w:rPr>
        <w:t xml:space="preserve">Тема </w:t>
      </w:r>
      <w:r w:rsidRPr="00FA3028">
        <w:rPr>
          <w:b/>
          <w:i/>
        </w:rPr>
        <w:t>1.</w:t>
      </w:r>
      <w:r w:rsidRPr="00FA3028">
        <w:t xml:space="preserve"> </w:t>
      </w:r>
      <w:r w:rsidRPr="00FA3028">
        <w:rPr>
          <w:b/>
          <w:i/>
        </w:rPr>
        <w:t>Исследовательское образование: ключевые  концепты</w:t>
      </w:r>
      <w:r>
        <w:rPr>
          <w:b/>
          <w:i/>
        </w:rPr>
        <w:t xml:space="preserve"> </w:t>
      </w:r>
      <w:r w:rsidRPr="00FA3028">
        <w:rPr>
          <w:b/>
          <w:i/>
          <w:iCs/>
          <w:spacing w:val="4"/>
        </w:rPr>
        <w:t>(2 ч</w:t>
      </w:r>
      <w:r w:rsidRPr="00FA3028">
        <w:rPr>
          <w:b/>
          <w:i/>
          <w:iCs/>
          <w:spacing w:val="4"/>
        </w:rPr>
        <w:t>а</w:t>
      </w:r>
      <w:r w:rsidRPr="00FA3028">
        <w:rPr>
          <w:b/>
          <w:i/>
          <w:iCs/>
          <w:spacing w:val="4"/>
        </w:rPr>
        <w:t>са)</w:t>
      </w:r>
    </w:p>
    <w:p w:rsidR="00EE1FE4" w:rsidRPr="00FA3028" w:rsidRDefault="00EE1FE4" w:rsidP="00D82BE4">
      <w:pPr>
        <w:jc w:val="both"/>
      </w:pPr>
      <w:r w:rsidRPr="00FA3028">
        <w:t xml:space="preserve">             Исследовательское образование как активно развивающаяся познавательная с</w:t>
      </w:r>
      <w:r w:rsidRPr="00FA3028">
        <w:t>и</w:t>
      </w:r>
      <w:r w:rsidRPr="00FA3028">
        <w:t>стема, обеспечивающая функционирование инновационного социума. Социализация научно-исследовательского типа.  Исследовательское обучение как обогащение содерж</w:t>
      </w:r>
      <w:r w:rsidRPr="00FA3028">
        <w:t>а</w:t>
      </w:r>
      <w:r w:rsidRPr="00FA3028">
        <w:t>ния образ</w:t>
      </w:r>
      <w:r w:rsidRPr="00FA3028">
        <w:t>о</w:t>
      </w:r>
      <w:r w:rsidRPr="00FA3028">
        <w:t>вания.</w:t>
      </w:r>
    </w:p>
    <w:p w:rsidR="00EE1FE4" w:rsidRPr="00FA3028" w:rsidRDefault="00EE1FE4" w:rsidP="00D82BE4">
      <w:pPr>
        <w:shd w:val="clear" w:color="auto" w:fill="FFFFFF"/>
        <w:ind w:firstLine="709"/>
        <w:jc w:val="both"/>
        <w:rPr>
          <w:spacing w:val="1"/>
        </w:rPr>
      </w:pPr>
      <w:r w:rsidRPr="00FA3028">
        <w:rPr>
          <w:spacing w:val="-1"/>
        </w:rPr>
        <w:t xml:space="preserve">Понятие и сущность исследования как вида деятельности. </w:t>
      </w:r>
      <w:r w:rsidRPr="00FA3028">
        <w:rPr>
          <w:bCs/>
          <w:iCs/>
          <w:spacing w:val="-1"/>
        </w:rPr>
        <w:t>Общие и специфические черты (различия) проектной и учебно-исследовательской де</w:t>
      </w:r>
      <w:r w:rsidRPr="00FA3028">
        <w:rPr>
          <w:bCs/>
          <w:iCs/>
          <w:spacing w:val="-1"/>
        </w:rPr>
        <w:t>я</w:t>
      </w:r>
      <w:r w:rsidRPr="00FA3028">
        <w:rPr>
          <w:bCs/>
          <w:iCs/>
          <w:spacing w:val="-1"/>
        </w:rPr>
        <w:t>тельности.</w:t>
      </w:r>
    </w:p>
    <w:p w:rsidR="00EE1FE4" w:rsidRPr="00FA3028" w:rsidRDefault="00EE1FE4" w:rsidP="00D82BE4">
      <w:pPr>
        <w:shd w:val="clear" w:color="auto" w:fill="FFFFFF"/>
        <w:ind w:firstLine="709"/>
        <w:jc w:val="both"/>
      </w:pPr>
      <w:r w:rsidRPr="00FA3028">
        <w:rPr>
          <w:spacing w:val="-1"/>
        </w:rPr>
        <w:t>Научная и учебная исслед</w:t>
      </w:r>
      <w:r w:rsidRPr="00FA3028">
        <w:rPr>
          <w:spacing w:val="-1"/>
        </w:rPr>
        <w:t>о</w:t>
      </w:r>
      <w:r w:rsidRPr="00FA3028">
        <w:rPr>
          <w:spacing w:val="-1"/>
        </w:rPr>
        <w:t xml:space="preserve">вательская деятельности. </w:t>
      </w:r>
      <w:r w:rsidRPr="00FA3028">
        <w:t>Различение научно-исследовательской деятельности и уче</w:t>
      </w:r>
      <w:r w:rsidRPr="00FA3028">
        <w:t>б</w:t>
      </w:r>
      <w:r w:rsidRPr="00FA3028">
        <w:t>но-исследовательской деятельности учащихся.</w:t>
      </w:r>
    </w:p>
    <w:p w:rsidR="00EE1FE4" w:rsidRPr="00FA3028" w:rsidRDefault="00EE1FE4" w:rsidP="00D82BE4">
      <w:pPr>
        <w:pStyle w:val="ab"/>
        <w:ind w:left="0" w:firstLine="709"/>
        <w:rPr>
          <w:snapToGrid w:val="0"/>
        </w:rPr>
      </w:pPr>
      <w:r w:rsidRPr="00FA3028">
        <w:t xml:space="preserve">Цели и задачи организации учебно-исследовательской  деятельности </w:t>
      </w:r>
      <w:proofErr w:type="gramStart"/>
      <w:r w:rsidRPr="00FA3028">
        <w:t>обучающихся</w:t>
      </w:r>
      <w:proofErr w:type="gramEnd"/>
      <w:r w:rsidRPr="00FA3028">
        <w:t xml:space="preserve"> в школе. </w:t>
      </w:r>
      <w:r w:rsidRPr="00FA3028">
        <w:rPr>
          <w:snapToGrid w:val="0"/>
        </w:rPr>
        <w:t>Этапы организации  учебно-исследовательской деятельности в школе.</w:t>
      </w:r>
      <w:r w:rsidRPr="00FA3028">
        <w:t xml:space="preserve"> Принципы о</w:t>
      </w:r>
      <w:r w:rsidRPr="00FA3028">
        <w:t>р</w:t>
      </w:r>
      <w:r w:rsidRPr="00FA3028">
        <w:t>ганизации образовательного процесса на учебно-исследовательской основе.</w:t>
      </w:r>
    </w:p>
    <w:p w:rsidR="00EE1FE4" w:rsidRPr="00FA3028" w:rsidRDefault="00EE1FE4" w:rsidP="00D82BE4">
      <w:pPr>
        <w:jc w:val="both"/>
      </w:pPr>
      <w:r w:rsidRPr="00FA3028">
        <w:t xml:space="preserve">           Сравнение особенностей организации исследовательской деятельности школьников в </w:t>
      </w:r>
      <w:proofErr w:type="spellStart"/>
      <w:r w:rsidRPr="00FA3028">
        <w:t>знаниевой</w:t>
      </w:r>
      <w:proofErr w:type="spellEnd"/>
      <w:r w:rsidRPr="00FA3028">
        <w:t xml:space="preserve"> и личностно-ориентированной моделях (по </w:t>
      </w:r>
      <w:proofErr w:type="spellStart"/>
      <w:r w:rsidRPr="00FA3028">
        <w:rPr>
          <w:bCs/>
        </w:rPr>
        <w:t>Плигину</w:t>
      </w:r>
      <w:proofErr w:type="spellEnd"/>
      <w:r w:rsidRPr="00FA3028">
        <w:rPr>
          <w:bCs/>
        </w:rPr>
        <w:t xml:space="preserve"> А.А.)</w:t>
      </w:r>
    </w:p>
    <w:p w:rsidR="00EE1FE4" w:rsidRPr="00FA3028" w:rsidRDefault="00EE1FE4" w:rsidP="00D82BE4">
      <w:pPr>
        <w:pStyle w:val="ab"/>
        <w:ind w:left="0" w:firstLine="709"/>
        <w:jc w:val="left"/>
        <w:rPr>
          <w:snapToGrid w:val="0"/>
        </w:rPr>
      </w:pPr>
    </w:p>
    <w:p w:rsidR="00EE1FE4" w:rsidRDefault="00EE1FE4" w:rsidP="00D82BE4">
      <w:pPr>
        <w:shd w:val="clear" w:color="auto" w:fill="FFFFFF"/>
        <w:ind w:firstLine="709"/>
        <w:jc w:val="both"/>
        <w:rPr>
          <w:b/>
          <w:bCs/>
          <w:i/>
          <w:iCs/>
          <w:spacing w:val="-3"/>
        </w:rPr>
      </w:pPr>
      <w:r w:rsidRPr="00FA3028">
        <w:rPr>
          <w:iCs/>
          <w:spacing w:val="4"/>
        </w:rPr>
        <w:t xml:space="preserve">      </w:t>
      </w:r>
      <w:r w:rsidRPr="00FA3028">
        <w:rPr>
          <w:b/>
          <w:bCs/>
          <w:i/>
          <w:iCs/>
          <w:spacing w:val="-1"/>
        </w:rPr>
        <w:t xml:space="preserve">Тема </w:t>
      </w:r>
      <w:r w:rsidRPr="00FA3028">
        <w:rPr>
          <w:b/>
        </w:rPr>
        <w:t>2.</w:t>
      </w:r>
      <w:r w:rsidRPr="00FA3028">
        <w:t xml:space="preserve">  </w:t>
      </w:r>
      <w:r>
        <w:rPr>
          <w:b/>
          <w:i/>
        </w:rPr>
        <w:t>Содержание</w:t>
      </w:r>
      <w:r w:rsidRPr="00FA3028">
        <w:rPr>
          <w:b/>
          <w:i/>
        </w:rPr>
        <w:t xml:space="preserve"> учебно-исследовательской деятельности</w:t>
      </w:r>
      <w:r w:rsidRPr="00FA3028">
        <w:rPr>
          <w:b/>
          <w:i/>
          <w:iCs/>
          <w:spacing w:val="4"/>
        </w:rPr>
        <w:t xml:space="preserve"> в основной и старшей школе </w:t>
      </w:r>
      <w:r w:rsidRPr="00FA3028">
        <w:rPr>
          <w:b/>
          <w:bCs/>
          <w:i/>
          <w:iCs/>
          <w:spacing w:val="-3"/>
        </w:rPr>
        <w:t>(2 часа)</w:t>
      </w:r>
    </w:p>
    <w:p w:rsidR="00EE1FE4" w:rsidRPr="00FA3028" w:rsidRDefault="00EE1FE4" w:rsidP="00D82BE4">
      <w:pPr>
        <w:shd w:val="clear" w:color="auto" w:fill="FFFFFF"/>
        <w:ind w:firstLine="709"/>
        <w:jc w:val="both"/>
      </w:pPr>
      <w:r>
        <w:t>Определение  м</w:t>
      </w:r>
      <w:r w:rsidRPr="00FA3028">
        <w:t>ногообрази</w:t>
      </w:r>
      <w:r>
        <w:t xml:space="preserve">я </w:t>
      </w:r>
      <w:r w:rsidRPr="00FA3028">
        <w:t xml:space="preserve"> форм организации учебно-исследовательской де</w:t>
      </w:r>
      <w:r w:rsidRPr="00FA3028">
        <w:t>я</w:t>
      </w:r>
      <w:r w:rsidRPr="00FA3028">
        <w:t>тельно</w:t>
      </w:r>
      <w:r>
        <w:t>сти</w:t>
      </w:r>
      <w:r w:rsidRPr="00FA3028">
        <w:t xml:space="preserve"> </w:t>
      </w:r>
      <w:r w:rsidRPr="005F2CC4">
        <w:rPr>
          <w:iCs/>
          <w:spacing w:val="4"/>
        </w:rPr>
        <w:t>в основной и старшей школе</w:t>
      </w:r>
      <w:r>
        <w:t xml:space="preserve"> в соо</w:t>
      </w:r>
      <w:r>
        <w:t>т</w:t>
      </w:r>
      <w:r>
        <w:t>ветствии с требованиями ФГОС:</w:t>
      </w:r>
      <w:r w:rsidRPr="00FA32EA">
        <w:rPr>
          <w:spacing w:val="-1"/>
        </w:rPr>
        <w:t xml:space="preserve"> </w:t>
      </w:r>
      <w:r>
        <w:rPr>
          <w:spacing w:val="-1"/>
        </w:rPr>
        <w:t>учебно-и</w:t>
      </w:r>
      <w:r w:rsidRPr="00FA3028">
        <w:rPr>
          <w:spacing w:val="-1"/>
        </w:rPr>
        <w:t>сследовательская деятельность н</w:t>
      </w:r>
      <w:r>
        <w:rPr>
          <w:spacing w:val="-1"/>
        </w:rPr>
        <w:t>а уроке,</w:t>
      </w:r>
      <w:r w:rsidRPr="00FA3028">
        <w:rPr>
          <w:spacing w:val="-1"/>
        </w:rPr>
        <w:t xml:space="preserve"> </w:t>
      </w:r>
      <w:r>
        <w:rPr>
          <w:spacing w:val="-1"/>
        </w:rPr>
        <w:t>учебно-и</w:t>
      </w:r>
      <w:r w:rsidRPr="00FA3028">
        <w:rPr>
          <w:spacing w:val="-1"/>
        </w:rPr>
        <w:t xml:space="preserve">сследовательская </w:t>
      </w:r>
      <w:r w:rsidRPr="00FA3028">
        <w:t>деятельность во вн</w:t>
      </w:r>
      <w:r w:rsidRPr="00FA3028">
        <w:t>е</w:t>
      </w:r>
      <w:r w:rsidRPr="00FA3028">
        <w:t>урочное вре</w:t>
      </w:r>
      <w:r>
        <w:t>мя;</w:t>
      </w:r>
      <w:r w:rsidRPr="00FA3028">
        <w:t xml:space="preserve"> </w:t>
      </w:r>
      <w:r>
        <w:t>и</w:t>
      </w:r>
      <w:r w:rsidRPr="00FA3028">
        <w:t>ндивидуальная работа над учебным исследованием</w:t>
      </w:r>
      <w:r>
        <w:t xml:space="preserve"> и р</w:t>
      </w:r>
      <w:r w:rsidRPr="00FA3028">
        <w:t>абота над учебным ис</w:t>
      </w:r>
      <w:r w:rsidRPr="00FA3028">
        <w:rPr>
          <w:spacing w:val="-1"/>
        </w:rPr>
        <w:t>следов</w:t>
      </w:r>
      <w:r w:rsidRPr="00FA3028">
        <w:rPr>
          <w:spacing w:val="-1"/>
        </w:rPr>
        <w:t>а</w:t>
      </w:r>
      <w:r w:rsidRPr="00FA3028">
        <w:rPr>
          <w:spacing w:val="-1"/>
        </w:rPr>
        <w:t>нием в группах.</w:t>
      </w:r>
    </w:p>
    <w:p w:rsidR="00EE1FE4" w:rsidRDefault="00EE1FE4" w:rsidP="00D82BE4">
      <w:pPr>
        <w:shd w:val="clear" w:color="auto" w:fill="FFFFFF"/>
        <w:ind w:firstLine="709"/>
        <w:jc w:val="both"/>
      </w:pPr>
    </w:p>
    <w:p w:rsidR="00EE1FE4" w:rsidRPr="00FA3028" w:rsidRDefault="00EE1FE4" w:rsidP="00D82BE4">
      <w:pPr>
        <w:ind w:firstLine="708"/>
        <w:jc w:val="both"/>
        <w:rPr>
          <w:b/>
        </w:rPr>
      </w:pPr>
      <w:r w:rsidRPr="00FA3028">
        <w:rPr>
          <w:b/>
          <w:bCs/>
          <w:i/>
          <w:iCs/>
          <w:spacing w:val="-1"/>
        </w:rPr>
        <w:t xml:space="preserve">Тема </w:t>
      </w:r>
      <w:r w:rsidRPr="00FA3028">
        <w:rPr>
          <w:b/>
        </w:rPr>
        <w:t>3.</w:t>
      </w:r>
      <w:r w:rsidRPr="00FA3028">
        <w:t xml:space="preserve">  </w:t>
      </w:r>
      <w:r>
        <w:t>О</w:t>
      </w:r>
      <w:r w:rsidRPr="00E760DB">
        <w:rPr>
          <w:b/>
          <w:i/>
        </w:rPr>
        <w:t>рганизаци</w:t>
      </w:r>
      <w:r>
        <w:rPr>
          <w:b/>
          <w:i/>
        </w:rPr>
        <w:t>я</w:t>
      </w:r>
      <w:r w:rsidRPr="00E760DB">
        <w:rPr>
          <w:b/>
          <w:i/>
        </w:rPr>
        <w:t xml:space="preserve"> </w:t>
      </w:r>
      <w:r w:rsidRPr="00E760DB">
        <w:rPr>
          <w:b/>
          <w:i/>
          <w:color w:val="000000"/>
        </w:rPr>
        <w:t xml:space="preserve">целенаправленной, </w:t>
      </w:r>
      <w:r w:rsidRPr="00E760DB">
        <w:rPr>
          <w:b/>
          <w:bCs/>
          <w:i/>
          <w:color w:val="000000"/>
        </w:rPr>
        <w:t>системной</w:t>
      </w:r>
      <w:r w:rsidRPr="00E760DB">
        <w:rPr>
          <w:b/>
          <w:i/>
          <w:color w:val="000000"/>
        </w:rPr>
        <w:t xml:space="preserve"> учебно-исследовательской д</w:t>
      </w:r>
      <w:r w:rsidRPr="00E760DB">
        <w:rPr>
          <w:b/>
          <w:i/>
          <w:color w:val="000000"/>
        </w:rPr>
        <w:t>е</w:t>
      </w:r>
      <w:r w:rsidRPr="00E760DB">
        <w:rPr>
          <w:b/>
          <w:i/>
          <w:color w:val="000000"/>
        </w:rPr>
        <w:t xml:space="preserve">ятельности </w:t>
      </w:r>
      <w:proofErr w:type="gramStart"/>
      <w:r w:rsidRPr="00E760DB">
        <w:rPr>
          <w:b/>
          <w:i/>
          <w:color w:val="000000"/>
        </w:rPr>
        <w:t>обучающихся</w:t>
      </w:r>
      <w:proofErr w:type="gramEnd"/>
      <w:r w:rsidRPr="00FA3028">
        <w:rPr>
          <w:b/>
          <w:bCs/>
          <w:i/>
          <w:iCs/>
          <w:spacing w:val="-3"/>
        </w:rPr>
        <w:t xml:space="preserve"> </w:t>
      </w:r>
      <w:r w:rsidRPr="005F2CC4">
        <w:rPr>
          <w:b/>
          <w:bCs/>
          <w:i/>
          <w:iCs/>
          <w:spacing w:val="-3"/>
        </w:rPr>
        <w:t>(</w:t>
      </w:r>
      <w:r>
        <w:rPr>
          <w:b/>
          <w:bCs/>
          <w:i/>
          <w:iCs/>
          <w:spacing w:val="-3"/>
        </w:rPr>
        <w:t xml:space="preserve">4 </w:t>
      </w:r>
      <w:r w:rsidRPr="005F2CC4">
        <w:rPr>
          <w:b/>
          <w:bCs/>
          <w:i/>
          <w:iCs/>
          <w:spacing w:val="-3"/>
        </w:rPr>
        <w:t>часа)</w:t>
      </w:r>
    </w:p>
    <w:p w:rsidR="00EE1FE4" w:rsidRPr="00FA3028" w:rsidRDefault="00EE1FE4" w:rsidP="00D82BE4">
      <w:pPr>
        <w:ind w:firstLine="708"/>
        <w:jc w:val="both"/>
      </w:pPr>
      <w:proofErr w:type="gramStart"/>
      <w:r>
        <w:t xml:space="preserve">Определение </w:t>
      </w:r>
      <w:r w:rsidRPr="00FA3028">
        <w:t>основных видов учебной деятельности обучающихся</w:t>
      </w:r>
      <w:r>
        <w:t xml:space="preserve"> (на примере 1-2  тем школьного учебного курса по выбору слушателей)</w:t>
      </w:r>
      <w:r w:rsidRPr="00FA30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iCs/>
          <w:spacing w:val="4"/>
        </w:rPr>
        <w:t>с учетом г</w:t>
      </w:r>
      <w:r>
        <w:t>рупп</w:t>
      </w:r>
      <w:r w:rsidRPr="00FA3028">
        <w:t xml:space="preserve"> </w:t>
      </w:r>
      <w:r w:rsidRPr="00E76708">
        <w:t>учебных  исслед</w:t>
      </w:r>
      <w:r w:rsidRPr="00E76708">
        <w:t>о</w:t>
      </w:r>
      <w:r w:rsidRPr="00E76708">
        <w:t xml:space="preserve">ваний  (по А.П. </w:t>
      </w:r>
      <w:proofErr w:type="spellStart"/>
      <w:r w:rsidRPr="00E76708">
        <w:t>Тряпицыной</w:t>
      </w:r>
      <w:proofErr w:type="spellEnd"/>
      <w:r w:rsidRPr="00E76708">
        <w:t xml:space="preserve">): </w:t>
      </w:r>
      <w:proofErr w:type="spellStart"/>
      <w:r w:rsidRPr="00E76708">
        <w:t>монопредметные</w:t>
      </w:r>
      <w:proofErr w:type="spellEnd"/>
      <w:r w:rsidRPr="00E76708">
        <w:t xml:space="preserve">, </w:t>
      </w:r>
      <w:proofErr w:type="spellStart"/>
      <w:r w:rsidRPr="00E76708">
        <w:t>межпредметные</w:t>
      </w:r>
      <w:proofErr w:type="spellEnd"/>
      <w:r w:rsidRPr="00E76708">
        <w:t xml:space="preserve"> и </w:t>
      </w:r>
      <w:proofErr w:type="spellStart"/>
      <w:r w:rsidRPr="00E76708">
        <w:t>надпредметные</w:t>
      </w:r>
      <w:proofErr w:type="spellEnd"/>
      <w:r>
        <w:t xml:space="preserve">, типов </w:t>
      </w:r>
      <w:r w:rsidRPr="00E76708">
        <w:t>учебно-исследовательских работ: реферативные, натуралистические и описательные, эк</w:t>
      </w:r>
      <w:r w:rsidRPr="00E76708">
        <w:t>с</w:t>
      </w:r>
      <w:r w:rsidRPr="00E76708">
        <w:t>периментальные, исследова</w:t>
      </w:r>
      <w:r>
        <w:rPr>
          <w:spacing w:val="-3"/>
        </w:rPr>
        <w:t>тельские и в</w:t>
      </w:r>
      <w:r w:rsidRPr="00E76708">
        <w:t>ид</w:t>
      </w:r>
      <w:r>
        <w:t>ов</w:t>
      </w:r>
      <w:r w:rsidRPr="00E76708">
        <w:t xml:space="preserve"> учебно-исследовательских</w:t>
      </w:r>
      <w:r w:rsidRPr="00FA3028">
        <w:t xml:space="preserve"> работ: конспект, анн</w:t>
      </w:r>
      <w:r w:rsidRPr="00FA3028">
        <w:t>о</w:t>
      </w:r>
      <w:r w:rsidRPr="00FA3028">
        <w:t>тация, отзыв, рецензия, реферат, доклад,  курсовая работа, квалификационная работа, опп</w:t>
      </w:r>
      <w:r w:rsidRPr="00FA3028">
        <w:t>о</w:t>
      </w:r>
      <w:r w:rsidRPr="00FA3028">
        <w:t xml:space="preserve">нирование. </w:t>
      </w:r>
      <w:proofErr w:type="gramEnd"/>
    </w:p>
    <w:p w:rsidR="00EE1FE4" w:rsidRPr="00FA3028" w:rsidRDefault="00EE1FE4" w:rsidP="00D82BE4">
      <w:pPr>
        <w:shd w:val="clear" w:color="auto" w:fill="FFFFFF"/>
        <w:ind w:firstLine="709"/>
        <w:jc w:val="both"/>
      </w:pPr>
    </w:p>
    <w:p w:rsidR="00EE1FE4" w:rsidRPr="00FA3028" w:rsidRDefault="00EE1FE4" w:rsidP="00D82BE4">
      <w:pPr>
        <w:shd w:val="clear" w:color="auto" w:fill="FFFFFF"/>
        <w:ind w:firstLine="709"/>
        <w:jc w:val="both"/>
        <w:rPr>
          <w:b/>
          <w:i/>
          <w:iCs/>
          <w:spacing w:val="3"/>
        </w:rPr>
      </w:pPr>
      <w:r w:rsidRPr="00FA3028">
        <w:rPr>
          <w:b/>
          <w:i/>
          <w:iCs/>
          <w:spacing w:val="5"/>
        </w:rPr>
        <w:t xml:space="preserve">Тема </w:t>
      </w:r>
      <w:r w:rsidRPr="00FA3028">
        <w:rPr>
          <w:b/>
          <w:i/>
        </w:rPr>
        <w:t>4.</w:t>
      </w:r>
      <w:r>
        <w:rPr>
          <w:b/>
          <w:i/>
        </w:rPr>
        <w:t xml:space="preserve"> О</w:t>
      </w:r>
      <w:r w:rsidRPr="0025237C">
        <w:rPr>
          <w:b/>
          <w:i/>
          <w:spacing w:val="1"/>
        </w:rPr>
        <w:t>сновы</w:t>
      </w:r>
      <w:r w:rsidRPr="00FA3028">
        <w:rPr>
          <w:b/>
          <w:i/>
          <w:spacing w:val="1"/>
        </w:rPr>
        <w:t xml:space="preserve"> технологии организации учебно-исследовательской работы </w:t>
      </w:r>
      <w:proofErr w:type="gramStart"/>
      <w:r w:rsidRPr="00FA3028">
        <w:rPr>
          <w:b/>
          <w:i/>
          <w:spacing w:val="1"/>
        </w:rPr>
        <w:t>об</w:t>
      </w:r>
      <w:r w:rsidRPr="00FA3028">
        <w:rPr>
          <w:b/>
          <w:i/>
        </w:rPr>
        <w:t>учающихся</w:t>
      </w:r>
      <w:proofErr w:type="gramEnd"/>
      <w:r w:rsidRPr="00FA3028">
        <w:rPr>
          <w:i/>
        </w:rPr>
        <w:t xml:space="preserve"> </w:t>
      </w:r>
      <w:r w:rsidRPr="00FA3028">
        <w:rPr>
          <w:b/>
          <w:i/>
          <w:iCs/>
          <w:spacing w:val="3"/>
        </w:rPr>
        <w:t>(</w:t>
      </w:r>
      <w:r>
        <w:rPr>
          <w:b/>
          <w:i/>
          <w:iCs/>
          <w:spacing w:val="3"/>
        </w:rPr>
        <w:t>4 часа</w:t>
      </w:r>
      <w:r w:rsidRPr="00FA3028">
        <w:rPr>
          <w:b/>
          <w:i/>
          <w:iCs/>
          <w:spacing w:val="3"/>
        </w:rPr>
        <w:t>)</w:t>
      </w:r>
    </w:p>
    <w:p w:rsidR="00EE1FE4" w:rsidRDefault="00EE1FE4" w:rsidP="00D82BE4">
      <w:pPr>
        <w:ind w:firstLine="709"/>
        <w:jc w:val="both"/>
        <w:outlineLvl w:val="6"/>
        <w:rPr>
          <w:snapToGrid w:val="0"/>
        </w:rPr>
      </w:pPr>
      <w:r>
        <w:rPr>
          <w:spacing w:val="1"/>
        </w:rPr>
        <w:t>О</w:t>
      </w:r>
      <w:r w:rsidRPr="00B130E6">
        <w:rPr>
          <w:spacing w:val="1"/>
        </w:rPr>
        <w:t xml:space="preserve">сновы технологии организации учебно-исследовательской работы </w:t>
      </w:r>
      <w:proofErr w:type="gramStart"/>
      <w:r w:rsidRPr="00B130E6">
        <w:rPr>
          <w:spacing w:val="1"/>
        </w:rPr>
        <w:t>об</w:t>
      </w:r>
      <w:r w:rsidRPr="00B130E6">
        <w:t>учающихся</w:t>
      </w:r>
      <w:proofErr w:type="gramEnd"/>
      <w:r>
        <w:rPr>
          <w:snapToGrid w:val="0"/>
        </w:rPr>
        <w:t>.</w:t>
      </w:r>
      <w:r w:rsidRPr="00B130E6">
        <w:rPr>
          <w:snapToGrid w:val="0"/>
        </w:rPr>
        <w:t xml:space="preserve"> </w:t>
      </w:r>
      <w:r w:rsidRPr="00FA3028">
        <w:rPr>
          <w:snapToGrid w:val="0"/>
        </w:rPr>
        <w:t>Этапы (компоненты) учебно-исследовательской деятельности и возможные направления  работы с учащимися на каждом из них. Постановка проблемы, создание проблемной  с</w:t>
      </w:r>
      <w:r w:rsidRPr="00FA3028">
        <w:rPr>
          <w:snapToGrid w:val="0"/>
        </w:rPr>
        <w:t>и</w:t>
      </w:r>
      <w:r w:rsidRPr="00FA3028">
        <w:rPr>
          <w:snapToGrid w:val="0"/>
        </w:rPr>
        <w:t>туации, обеспечивающей возникновение вопроса, аргументирование актуальности пр</w:t>
      </w:r>
      <w:r w:rsidRPr="00FA3028">
        <w:rPr>
          <w:snapToGrid w:val="0"/>
        </w:rPr>
        <w:t>о</w:t>
      </w:r>
      <w:r w:rsidRPr="00FA3028">
        <w:rPr>
          <w:snapToGrid w:val="0"/>
        </w:rPr>
        <w:t xml:space="preserve">блемы. </w:t>
      </w:r>
      <w:r w:rsidRPr="00FA3028">
        <w:t xml:space="preserve"> Выбор темы исследования</w:t>
      </w:r>
      <w:r>
        <w:t xml:space="preserve"> (фантастические, эмпирические, теоретические темы)</w:t>
      </w:r>
      <w:r w:rsidRPr="00FA3028">
        <w:t xml:space="preserve">. </w:t>
      </w:r>
      <w:r w:rsidRPr="00FA3028">
        <w:rPr>
          <w:snapToGrid w:val="0"/>
        </w:rPr>
        <w:t>Выдвижение гипотезы, формулировка гипотезы и раскрытие замысла исследования. Пл</w:t>
      </w:r>
      <w:r w:rsidRPr="00FA3028">
        <w:rPr>
          <w:snapToGrid w:val="0"/>
        </w:rPr>
        <w:t>а</w:t>
      </w:r>
      <w:r w:rsidRPr="00FA3028">
        <w:rPr>
          <w:snapToGrid w:val="0"/>
        </w:rPr>
        <w:t>нирование исследовательских работ и выбор необходимого инструментария. Поиск  р</w:t>
      </w:r>
      <w:r w:rsidRPr="00FA3028">
        <w:rPr>
          <w:snapToGrid w:val="0"/>
        </w:rPr>
        <w:t>е</w:t>
      </w:r>
      <w:r w:rsidRPr="00FA3028">
        <w:rPr>
          <w:snapToGrid w:val="0"/>
        </w:rPr>
        <w:t>шения проблемы, проведение исследований с поэтапным контролем и коррекцией резул</w:t>
      </w:r>
      <w:r w:rsidRPr="00FA3028">
        <w:rPr>
          <w:snapToGrid w:val="0"/>
        </w:rPr>
        <w:t>ь</w:t>
      </w:r>
      <w:r w:rsidRPr="00FA3028">
        <w:rPr>
          <w:snapToGrid w:val="0"/>
        </w:rPr>
        <w:t>татов.</w:t>
      </w:r>
    </w:p>
    <w:p w:rsidR="00EE1FE4" w:rsidRPr="00FA3028" w:rsidRDefault="00EE1FE4" w:rsidP="00D82BE4">
      <w:pPr>
        <w:ind w:firstLine="709"/>
        <w:jc w:val="both"/>
        <w:outlineLvl w:val="6"/>
        <w:rPr>
          <w:snapToGrid w:val="0"/>
        </w:rPr>
      </w:pPr>
      <w:r w:rsidRPr="00FA3028">
        <w:rPr>
          <w:snapToGrid w:val="0"/>
        </w:rPr>
        <w:t xml:space="preserve"> Представление (изложение) результатов исследования, его организация с целью соотнесения с гипотезой, оформление результатов деятельности как конечного  продукта, формулиров</w:t>
      </w:r>
      <w:r w:rsidRPr="00FA3028">
        <w:rPr>
          <w:snapToGrid w:val="0"/>
        </w:rPr>
        <w:t>а</w:t>
      </w:r>
      <w:r w:rsidRPr="00FA3028">
        <w:rPr>
          <w:snapToGrid w:val="0"/>
        </w:rPr>
        <w:t xml:space="preserve">ние нового знания. </w:t>
      </w:r>
    </w:p>
    <w:p w:rsidR="00EE1FE4" w:rsidRDefault="00EE1FE4" w:rsidP="00D82BE4">
      <w:pPr>
        <w:ind w:firstLine="709"/>
        <w:jc w:val="both"/>
        <w:outlineLvl w:val="6"/>
      </w:pPr>
    </w:p>
    <w:p w:rsidR="00EE1FE4" w:rsidRPr="00FA3028" w:rsidRDefault="00EE1FE4" w:rsidP="00D82BE4">
      <w:pPr>
        <w:shd w:val="clear" w:color="auto" w:fill="FFFFFF"/>
        <w:ind w:firstLine="709"/>
        <w:jc w:val="both"/>
      </w:pPr>
      <w:r w:rsidRPr="0025237C">
        <w:rPr>
          <w:b/>
          <w:bCs/>
          <w:i/>
          <w:iCs/>
          <w:spacing w:val="1"/>
        </w:rPr>
        <w:t xml:space="preserve">Тема 5. </w:t>
      </w:r>
      <w:r w:rsidRPr="00FA3028">
        <w:rPr>
          <w:b/>
          <w:bCs/>
          <w:i/>
          <w:iCs/>
          <w:spacing w:val="-1"/>
        </w:rPr>
        <w:t xml:space="preserve">Требования к оформлению </w:t>
      </w:r>
      <w:r>
        <w:rPr>
          <w:b/>
          <w:bCs/>
          <w:i/>
          <w:iCs/>
          <w:spacing w:val="-1"/>
        </w:rPr>
        <w:t>учебно-</w:t>
      </w:r>
      <w:r w:rsidRPr="00FA3028">
        <w:rPr>
          <w:b/>
          <w:bCs/>
          <w:i/>
          <w:iCs/>
          <w:spacing w:val="-1"/>
        </w:rPr>
        <w:t>исследовательской работы (2 часа)</w:t>
      </w:r>
    </w:p>
    <w:p w:rsidR="00EE1FE4" w:rsidRPr="00FA3028" w:rsidRDefault="00EE1FE4" w:rsidP="00D82BE4">
      <w:pPr>
        <w:shd w:val="clear" w:color="auto" w:fill="FFFFFF"/>
        <w:ind w:firstLine="709"/>
        <w:jc w:val="both"/>
      </w:pPr>
      <w:r w:rsidRPr="00FA3028">
        <w:rPr>
          <w:spacing w:val="1"/>
        </w:rPr>
        <w:t>Способность ученика к моменту завершения образования действовать самосто</w:t>
      </w:r>
      <w:r w:rsidRPr="00FA3028">
        <w:rPr>
          <w:spacing w:val="1"/>
        </w:rPr>
        <w:t>я</w:t>
      </w:r>
      <w:r w:rsidRPr="00FA3028">
        <w:rPr>
          <w:spacing w:val="1"/>
        </w:rPr>
        <w:t>тель</w:t>
      </w:r>
      <w:r w:rsidRPr="00FA3028">
        <w:t xml:space="preserve">но, инициативно и ответственно при решении учебных и практических задач как ключевой результат образования при организации </w:t>
      </w:r>
      <w:r>
        <w:t>учебно-</w:t>
      </w:r>
      <w:r w:rsidRPr="00FA3028">
        <w:t>исследовательской деятельн</w:t>
      </w:r>
      <w:r w:rsidRPr="00FA3028">
        <w:t>о</w:t>
      </w:r>
      <w:r w:rsidRPr="00FA3028">
        <w:t xml:space="preserve">сти. Требования к оформлению </w:t>
      </w:r>
      <w:r>
        <w:t>учебно-</w:t>
      </w:r>
      <w:r w:rsidRPr="00FA3028">
        <w:t xml:space="preserve">исследовательской работы. </w:t>
      </w:r>
      <w:r>
        <w:t>Рецензирование уче</w:t>
      </w:r>
      <w:r>
        <w:t>б</w:t>
      </w:r>
      <w:r>
        <w:t>но-исследовательских работ обучающихся</w:t>
      </w:r>
      <w:r w:rsidRPr="00FA3028">
        <w:t xml:space="preserve">. </w:t>
      </w:r>
    </w:p>
    <w:p w:rsidR="00EE1FE4" w:rsidRPr="00FA3028" w:rsidRDefault="00EE1FE4" w:rsidP="00D82BE4">
      <w:pPr>
        <w:ind w:firstLine="709"/>
        <w:jc w:val="both"/>
        <w:outlineLvl w:val="6"/>
      </w:pPr>
    </w:p>
    <w:p w:rsidR="00EE1FE4" w:rsidRPr="00FA3028" w:rsidRDefault="00EE1FE4" w:rsidP="00D82BE4">
      <w:pPr>
        <w:shd w:val="clear" w:color="auto" w:fill="FFFFFF"/>
        <w:ind w:firstLine="709"/>
        <w:jc w:val="both"/>
      </w:pPr>
      <w:r w:rsidRPr="00FA3028">
        <w:rPr>
          <w:b/>
          <w:bCs/>
          <w:i/>
          <w:iCs/>
          <w:spacing w:val="1"/>
        </w:rPr>
        <w:t xml:space="preserve">Тема </w:t>
      </w:r>
      <w:r>
        <w:rPr>
          <w:b/>
          <w:bCs/>
          <w:i/>
          <w:iCs/>
          <w:spacing w:val="1"/>
        </w:rPr>
        <w:t>6</w:t>
      </w:r>
      <w:r w:rsidRPr="00FA3028">
        <w:rPr>
          <w:b/>
          <w:bCs/>
          <w:i/>
          <w:iCs/>
          <w:spacing w:val="1"/>
        </w:rPr>
        <w:t xml:space="preserve">. </w:t>
      </w:r>
      <w:r w:rsidRPr="00FA3028">
        <w:rPr>
          <w:b/>
          <w:i/>
          <w:spacing w:val="1"/>
        </w:rPr>
        <w:t xml:space="preserve">Оценивание результатов учебно-исследовательской деятельности </w:t>
      </w:r>
      <w:r w:rsidRPr="00FA3028">
        <w:rPr>
          <w:b/>
          <w:i/>
        </w:rPr>
        <w:t>обучающи</w:t>
      </w:r>
      <w:r w:rsidRPr="00FA3028">
        <w:rPr>
          <w:b/>
          <w:i/>
        </w:rPr>
        <w:t>х</w:t>
      </w:r>
      <w:r w:rsidRPr="00FA3028">
        <w:rPr>
          <w:b/>
          <w:i/>
        </w:rPr>
        <w:t>ся</w:t>
      </w:r>
      <w:r w:rsidRPr="00FA3028">
        <w:rPr>
          <w:b/>
          <w:bCs/>
          <w:i/>
          <w:iCs/>
        </w:rPr>
        <w:t xml:space="preserve"> (2 часа)</w:t>
      </w:r>
    </w:p>
    <w:p w:rsidR="00EE1FE4" w:rsidRPr="00FA3028" w:rsidRDefault="00EE1FE4" w:rsidP="00D82BE4">
      <w:pPr>
        <w:shd w:val="clear" w:color="auto" w:fill="FFFFFF"/>
        <w:ind w:firstLine="709"/>
        <w:jc w:val="both"/>
        <w:rPr>
          <w:bCs/>
        </w:rPr>
      </w:pPr>
      <w:proofErr w:type="gramStart"/>
      <w:r w:rsidRPr="00FA3028">
        <w:rPr>
          <w:spacing w:val="1"/>
        </w:rPr>
        <w:t xml:space="preserve">Способы оценки результатов учебно-исследовательской </w:t>
      </w:r>
      <w:r w:rsidRPr="00FA3028">
        <w:t>обучающихся.</w:t>
      </w:r>
      <w:proofErr w:type="gramEnd"/>
      <w:r w:rsidRPr="00FA3028">
        <w:t xml:space="preserve"> </w:t>
      </w:r>
      <w:r w:rsidRPr="00FA3028">
        <w:rPr>
          <w:spacing w:val="-1"/>
        </w:rPr>
        <w:t xml:space="preserve">Оценка </w:t>
      </w:r>
      <w:proofErr w:type="spellStart"/>
      <w:r w:rsidRPr="00FA3028">
        <w:rPr>
          <w:spacing w:val="-1"/>
        </w:rPr>
        <w:t>сформированности</w:t>
      </w:r>
      <w:proofErr w:type="spellEnd"/>
      <w:r w:rsidRPr="00FA3028">
        <w:rPr>
          <w:spacing w:val="-1"/>
        </w:rPr>
        <w:t xml:space="preserve"> ключевых компетентностей в рамках оценивания </w:t>
      </w:r>
      <w:r w:rsidRPr="00FA3028">
        <w:t>учебно-исследовательской деятельности. Критерии  оценки исследовательских работ. Критерии оценки защиты УИР. Методики оценивания исследовательских умений и навыков обуч</w:t>
      </w:r>
      <w:r w:rsidRPr="00FA3028">
        <w:t>а</w:t>
      </w:r>
      <w:r w:rsidRPr="00FA3028">
        <w:t xml:space="preserve">ющихся. Лист самооценки </w:t>
      </w:r>
      <w:r w:rsidRPr="00FA3028">
        <w:rPr>
          <w:spacing w:val="-2"/>
        </w:rPr>
        <w:t xml:space="preserve">ученика-исследователя. </w:t>
      </w:r>
      <w:r w:rsidRPr="00FA3028">
        <w:rPr>
          <w:bCs/>
        </w:rPr>
        <w:t>Стимулирование учебного исследов</w:t>
      </w:r>
      <w:r w:rsidRPr="00FA3028">
        <w:rPr>
          <w:bCs/>
        </w:rPr>
        <w:t>а</w:t>
      </w:r>
      <w:r w:rsidRPr="00FA3028">
        <w:rPr>
          <w:bCs/>
        </w:rPr>
        <w:t>ния.</w:t>
      </w:r>
    </w:p>
    <w:p w:rsidR="00EE1FE4" w:rsidRPr="00FA3028" w:rsidRDefault="00EE1FE4" w:rsidP="00D82BE4">
      <w:pPr>
        <w:shd w:val="clear" w:color="auto" w:fill="FFFFFF"/>
        <w:ind w:firstLine="709"/>
        <w:jc w:val="both"/>
        <w:rPr>
          <w:b/>
          <w:bCs/>
          <w:i/>
          <w:iCs/>
          <w:spacing w:val="-1"/>
        </w:rPr>
      </w:pPr>
    </w:p>
    <w:p w:rsidR="00EE1FE4" w:rsidRDefault="00EE1FE4" w:rsidP="00D82BE4">
      <w:pPr>
        <w:shd w:val="clear" w:color="auto" w:fill="FFFFFF"/>
        <w:ind w:firstLine="709"/>
        <w:jc w:val="both"/>
        <w:rPr>
          <w:b/>
          <w:bCs/>
          <w:i/>
          <w:iCs/>
        </w:rPr>
      </w:pPr>
      <w:r w:rsidRPr="00FA3028">
        <w:rPr>
          <w:b/>
          <w:bCs/>
          <w:i/>
          <w:iCs/>
          <w:spacing w:val="-1"/>
        </w:rPr>
        <w:t xml:space="preserve">Тема </w:t>
      </w:r>
      <w:r>
        <w:rPr>
          <w:b/>
          <w:bCs/>
          <w:i/>
          <w:iCs/>
          <w:spacing w:val="-1"/>
        </w:rPr>
        <w:t>7</w:t>
      </w:r>
      <w:r w:rsidRPr="00FA3028">
        <w:rPr>
          <w:b/>
          <w:bCs/>
          <w:i/>
          <w:iCs/>
          <w:spacing w:val="-1"/>
        </w:rPr>
        <w:t xml:space="preserve">.  </w:t>
      </w:r>
      <w:r w:rsidRPr="005D7F9B">
        <w:rPr>
          <w:b/>
          <w:bCs/>
          <w:i/>
          <w:iCs/>
          <w:spacing w:val="-1"/>
        </w:rPr>
        <w:t xml:space="preserve">Зачет </w:t>
      </w:r>
      <w:r w:rsidRPr="00582E43">
        <w:rPr>
          <w:b/>
          <w:bCs/>
          <w:i/>
          <w:iCs/>
        </w:rPr>
        <w:t>(2 ч</w:t>
      </w:r>
      <w:r w:rsidRPr="00582E43">
        <w:rPr>
          <w:b/>
          <w:bCs/>
          <w:i/>
          <w:iCs/>
        </w:rPr>
        <w:t>а</w:t>
      </w:r>
      <w:r w:rsidRPr="00582E43">
        <w:rPr>
          <w:b/>
          <w:bCs/>
          <w:i/>
          <w:iCs/>
        </w:rPr>
        <w:t>са)</w:t>
      </w:r>
    </w:p>
    <w:p w:rsidR="00EE1FE4" w:rsidRPr="00B526B3" w:rsidRDefault="00EE1FE4" w:rsidP="00D82BE4">
      <w:pPr>
        <w:shd w:val="clear" w:color="auto" w:fill="FFFFFF"/>
        <w:ind w:firstLine="709"/>
        <w:jc w:val="both"/>
        <w:rPr>
          <w:bCs/>
          <w:iCs/>
        </w:rPr>
      </w:pPr>
      <w:r w:rsidRPr="00B526B3">
        <w:rPr>
          <w:bCs/>
          <w:iCs/>
        </w:rPr>
        <w:t>Защита творческих разработок.</w:t>
      </w:r>
    </w:p>
    <w:p w:rsidR="0008640F" w:rsidRDefault="0008640F" w:rsidP="00D82BE4">
      <w:pPr>
        <w:shd w:val="clear" w:color="auto" w:fill="FFFFFF"/>
        <w:jc w:val="center"/>
        <w:rPr>
          <w:b/>
          <w:bCs/>
          <w:spacing w:val="-2"/>
        </w:rPr>
      </w:pPr>
    </w:p>
    <w:p w:rsidR="00EE1FE4" w:rsidRPr="0008640F" w:rsidRDefault="00EE1FE4" w:rsidP="00D82BE4">
      <w:pPr>
        <w:shd w:val="clear" w:color="auto" w:fill="FFFFFF"/>
        <w:jc w:val="center"/>
        <w:rPr>
          <w:b/>
          <w:spacing w:val="-1"/>
          <w:sz w:val="28"/>
          <w:szCs w:val="28"/>
        </w:rPr>
      </w:pPr>
      <w:r w:rsidRPr="0008640F">
        <w:rPr>
          <w:b/>
          <w:bCs/>
          <w:spacing w:val="-2"/>
          <w:sz w:val="28"/>
          <w:szCs w:val="28"/>
        </w:rPr>
        <w:t xml:space="preserve">Методические рекомендации и пособия по изучению </w:t>
      </w:r>
      <w:r w:rsidRPr="0008640F">
        <w:rPr>
          <w:b/>
          <w:spacing w:val="-1"/>
          <w:sz w:val="28"/>
          <w:szCs w:val="28"/>
        </w:rPr>
        <w:t xml:space="preserve">модуля </w:t>
      </w:r>
    </w:p>
    <w:p w:rsidR="00EE1FE4" w:rsidRDefault="00EE1FE4" w:rsidP="00D82BE4">
      <w:pPr>
        <w:pStyle w:val="Iauiue"/>
        <w:widowControl w:val="0"/>
        <w:tabs>
          <w:tab w:val="left" w:pos="0"/>
          <w:tab w:val="left" w:pos="540"/>
        </w:tabs>
        <w:ind w:firstLine="600"/>
        <w:jc w:val="both"/>
        <w:rPr>
          <w:sz w:val="24"/>
          <w:szCs w:val="24"/>
        </w:rPr>
      </w:pPr>
    </w:p>
    <w:p w:rsidR="00EE1FE4" w:rsidRDefault="00EE1FE4" w:rsidP="00D82BE4">
      <w:pPr>
        <w:pStyle w:val="Iauiue"/>
        <w:widowControl w:val="0"/>
        <w:tabs>
          <w:tab w:val="left" w:pos="0"/>
          <w:tab w:val="left" w:pos="540"/>
        </w:tabs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ходе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предложенной программе модуля педагоги овладеют совреме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ными подходами к организации учебно-исследовательской деятельности школьников в услов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ях школьного технологического образования, познакомятся с этапами подготовки и ос</w:t>
      </w:r>
      <w:r>
        <w:rPr>
          <w:sz w:val="24"/>
          <w:szCs w:val="24"/>
        </w:rPr>
        <w:t>у</w:t>
      </w:r>
      <w:r>
        <w:rPr>
          <w:sz w:val="24"/>
          <w:szCs w:val="24"/>
        </w:rPr>
        <w:t>ществления исследовательской деятельности, с требованиями к оформлению и защите уче</w:t>
      </w:r>
      <w:r>
        <w:rPr>
          <w:sz w:val="24"/>
          <w:szCs w:val="24"/>
        </w:rPr>
        <w:t>б</w:t>
      </w:r>
      <w:r>
        <w:rPr>
          <w:sz w:val="24"/>
          <w:szCs w:val="24"/>
        </w:rPr>
        <w:t>но-исследовательской работы.</w:t>
      </w:r>
    </w:p>
    <w:p w:rsidR="00EE1FE4" w:rsidRDefault="00EE1FE4" w:rsidP="00D82BE4">
      <w:pPr>
        <w:pStyle w:val="a6"/>
        <w:widowControl w:val="0"/>
        <w:tabs>
          <w:tab w:val="left" w:pos="540"/>
        </w:tabs>
        <w:spacing w:after="0"/>
        <w:ind w:firstLine="600"/>
        <w:jc w:val="both"/>
      </w:pPr>
      <w:r>
        <w:rPr>
          <w:i/>
        </w:rPr>
        <w:t xml:space="preserve">На лекционных </w:t>
      </w:r>
      <w:r>
        <w:t>занятиях рассматриваются актуальные вопросы организации учебно-исследовательской деятельности школьников в основной и старшей школе.</w:t>
      </w:r>
    </w:p>
    <w:p w:rsidR="00EE1FE4" w:rsidRDefault="00EE1FE4" w:rsidP="00D82BE4">
      <w:pPr>
        <w:pStyle w:val="a6"/>
        <w:widowControl w:val="0"/>
        <w:tabs>
          <w:tab w:val="left" w:pos="540"/>
        </w:tabs>
        <w:spacing w:after="0"/>
        <w:ind w:firstLine="600"/>
        <w:jc w:val="both"/>
      </w:pPr>
      <w:r>
        <w:rPr>
          <w:i/>
        </w:rPr>
        <w:t>На практических занятиях</w:t>
      </w:r>
      <w:r>
        <w:t xml:space="preserve"> слушатели применяют полученные теоретические зн</w:t>
      </w:r>
      <w:r>
        <w:t>а</w:t>
      </w:r>
      <w:r>
        <w:t xml:space="preserve">ния в конкретных ситуациях, решают ситуативные задачи. </w:t>
      </w:r>
    </w:p>
    <w:p w:rsidR="00EE1FE4" w:rsidRDefault="00EE1FE4" w:rsidP="00D82BE4">
      <w:pPr>
        <w:pStyle w:val="Iauiue"/>
        <w:widowControl w:val="0"/>
        <w:tabs>
          <w:tab w:val="left" w:pos="0"/>
          <w:tab w:val="left" w:pos="540"/>
        </w:tabs>
        <w:ind w:firstLine="600"/>
        <w:jc w:val="both"/>
        <w:rPr>
          <w:spacing w:val="-2"/>
          <w:sz w:val="24"/>
          <w:szCs w:val="24"/>
        </w:rPr>
      </w:pPr>
      <w:r>
        <w:rPr>
          <w:i/>
          <w:spacing w:val="-2"/>
          <w:sz w:val="24"/>
          <w:szCs w:val="24"/>
        </w:rPr>
        <w:t>Итоговое занятие</w:t>
      </w:r>
      <w:r>
        <w:rPr>
          <w:spacing w:val="-2"/>
          <w:sz w:val="24"/>
          <w:szCs w:val="24"/>
        </w:rPr>
        <w:t xml:space="preserve"> для педагогов проводится в форме </w:t>
      </w:r>
      <w:r w:rsidRPr="00DE1A8D">
        <w:rPr>
          <w:spacing w:val="-2"/>
          <w:sz w:val="24"/>
          <w:szCs w:val="24"/>
        </w:rPr>
        <w:t>защиты творческой разработки, включающей теоретические вопросы и практические задания. Защита творческой разрабо</w:t>
      </w:r>
      <w:r w:rsidRPr="00DE1A8D">
        <w:rPr>
          <w:spacing w:val="-2"/>
          <w:sz w:val="24"/>
          <w:szCs w:val="24"/>
        </w:rPr>
        <w:t>т</w:t>
      </w:r>
      <w:r w:rsidRPr="00DE1A8D">
        <w:rPr>
          <w:spacing w:val="-2"/>
          <w:sz w:val="24"/>
          <w:szCs w:val="24"/>
        </w:rPr>
        <w:t>ки</w:t>
      </w:r>
      <w:r w:rsidRPr="00F04BA2">
        <w:rPr>
          <w:color w:val="FF0000"/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позволит оценить наличие у педагогов системы знаний и уровень </w:t>
      </w:r>
      <w:proofErr w:type="spellStart"/>
      <w:r>
        <w:rPr>
          <w:spacing w:val="-2"/>
          <w:sz w:val="24"/>
          <w:szCs w:val="24"/>
        </w:rPr>
        <w:t>сформированности</w:t>
      </w:r>
      <w:proofErr w:type="spellEnd"/>
      <w:r>
        <w:rPr>
          <w:spacing w:val="-2"/>
          <w:sz w:val="24"/>
          <w:szCs w:val="24"/>
        </w:rPr>
        <w:t xml:space="preserve"> комплекса умений, связанных с организацией учебно-исследовательской деятельности школьников. </w:t>
      </w:r>
    </w:p>
    <w:p w:rsidR="0008640F" w:rsidRDefault="0008640F" w:rsidP="00D82BE4">
      <w:pPr>
        <w:pStyle w:val="Iauiue"/>
        <w:widowControl w:val="0"/>
        <w:tabs>
          <w:tab w:val="left" w:pos="0"/>
          <w:tab w:val="left" w:pos="540"/>
        </w:tabs>
        <w:ind w:firstLine="600"/>
        <w:jc w:val="both"/>
        <w:rPr>
          <w:spacing w:val="-2"/>
          <w:sz w:val="24"/>
          <w:szCs w:val="24"/>
        </w:rPr>
      </w:pPr>
    </w:p>
    <w:p w:rsidR="00EE1FE4" w:rsidRPr="0008640F" w:rsidRDefault="00EE1FE4" w:rsidP="00D82BE4">
      <w:pPr>
        <w:numPr>
          <w:ilvl w:val="0"/>
          <w:numId w:val="71"/>
        </w:numPr>
        <w:shd w:val="clear" w:color="auto" w:fill="FFFFFF"/>
        <w:rPr>
          <w:b/>
          <w:bCs/>
          <w:spacing w:val="-3"/>
          <w:sz w:val="28"/>
          <w:szCs w:val="28"/>
        </w:rPr>
      </w:pPr>
      <w:r w:rsidRPr="0008640F">
        <w:rPr>
          <w:b/>
          <w:bCs/>
          <w:spacing w:val="-3"/>
          <w:sz w:val="28"/>
          <w:szCs w:val="28"/>
        </w:rPr>
        <w:t xml:space="preserve">Формы проведения занятий </w:t>
      </w:r>
    </w:p>
    <w:p w:rsidR="00EE1FE4" w:rsidRPr="0008640F" w:rsidRDefault="00EE1FE4" w:rsidP="0008640F">
      <w:pPr>
        <w:pStyle w:val="ab"/>
        <w:numPr>
          <w:ilvl w:val="1"/>
          <w:numId w:val="71"/>
        </w:numPr>
        <w:shd w:val="clear" w:color="auto" w:fill="FFFFFF"/>
        <w:rPr>
          <w:b/>
          <w:bCs/>
          <w:spacing w:val="-4"/>
        </w:rPr>
      </w:pPr>
      <w:r w:rsidRPr="0008640F">
        <w:rPr>
          <w:b/>
          <w:bCs/>
          <w:spacing w:val="-4"/>
        </w:rPr>
        <w:t>Лекции</w:t>
      </w:r>
    </w:p>
    <w:p w:rsidR="0008640F" w:rsidRPr="0008640F" w:rsidRDefault="0008640F" w:rsidP="00510F86">
      <w:pPr>
        <w:pStyle w:val="ab"/>
        <w:shd w:val="clear" w:color="auto" w:fill="FFFFFF"/>
        <w:ind w:left="360"/>
        <w:rPr>
          <w:b/>
          <w:bCs/>
          <w:spacing w:val="-4"/>
        </w:rPr>
      </w:pPr>
    </w:p>
    <w:p w:rsidR="00EE1FE4" w:rsidRPr="00A04B90" w:rsidRDefault="00EE1FE4" w:rsidP="00D82BE4">
      <w:pPr>
        <w:shd w:val="clear" w:color="auto" w:fill="FFFFFF"/>
        <w:rPr>
          <w:sz w:val="2"/>
          <w:szCs w:val="2"/>
        </w:rPr>
      </w:pPr>
    </w:p>
    <w:tbl>
      <w:tblPr>
        <w:tblW w:w="973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1"/>
        <w:gridCol w:w="7637"/>
        <w:gridCol w:w="926"/>
      </w:tblGrid>
      <w:tr w:rsidR="00EE1FE4" w:rsidRPr="00A04B90" w:rsidTr="00D82BE4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FE4" w:rsidRPr="00A04B90" w:rsidRDefault="00EE1FE4" w:rsidP="00D82BE4">
            <w:pPr>
              <w:shd w:val="clear" w:color="auto" w:fill="FFFFFF"/>
              <w:jc w:val="center"/>
            </w:pPr>
            <w:r w:rsidRPr="00A04B90">
              <w:rPr>
                <w:b/>
                <w:bCs/>
                <w:spacing w:val="-6"/>
              </w:rPr>
              <w:t xml:space="preserve">№ темы </w:t>
            </w:r>
            <w:r w:rsidRPr="00A04B90">
              <w:rPr>
                <w:b/>
                <w:bCs/>
                <w:spacing w:val="10"/>
              </w:rPr>
              <w:t>в УТП</w:t>
            </w:r>
          </w:p>
        </w:tc>
        <w:tc>
          <w:tcPr>
            <w:tcW w:w="7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FE4" w:rsidRPr="009778FB" w:rsidRDefault="00EE1FE4" w:rsidP="00D82BE4">
            <w:pPr>
              <w:shd w:val="clear" w:color="auto" w:fill="FFFFFF"/>
            </w:pPr>
            <w:r w:rsidRPr="009778FB">
              <w:rPr>
                <w:b/>
                <w:bCs/>
                <w:spacing w:val="-3"/>
              </w:rPr>
              <w:t>Темы лекций в УТП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FE4" w:rsidRPr="00A04B90" w:rsidRDefault="00EE1FE4" w:rsidP="00D82BE4">
            <w:pPr>
              <w:shd w:val="clear" w:color="auto" w:fill="FFFFFF"/>
              <w:jc w:val="center"/>
            </w:pPr>
            <w:r w:rsidRPr="00A04B90">
              <w:rPr>
                <w:b/>
                <w:bCs/>
                <w:spacing w:val="-7"/>
              </w:rPr>
              <w:t>Часы</w:t>
            </w:r>
          </w:p>
        </w:tc>
      </w:tr>
      <w:tr w:rsidR="00EE1FE4" w:rsidRPr="00A04B90" w:rsidTr="00D82BE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FE4" w:rsidRPr="00786EA5" w:rsidRDefault="00EE1FE4" w:rsidP="00D82BE4">
            <w:pPr>
              <w:jc w:val="center"/>
            </w:pPr>
            <w:r w:rsidRPr="00786EA5">
              <w:t>1</w:t>
            </w:r>
          </w:p>
        </w:tc>
        <w:tc>
          <w:tcPr>
            <w:tcW w:w="7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FE4" w:rsidRPr="009778FB" w:rsidRDefault="00EE1FE4" w:rsidP="00D82BE4">
            <w:pPr>
              <w:jc w:val="both"/>
            </w:pPr>
            <w:r w:rsidRPr="009778FB">
              <w:t xml:space="preserve">Исследовательское </w:t>
            </w:r>
            <w:r>
              <w:t>образование: ключевые  концепты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FE4" w:rsidRPr="00A04B90" w:rsidRDefault="00EE1FE4" w:rsidP="00D82BE4">
            <w:pPr>
              <w:jc w:val="center"/>
            </w:pPr>
            <w:r w:rsidRPr="00A04B90">
              <w:t>2</w:t>
            </w:r>
          </w:p>
        </w:tc>
      </w:tr>
      <w:tr w:rsidR="00EE1FE4" w:rsidRPr="00A04B90" w:rsidTr="00D82BE4">
        <w:tblPrEx>
          <w:tblCellMar>
            <w:top w:w="0" w:type="dxa"/>
            <w:bottom w:w="0" w:type="dxa"/>
          </w:tblCellMar>
        </w:tblPrEx>
        <w:trPr>
          <w:trHeight w:hRule="exact" w:val="695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FE4" w:rsidRPr="00786EA5" w:rsidRDefault="00EE1FE4" w:rsidP="00D82BE4">
            <w:pPr>
              <w:jc w:val="center"/>
            </w:pPr>
            <w:r>
              <w:t>4</w:t>
            </w:r>
          </w:p>
        </w:tc>
        <w:tc>
          <w:tcPr>
            <w:tcW w:w="7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FE4" w:rsidRPr="00786EA5" w:rsidRDefault="00EE1FE4" w:rsidP="00D82BE4">
            <w:pPr>
              <w:jc w:val="both"/>
            </w:pPr>
            <w:r w:rsidRPr="00432A88">
              <w:t>О</w:t>
            </w:r>
            <w:r w:rsidRPr="00432A88">
              <w:rPr>
                <w:spacing w:val="1"/>
              </w:rPr>
              <w:t xml:space="preserve">сновы технологии организации учебно-исследовательской работы </w:t>
            </w:r>
            <w:proofErr w:type="gramStart"/>
            <w:r w:rsidRPr="00432A88">
              <w:rPr>
                <w:spacing w:val="1"/>
              </w:rPr>
              <w:t>об</w:t>
            </w:r>
            <w:r w:rsidRPr="00432A88">
              <w:t>учающихся</w:t>
            </w:r>
            <w:proofErr w:type="gram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FE4" w:rsidRPr="00786EA5" w:rsidRDefault="00EE1FE4" w:rsidP="00D82BE4">
            <w:pPr>
              <w:jc w:val="center"/>
            </w:pPr>
            <w:r>
              <w:t>4</w:t>
            </w:r>
          </w:p>
        </w:tc>
      </w:tr>
      <w:tr w:rsidR="00EE1FE4" w:rsidRPr="00A04B90" w:rsidTr="00D82BE4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FE4" w:rsidRPr="00A04B90" w:rsidRDefault="00EE1FE4" w:rsidP="00D82BE4">
            <w:pPr>
              <w:shd w:val="clear" w:color="auto" w:fill="FFFFFF"/>
              <w:jc w:val="center"/>
            </w:pPr>
          </w:p>
        </w:tc>
        <w:tc>
          <w:tcPr>
            <w:tcW w:w="7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FE4" w:rsidRPr="00A04B90" w:rsidRDefault="00EE1FE4" w:rsidP="00D82BE4">
            <w:pPr>
              <w:shd w:val="clear" w:color="auto" w:fill="FFFFFF"/>
            </w:pPr>
            <w:r w:rsidRPr="00A04B90">
              <w:rPr>
                <w:b/>
                <w:bCs/>
                <w:spacing w:val="-7"/>
              </w:rPr>
              <w:t>Итого: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FE4" w:rsidRPr="00A04B90" w:rsidRDefault="00EE1FE4" w:rsidP="00D82BE4">
            <w:pPr>
              <w:shd w:val="clear" w:color="auto" w:fill="FFFFFF"/>
              <w:jc w:val="center"/>
            </w:pPr>
            <w:r w:rsidRPr="00A04B90">
              <w:rPr>
                <w:b/>
                <w:bCs/>
              </w:rPr>
              <w:t>6</w:t>
            </w:r>
          </w:p>
        </w:tc>
      </w:tr>
    </w:tbl>
    <w:p w:rsidR="00EE1FE4" w:rsidRPr="000D738C" w:rsidRDefault="00EE1FE4" w:rsidP="00D82BE4">
      <w:pPr>
        <w:shd w:val="clear" w:color="auto" w:fill="FFFFFF"/>
        <w:rPr>
          <w:b/>
          <w:bCs/>
          <w:spacing w:val="-3"/>
          <w:lang w:val="en-US"/>
        </w:rPr>
      </w:pPr>
    </w:p>
    <w:p w:rsidR="00EE1FE4" w:rsidRPr="000D738C" w:rsidRDefault="00EE1FE4" w:rsidP="00D82BE4">
      <w:pPr>
        <w:shd w:val="clear" w:color="auto" w:fill="FFFFFF"/>
        <w:rPr>
          <w:b/>
          <w:bCs/>
          <w:spacing w:val="-3"/>
          <w:lang w:val="en-US"/>
        </w:rPr>
      </w:pPr>
      <w:r w:rsidRPr="000D738C">
        <w:rPr>
          <w:b/>
          <w:bCs/>
          <w:spacing w:val="-3"/>
          <w:lang w:val="en-US"/>
        </w:rPr>
        <w:t>1.3 Практические, лабораторные, семинарские занятия</w:t>
      </w:r>
    </w:p>
    <w:p w:rsidR="00EE1FE4" w:rsidRDefault="00EE1FE4" w:rsidP="00D82BE4">
      <w:pPr>
        <w:shd w:val="clear" w:color="auto" w:fill="FFFFFF"/>
        <w:rPr>
          <w:b/>
          <w:bCs/>
          <w:spacing w:val="-3"/>
        </w:rPr>
      </w:pPr>
      <w:r w:rsidRPr="000D738C">
        <w:rPr>
          <w:b/>
          <w:bCs/>
          <w:spacing w:val="-3"/>
          <w:lang w:val="en-US"/>
        </w:rPr>
        <w:t>1.3.1 Практические занятия</w:t>
      </w:r>
    </w:p>
    <w:p w:rsidR="0008640F" w:rsidRPr="0008640F" w:rsidRDefault="0008640F" w:rsidP="00D82BE4">
      <w:pPr>
        <w:shd w:val="clear" w:color="auto" w:fill="FFFFFF"/>
        <w:rPr>
          <w:b/>
          <w:bCs/>
          <w:spacing w:val="-3"/>
        </w:rPr>
      </w:pPr>
    </w:p>
    <w:p w:rsidR="00EE1FE4" w:rsidRPr="00A04B90" w:rsidRDefault="00EE1FE4" w:rsidP="00D82BE4">
      <w:pPr>
        <w:rPr>
          <w:sz w:val="2"/>
          <w:szCs w:val="2"/>
        </w:rPr>
      </w:pPr>
    </w:p>
    <w:tbl>
      <w:tblPr>
        <w:tblW w:w="979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14"/>
        <w:gridCol w:w="7589"/>
        <w:gridCol w:w="989"/>
      </w:tblGrid>
      <w:tr w:rsidR="00EE1FE4" w:rsidRPr="00A04B90" w:rsidTr="00D82BE4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FE4" w:rsidRPr="00A04B90" w:rsidRDefault="00EE1FE4" w:rsidP="00D82BE4">
            <w:pPr>
              <w:shd w:val="clear" w:color="auto" w:fill="FFFFFF"/>
              <w:jc w:val="center"/>
            </w:pPr>
            <w:r w:rsidRPr="00A04B90">
              <w:rPr>
                <w:b/>
                <w:bCs/>
                <w:spacing w:val="-6"/>
              </w:rPr>
              <w:t xml:space="preserve">№ темы </w:t>
            </w:r>
            <w:r w:rsidRPr="00A04B90">
              <w:rPr>
                <w:b/>
                <w:bCs/>
                <w:spacing w:val="8"/>
              </w:rPr>
              <w:t>в УТП</w:t>
            </w:r>
          </w:p>
        </w:tc>
        <w:tc>
          <w:tcPr>
            <w:tcW w:w="7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FE4" w:rsidRPr="00A04B90" w:rsidRDefault="00EE1FE4" w:rsidP="00D82BE4">
            <w:pPr>
              <w:shd w:val="clear" w:color="auto" w:fill="FFFFFF"/>
              <w:jc w:val="center"/>
            </w:pPr>
            <w:r w:rsidRPr="00A04B90">
              <w:rPr>
                <w:b/>
                <w:bCs/>
                <w:spacing w:val="-2"/>
              </w:rPr>
              <w:t>Темы практических занятий в УТП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FE4" w:rsidRPr="00A04B90" w:rsidRDefault="00EE1FE4" w:rsidP="00D82BE4">
            <w:pPr>
              <w:shd w:val="clear" w:color="auto" w:fill="FFFFFF"/>
              <w:jc w:val="center"/>
            </w:pPr>
            <w:r w:rsidRPr="00A04B90">
              <w:rPr>
                <w:b/>
                <w:bCs/>
                <w:spacing w:val="-7"/>
              </w:rPr>
              <w:t>Часы</w:t>
            </w:r>
          </w:p>
        </w:tc>
      </w:tr>
      <w:tr w:rsidR="00EE1FE4" w:rsidRPr="00A04B90" w:rsidTr="00D82BE4">
        <w:tblPrEx>
          <w:tblCellMar>
            <w:top w:w="0" w:type="dxa"/>
            <w:bottom w:w="0" w:type="dxa"/>
          </w:tblCellMar>
        </w:tblPrEx>
        <w:trPr>
          <w:trHeight w:hRule="exact" w:val="977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FE4" w:rsidRPr="00786EA5" w:rsidRDefault="00EE1FE4" w:rsidP="00D82BE4">
            <w:pPr>
              <w:jc w:val="center"/>
            </w:pPr>
            <w:r>
              <w:t>2</w:t>
            </w:r>
          </w:p>
        </w:tc>
        <w:tc>
          <w:tcPr>
            <w:tcW w:w="7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FE4" w:rsidRPr="00FA3028" w:rsidRDefault="00EE1FE4" w:rsidP="00D82BE4">
            <w:pPr>
              <w:jc w:val="both"/>
            </w:pPr>
            <w:r w:rsidRPr="00FA3028">
              <w:t xml:space="preserve">Исследовательское </w:t>
            </w:r>
            <w:r>
              <w:t>образование: ключевые  концепты</w:t>
            </w:r>
          </w:p>
          <w:p w:rsidR="00EE1FE4" w:rsidRPr="00FA3028" w:rsidRDefault="00EE1FE4" w:rsidP="00D82BE4">
            <w:pPr>
              <w:pStyle w:val="ab"/>
              <w:ind w:left="0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FE4" w:rsidRPr="00786EA5" w:rsidRDefault="00EE1FE4" w:rsidP="00D82BE4">
            <w:pPr>
              <w:jc w:val="center"/>
            </w:pPr>
            <w:r w:rsidRPr="00786EA5">
              <w:t>2</w:t>
            </w:r>
          </w:p>
        </w:tc>
      </w:tr>
      <w:tr w:rsidR="00EE1FE4" w:rsidRPr="00A04B90" w:rsidTr="00D82BE4">
        <w:tblPrEx>
          <w:tblCellMar>
            <w:top w:w="0" w:type="dxa"/>
            <w:bottom w:w="0" w:type="dxa"/>
          </w:tblCellMar>
        </w:tblPrEx>
        <w:trPr>
          <w:trHeight w:hRule="exact" w:val="708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FE4" w:rsidRPr="00786EA5" w:rsidRDefault="00EE1FE4" w:rsidP="00D82BE4">
            <w:pPr>
              <w:jc w:val="center"/>
            </w:pPr>
            <w:r w:rsidRPr="00786EA5">
              <w:t>3</w:t>
            </w:r>
          </w:p>
        </w:tc>
        <w:tc>
          <w:tcPr>
            <w:tcW w:w="7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FE4" w:rsidRPr="00432A88" w:rsidRDefault="00EE1FE4" w:rsidP="00D82BE4">
            <w:pPr>
              <w:jc w:val="both"/>
            </w:pPr>
            <w:r w:rsidRPr="00432A88">
              <w:t>Содержание учебно-исследовательской деятельности</w:t>
            </w:r>
            <w:r w:rsidRPr="00432A88">
              <w:rPr>
                <w:iCs/>
                <w:spacing w:val="4"/>
              </w:rPr>
              <w:t xml:space="preserve"> в основной и старшей школе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FE4" w:rsidRPr="00786EA5" w:rsidRDefault="00EE1FE4" w:rsidP="00D82BE4">
            <w:pPr>
              <w:jc w:val="center"/>
            </w:pPr>
            <w:r w:rsidRPr="00786EA5">
              <w:t>2</w:t>
            </w:r>
          </w:p>
        </w:tc>
      </w:tr>
      <w:tr w:rsidR="00EE1FE4" w:rsidRPr="00A04B90" w:rsidTr="00D82BE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FE4" w:rsidRPr="00786EA5" w:rsidRDefault="00EE1FE4" w:rsidP="00D82BE4">
            <w:pPr>
              <w:jc w:val="center"/>
            </w:pPr>
            <w:r>
              <w:t>5</w:t>
            </w:r>
          </w:p>
        </w:tc>
        <w:tc>
          <w:tcPr>
            <w:tcW w:w="7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FE4" w:rsidRPr="00432A88" w:rsidRDefault="00EE1FE4" w:rsidP="00D82BE4">
            <w:pPr>
              <w:jc w:val="both"/>
              <w:rPr>
                <w:spacing w:val="1"/>
              </w:rPr>
            </w:pPr>
            <w:r w:rsidRPr="00432A88">
              <w:rPr>
                <w:bCs/>
                <w:iCs/>
                <w:spacing w:val="-1"/>
              </w:rPr>
              <w:t>Требования к оформлению учебно-исследовательской работы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FE4" w:rsidRPr="00786EA5" w:rsidRDefault="00EE1FE4" w:rsidP="00D82BE4">
            <w:pPr>
              <w:jc w:val="center"/>
            </w:pPr>
            <w:r w:rsidRPr="00786EA5">
              <w:t>2</w:t>
            </w:r>
          </w:p>
        </w:tc>
      </w:tr>
      <w:tr w:rsidR="00EE1FE4" w:rsidRPr="00A04B90" w:rsidTr="00D82BE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FE4" w:rsidRPr="00786EA5" w:rsidRDefault="00EE1FE4" w:rsidP="00D82BE4">
            <w:pPr>
              <w:jc w:val="center"/>
            </w:pPr>
            <w:r w:rsidRPr="00786EA5">
              <w:t>6</w:t>
            </w:r>
          </w:p>
        </w:tc>
        <w:tc>
          <w:tcPr>
            <w:tcW w:w="7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FE4" w:rsidRPr="00432A88" w:rsidRDefault="00EE1FE4" w:rsidP="00D82BE4">
            <w:pPr>
              <w:jc w:val="both"/>
            </w:pPr>
            <w:r w:rsidRPr="00432A88">
              <w:rPr>
                <w:spacing w:val="1"/>
              </w:rPr>
              <w:t xml:space="preserve">Оценивание результатов учебно-исследовательской деятельности </w:t>
            </w:r>
            <w:r w:rsidRPr="00432A88">
              <w:t>об</w:t>
            </w:r>
            <w:r w:rsidRPr="00432A88">
              <w:t>у</w:t>
            </w:r>
            <w:r w:rsidRPr="00432A88">
              <w:t>чающи</w:t>
            </w:r>
            <w:r w:rsidRPr="00432A88">
              <w:t>х</w:t>
            </w:r>
            <w:r w:rsidRPr="00432A88">
              <w:t>ся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FE4" w:rsidRPr="00786EA5" w:rsidRDefault="00EE1FE4" w:rsidP="00D82BE4">
            <w:pPr>
              <w:jc w:val="center"/>
            </w:pPr>
            <w:r w:rsidRPr="00786EA5">
              <w:t>2</w:t>
            </w:r>
          </w:p>
        </w:tc>
      </w:tr>
      <w:tr w:rsidR="00EE1FE4" w:rsidRPr="00A04B90" w:rsidTr="00D82BE4">
        <w:tblPrEx>
          <w:tblCellMar>
            <w:top w:w="0" w:type="dxa"/>
            <w:bottom w:w="0" w:type="dxa"/>
          </w:tblCellMar>
        </w:tblPrEx>
        <w:trPr>
          <w:trHeight w:hRule="exact" w:val="251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FE4" w:rsidRPr="00786EA5" w:rsidRDefault="00EE1FE4" w:rsidP="00D82BE4">
            <w:pPr>
              <w:jc w:val="center"/>
            </w:pPr>
            <w:r>
              <w:t>7</w:t>
            </w:r>
          </w:p>
        </w:tc>
        <w:tc>
          <w:tcPr>
            <w:tcW w:w="7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FE4" w:rsidRPr="00786EA5" w:rsidRDefault="00EE1FE4" w:rsidP="00D82BE4">
            <w:pPr>
              <w:jc w:val="both"/>
            </w:pPr>
            <w:r>
              <w:rPr>
                <w:bCs/>
                <w:iCs/>
                <w:spacing w:val="-1"/>
              </w:rPr>
              <w:t>З</w:t>
            </w:r>
            <w:r w:rsidRPr="00786EA5">
              <w:rPr>
                <w:bCs/>
                <w:iCs/>
                <w:spacing w:val="-1"/>
              </w:rPr>
              <w:t>ачет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FE4" w:rsidRPr="00786EA5" w:rsidRDefault="00EE1FE4" w:rsidP="00D82BE4">
            <w:pPr>
              <w:jc w:val="center"/>
            </w:pPr>
            <w:r w:rsidRPr="00786EA5">
              <w:t>2</w:t>
            </w:r>
          </w:p>
        </w:tc>
      </w:tr>
      <w:tr w:rsidR="00EE1FE4" w:rsidRPr="00A04B90" w:rsidTr="00D82BE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FE4" w:rsidRPr="00A04B90" w:rsidRDefault="00EE1FE4" w:rsidP="00D82BE4">
            <w:pPr>
              <w:shd w:val="clear" w:color="auto" w:fill="FFFFFF"/>
            </w:pPr>
          </w:p>
        </w:tc>
        <w:tc>
          <w:tcPr>
            <w:tcW w:w="7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FE4" w:rsidRPr="00A04B90" w:rsidRDefault="00EE1FE4" w:rsidP="00D82BE4">
            <w:pPr>
              <w:shd w:val="clear" w:color="auto" w:fill="FFFFFF"/>
            </w:pPr>
            <w:r w:rsidRPr="00A04B90">
              <w:rPr>
                <w:b/>
                <w:bCs/>
                <w:spacing w:val="-6"/>
              </w:rPr>
              <w:t>Итого: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FE4" w:rsidRPr="00A04B90" w:rsidRDefault="00EE1FE4" w:rsidP="00D82BE4">
            <w:pPr>
              <w:shd w:val="clear" w:color="auto" w:fill="FFFFFF"/>
              <w:jc w:val="center"/>
            </w:pPr>
            <w:r>
              <w:rPr>
                <w:b/>
                <w:bCs/>
              </w:rPr>
              <w:t>12</w:t>
            </w:r>
          </w:p>
        </w:tc>
      </w:tr>
    </w:tbl>
    <w:p w:rsidR="00EE1FE4" w:rsidRDefault="00EE1FE4" w:rsidP="00D82BE4">
      <w:pPr>
        <w:shd w:val="clear" w:color="auto" w:fill="FFFFFF"/>
        <w:jc w:val="center"/>
        <w:rPr>
          <w:sz w:val="30"/>
          <w:szCs w:val="30"/>
        </w:rPr>
      </w:pPr>
    </w:p>
    <w:p w:rsidR="00EE1FE4" w:rsidRDefault="00EE1FE4" w:rsidP="00D82BE4">
      <w:pPr>
        <w:shd w:val="clear" w:color="auto" w:fill="FFFFFF"/>
        <w:jc w:val="center"/>
        <w:rPr>
          <w:sz w:val="30"/>
          <w:szCs w:val="30"/>
        </w:rPr>
      </w:pPr>
    </w:p>
    <w:p w:rsidR="00EE1FE4" w:rsidRDefault="00EE1FE4" w:rsidP="00D82BE4">
      <w:pPr>
        <w:shd w:val="clear" w:color="auto" w:fill="FFFFFF"/>
        <w:jc w:val="center"/>
        <w:rPr>
          <w:sz w:val="30"/>
          <w:szCs w:val="30"/>
        </w:rPr>
      </w:pPr>
    </w:p>
    <w:p w:rsidR="00EE1FE4" w:rsidRDefault="00EE1FE4" w:rsidP="00D82BE4">
      <w:pPr>
        <w:shd w:val="clear" w:color="auto" w:fill="FFFFFF"/>
        <w:jc w:val="center"/>
        <w:rPr>
          <w:sz w:val="30"/>
          <w:szCs w:val="30"/>
        </w:rPr>
      </w:pPr>
    </w:p>
    <w:p w:rsidR="00EE1FE4" w:rsidRPr="0008640F" w:rsidRDefault="00EE1FE4" w:rsidP="00D82BE4">
      <w:pPr>
        <w:jc w:val="both"/>
        <w:rPr>
          <w:b/>
          <w:sz w:val="28"/>
        </w:rPr>
      </w:pPr>
      <w:r w:rsidRPr="0008640F">
        <w:rPr>
          <w:b/>
          <w:sz w:val="28"/>
          <w:lang w:val="en-US"/>
        </w:rPr>
        <w:t>II</w:t>
      </w:r>
      <w:r w:rsidRPr="0008640F">
        <w:rPr>
          <w:b/>
          <w:sz w:val="28"/>
        </w:rPr>
        <w:t>. Проведение занятий с использованием информационно-коммуникационных, мультимедийных технологий и современных пед</w:t>
      </w:r>
      <w:r w:rsidRPr="0008640F">
        <w:rPr>
          <w:b/>
          <w:sz w:val="28"/>
        </w:rPr>
        <w:t>а</w:t>
      </w:r>
      <w:r w:rsidRPr="0008640F">
        <w:rPr>
          <w:b/>
          <w:sz w:val="28"/>
        </w:rPr>
        <w:t>гогических технологий</w:t>
      </w:r>
    </w:p>
    <w:p w:rsidR="00EE1FE4" w:rsidRPr="008A5B72" w:rsidRDefault="00EE1FE4" w:rsidP="00D82BE4">
      <w:pPr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3513"/>
        <w:gridCol w:w="1859"/>
        <w:gridCol w:w="2327"/>
        <w:gridCol w:w="815"/>
      </w:tblGrid>
      <w:tr w:rsidR="00EE1FE4" w:rsidRPr="00A509D5" w:rsidTr="00D82BE4">
        <w:trPr>
          <w:tblHeader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A509D5" w:rsidRDefault="00EE1FE4" w:rsidP="00D82BE4">
            <w:pPr>
              <w:jc w:val="center"/>
              <w:rPr>
                <w:b/>
              </w:rPr>
            </w:pPr>
            <w:r w:rsidRPr="00A509D5">
              <w:rPr>
                <w:b/>
              </w:rPr>
              <w:t>№ т</w:t>
            </w:r>
            <w:r w:rsidRPr="00A509D5">
              <w:rPr>
                <w:b/>
              </w:rPr>
              <w:t>е</w:t>
            </w:r>
            <w:r w:rsidRPr="00A509D5">
              <w:rPr>
                <w:b/>
              </w:rPr>
              <w:t>мы в УТП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A509D5" w:rsidRDefault="00EE1FE4" w:rsidP="00D82BE4">
            <w:pPr>
              <w:jc w:val="center"/>
              <w:rPr>
                <w:b/>
              </w:rPr>
            </w:pPr>
            <w:r w:rsidRPr="00A509D5">
              <w:rPr>
                <w:b/>
              </w:rPr>
              <w:t>Темы зан</w:t>
            </w:r>
            <w:r w:rsidRPr="00A509D5">
              <w:rPr>
                <w:b/>
              </w:rPr>
              <w:t>я</w:t>
            </w:r>
            <w:r w:rsidRPr="00A509D5">
              <w:rPr>
                <w:b/>
              </w:rPr>
              <w:t>тий в УТП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A509D5" w:rsidRDefault="00EE1FE4" w:rsidP="00D82BE4">
            <w:pPr>
              <w:jc w:val="center"/>
              <w:rPr>
                <w:b/>
              </w:rPr>
            </w:pPr>
            <w:r w:rsidRPr="00A509D5">
              <w:rPr>
                <w:b/>
              </w:rPr>
              <w:t xml:space="preserve">Форма </w:t>
            </w:r>
          </w:p>
          <w:p w:rsidR="00EE1FE4" w:rsidRPr="00A509D5" w:rsidRDefault="00EE1FE4" w:rsidP="00D82BE4">
            <w:pPr>
              <w:jc w:val="center"/>
              <w:rPr>
                <w:b/>
              </w:rPr>
            </w:pPr>
            <w:r w:rsidRPr="00A509D5">
              <w:rPr>
                <w:b/>
              </w:rPr>
              <w:t>зан</w:t>
            </w:r>
            <w:r w:rsidRPr="00A509D5">
              <w:rPr>
                <w:b/>
              </w:rPr>
              <w:t>я</w:t>
            </w:r>
            <w:r w:rsidRPr="00A509D5">
              <w:rPr>
                <w:b/>
              </w:rPr>
              <w:t>тий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A509D5" w:rsidRDefault="00EE1FE4" w:rsidP="00D82BE4">
            <w:pPr>
              <w:jc w:val="center"/>
              <w:rPr>
                <w:b/>
              </w:rPr>
            </w:pPr>
            <w:r w:rsidRPr="00A509D5">
              <w:rPr>
                <w:b/>
              </w:rPr>
              <w:t>Технол</w:t>
            </w:r>
            <w:r w:rsidRPr="00A509D5">
              <w:rPr>
                <w:b/>
              </w:rPr>
              <w:t>о</w:t>
            </w:r>
            <w:r w:rsidRPr="00A509D5">
              <w:rPr>
                <w:b/>
              </w:rPr>
              <w:t>гия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A509D5" w:rsidRDefault="00EE1FE4" w:rsidP="00D82BE4">
            <w:pPr>
              <w:jc w:val="center"/>
              <w:rPr>
                <w:b/>
              </w:rPr>
            </w:pPr>
            <w:r w:rsidRPr="00A509D5">
              <w:rPr>
                <w:b/>
              </w:rPr>
              <w:t>Ч</w:t>
            </w:r>
            <w:r w:rsidRPr="00A509D5">
              <w:rPr>
                <w:b/>
              </w:rPr>
              <w:t>а</w:t>
            </w:r>
            <w:r w:rsidRPr="00A509D5">
              <w:rPr>
                <w:b/>
              </w:rPr>
              <w:t>сы</w:t>
            </w:r>
          </w:p>
        </w:tc>
      </w:tr>
      <w:tr w:rsidR="00EE1FE4" w:rsidRPr="00A509D5" w:rsidTr="00D82BE4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A509D5" w:rsidRDefault="00EE1FE4" w:rsidP="00D82BE4">
            <w:pPr>
              <w:jc w:val="center"/>
              <w:rPr>
                <w:b/>
              </w:rPr>
            </w:pPr>
            <w:r w:rsidRPr="00A509D5">
              <w:t>1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FA3028" w:rsidRDefault="00EE1FE4" w:rsidP="00D82BE4">
            <w:pPr>
              <w:jc w:val="both"/>
            </w:pPr>
            <w:r w:rsidRPr="00FA3028">
              <w:t xml:space="preserve">Исследовательское </w:t>
            </w:r>
            <w:r>
              <w:t>образов</w:t>
            </w:r>
            <w:r>
              <w:t>а</w:t>
            </w:r>
            <w:r>
              <w:t>ние: ключевые  концепты</w:t>
            </w:r>
          </w:p>
          <w:p w:rsidR="00EE1FE4" w:rsidRPr="00FA3028" w:rsidRDefault="00EE1FE4" w:rsidP="00D82BE4">
            <w:pPr>
              <w:pStyle w:val="ab"/>
              <w:ind w:left="0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A509D5" w:rsidRDefault="00EE1FE4" w:rsidP="00D82BE4">
            <w:pPr>
              <w:jc w:val="center"/>
            </w:pPr>
            <w:r w:rsidRPr="00A509D5">
              <w:t>Слайд-лекция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A509D5" w:rsidRDefault="00EE1FE4" w:rsidP="00D82BE4">
            <w:pPr>
              <w:jc w:val="center"/>
            </w:pPr>
            <w:r w:rsidRPr="00A509D5">
              <w:t>ИКТ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A509D5" w:rsidRDefault="00EE1FE4" w:rsidP="00D82BE4">
            <w:pPr>
              <w:jc w:val="center"/>
            </w:pPr>
            <w:r w:rsidRPr="00A509D5">
              <w:t>2</w:t>
            </w:r>
          </w:p>
        </w:tc>
      </w:tr>
      <w:tr w:rsidR="00EE1FE4" w:rsidRPr="00A509D5" w:rsidTr="00D82BE4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A509D5" w:rsidRDefault="00EE1FE4" w:rsidP="00D82BE4">
            <w:pPr>
              <w:jc w:val="center"/>
            </w:pPr>
            <w:r w:rsidRPr="00A509D5">
              <w:t>2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432A88" w:rsidRDefault="00EE1FE4" w:rsidP="00D82BE4">
            <w:pPr>
              <w:jc w:val="both"/>
            </w:pPr>
            <w:r w:rsidRPr="00432A88">
              <w:t>Содержание учебно-исследовательской деятельн</w:t>
            </w:r>
            <w:r w:rsidRPr="00432A88">
              <w:t>о</w:t>
            </w:r>
            <w:r w:rsidRPr="00432A88">
              <w:t>сти</w:t>
            </w:r>
            <w:r w:rsidRPr="00432A88">
              <w:rPr>
                <w:iCs/>
                <w:spacing w:val="4"/>
              </w:rPr>
              <w:t xml:space="preserve"> в основной и старшей школе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A509D5" w:rsidRDefault="00EE1FE4" w:rsidP="00D82BE4">
            <w:pPr>
              <w:jc w:val="center"/>
            </w:pPr>
            <w:r w:rsidRPr="00A509D5">
              <w:t>Практическая работа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A509D5" w:rsidRDefault="00EE1FE4" w:rsidP="00D82BE4">
            <w:pPr>
              <w:jc w:val="center"/>
            </w:pPr>
            <w:r>
              <w:t>ИКТ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A509D5" w:rsidRDefault="00EE1FE4" w:rsidP="00D82BE4">
            <w:pPr>
              <w:jc w:val="center"/>
            </w:pPr>
            <w:r w:rsidRPr="00A509D5">
              <w:t>2</w:t>
            </w:r>
          </w:p>
        </w:tc>
      </w:tr>
      <w:tr w:rsidR="00EE1FE4" w:rsidRPr="00A509D5" w:rsidTr="00D82BE4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A509D5" w:rsidRDefault="00EE1FE4" w:rsidP="00D82BE4">
            <w:pPr>
              <w:jc w:val="center"/>
            </w:pPr>
            <w:r w:rsidRPr="00A509D5">
              <w:t>3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432A88" w:rsidRDefault="00EE1FE4" w:rsidP="00D82BE4">
            <w:pPr>
              <w:jc w:val="both"/>
              <w:rPr>
                <w:bCs/>
                <w:iCs/>
                <w:spacing w:val="-1"/>
              </w:rPr>
            </w:pPr>
            <w:r w:rsidRPr="00432A88">
              <w:t xml:space="preserve">Организация </w:t>
            </w:r>
            <w:r w:rsidRPr="00432A88">
              <w:rPr>
                <w:color w:val="000000"/>
              </w:rPr>
              <w:t>целенаправле</w:t>
            </w:r>
            <w:r w:rsidRPr="00432A88">
              <w:rPr>
                <w:color w:val="000000"/>
              </w:rPr>
              <w:t>н</w:t>
            </w:r>
            <w:r w:rsidRPr="00432A88">
              <w:rPr>
                <w:color w:val="000000"/>
              </w:rPr>
              <w:t xml:space="preserve">ной, </w:t>
            </w:r>
            <w:r w:rsidRPr="00432A88">
              <w:rPr>
                <w:bCs/>
                <w:color w:val="000000"/>
              </w:rPr>
              <w:t>системной</w:t>
            </w:r>
            <w:r w:rsidRPr="00432A88">
              <w:rPr>
                <w:color w:val="000000"/>
              </w:rPr>
              <w:t xml:space="preserve"> учебно-исследовательской деятельн</w:t>
            </w:r>
            <w:r w:rsidRPr="00432A88">
              <w:rPr>
                <w:color w:val="000000"/>
              </w:rPr>
              <w:t>о</w:t>
            </w:r>
            <w:r w:rsidRPr="00432A88">
              <w:rPr>
                <w:color w:val="000000"/>
              </w:rPr>
              <w:t xml:space="preserve">сти </w:t>
            </w:r>
            <w:proofErr w:type="gramStart"/>
            <w:r w:rsidRPr="00432A88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A509D5" w:rsidRDefault="00EE1FE4" w:rsidP="00D82BE4">
            <w:pPr>
              <w:jc w:val="center"/>
            </w:pPr>
            <w:r w:rsidRPr="00A509D5">
              <w:t>Практическая работа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A509D5" w:rsidRDefault="00EE1FE4" w:rsidP="00D82BE4">
            <w:pPr>
              <w:jc w:val="center"/>
            </w:pPr>
            <w:r>
              <w:t>ИКТ</w:t>
            </w:r>
            <w:r w:rsidRPr="00A509D5">
              <w:t xml:space="preserve">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A509D5" w:rsidRDefault="00EE1FE4" w:rsidP="00D82BE4">
            <w:pPr>
              <w:jc w:val="center"/>
            </w:pPr>
            <w:r>
              <w:t>4</w:t>
            </w:r>
          </w:p>
        </w:tc>
      </w:tr>
      <w:tr w:rsidR="00EE1FE4" w:rsidRPr="00A509D5" w:rsidTr="00D82BE4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A509D5" w:rsidRDefault="00EE1FE4" w:rsidP="00D82BE4">
            <w:pPr>
              <w:jc w:val="center"/>
            </w:pPr>
            <w:r w:rsidRPr="00A509D5">
              <w:t>4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432A88" w:rsidRDefault="00EE1FE4" w:rsidP="00D82BE4">
            <w:pPr>
              <w:tabs>
                <w:tab w:val="left" w:pos="1185"/>
              </w:tabs>
            </w:pPr>
            <w:r w:rsidRPr="00432A88">
              <w:t>О</w:t>
            </w:r>
            <w:r w:rsidRPr="00432A88">
              <w:rPr>
                <w:spacing w:val="1"/>
              </w:rPr>
              <w:t>сновы технологии организ</w:t>
            </w:r>
            <w:r w:rsidRPr="00432A88">
              <w:rPr>
                <w:spacing w:val="1"/>
              </w:rPr>
              <w:t>а</w:t>
            </w:r>
            <w:r w:rsidRPr="00432A88">
              <w:rPr>
                <w:spacing w:val="1"/>
              </w:rPr>
              <w:t xml:space="preserve">ции учебно-исследовательской работы </w:t>
            </w:r>
            <w:proofErr w:type="gramStart"/>
            <w:r w:rsidRPr="00432A88">
              <w:rPr>
                <w:spacing w:val="1"/>
              </w:rPr>
              <w:t>об</w:t>
            </w:r>
            <w:r w:rsidRPr="00432A88">
              <w:t>у</w:t>
            </w:r>
            <w:r w:rsidRPr="00432A88">
              <w:t>чающихся</w:t>
            </w:r>
            <w:proofErr w:type="gramEnd"/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A509D5" w:rsidRDefault="00EE1FE4" w:rsidP="00D82BE4">
            <w:pPr>
              <w:jc w:val="center"/>
            </w:pPr>
            <w:r w:rsidRPr="00A509D5">
              <w:t>Слайд-лекция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A509D5" w:rsidRDefault="00EE1FE4" w:rsidP="00D82BE4">
            <w:pPr>
              <w:jc w:val="center"/>
            </w:pPr>
            <w:r w:rsidRPr="00A509D5">
              <w:t>ИКТ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A509D5" w:rsidRDefault="00EE1FE4" w:rsidP="00D82BE4">
            <w:pPr>
              <w:jc w:val="center"/>
            </w:pPr>
            <w:r>
              <w:t>4</w:t>
            </w:r>
          </w:p>
        </w:tc>
      </w:tr>
      <w:tr w:rsidR="00EE1FE4" w:rsidRPr="00A509D5" w:rsidTr="00D82BE4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A509D5" w:rsidRDefault="00EE1FE4" w:rsidP="00D82BE4">
            <w:pPr>
              <w:jc w:val="center"/>
            </w:pPr>
            <w:r w:rsidRPr="00A509D5">
              <w:t>5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432A88" w:rsidRDefault="00EE1FE4" w:rsidP="00D82BE4">
            <w:pPr>
              <w:jc w:val="both"/>
              <w:rPr>
                <w:spacing w:val="1"/>
              </w:rPr>
            </w:pPr>
            <w:r w:rsidRPr="00432A88">
              <w:rPr>
                <w:bCs/>
                <w:iCs/>
                <w:spacing w:val="-1"/>
              </w:rPr>
              <w:t>Требования к оформлению учебно-исследовательской р</w:t>
            </w:r>
            <w:r w:rsidRPr="00432A88">
              <w:rPr>
                <w:bCs/>
                <w:iCs/>
                <w:spacing w:val="-1"/>
              </w:rPr>
              <w:t>а</w:t>
            </w:r>
            <w:r w:rsidRPr="00432A88">
              <w:rPr>
                <w:bCs/>
                <w:iCs/>
                <w:spacing w:val="-1"/>
              </w:rPr>
              <w:t>боты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A509D5" w:rsidRDefault="00EE1FE4" w:rsidP="00D82BE4">
            <w:pPr>
              <w:jc w:val="center"/>
            </w:pPr>
            <w:r w:rsidRPr="00A509D5">
              <w:t>Практическая работа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A509D5" w:rsidRDefault="00EE1FE4" w:rsidP="00D82BE4">
            <w:pPr>
              <w:jc w:val="center"/>
            </w:pPr>
            <w:r w:rsidRPr="00A509D5">
              <w:t>ИКТ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A509D5" w:rsidRDefault="00EE1FE4" w:rsidP="00D82BE4">
            <w:pPr>
              <w:jc w:val="center"/>
            </w:pPr>
            <w:r w:rsidRPr="00A509D5">
              <w:t>2</w:t>
            </w:r>
          </w:p>
        </w:tc>
      </w:tr>
      <w:tr w:rsidR="00EE1FE4" w:rsidRPr="00A509D5" w:rsidTr="00D82BE4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A509D5" w:rsidRDefault="00EE1FE4" w:rsidP="00D82BE4">
            <w:pPr>
              <w:jc w:val="center"/>
            </w:pPr>
            <w:r w:rsidRPr="00A509D5">
              <w:t>6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432A88" w:rsidRDefault="00EE1FE4" w:rsidP="00D82BE4">
            <w:pPr>
              <w:jc w:val="both"/>
            </w:pPr>
            <w:r w:rsidRPr="00432A88">
              <w:rPr>
                <w:spacing w:val="1"/>
              </w:rPr>
              <w:t>Оценивание результатов уче</w:t>
            </w:r>
            <w:r w:rsidRPr="00432A88">
              <w:rPr>
                <w:spacing w:val="1"/>
              </w:rPr>
              <w:t>б</w:t>
            </w:r>
            <w:r w:rsidRPr="00432A88">
              <w:rPr>
                <w:spacing w:val="1"/>
              </w:rPr>
              <w:t>но-исследовательской деятел</w:t>
            </w:r>
            <w:r w:rsidRPr="00432A88">
              <w:rPr>
                <w:spacing w:val="1"/>
              </w:rPr>
              <w:t>ь</w:t>
            </w:r>
            <w:r w:rsidRPr="00432A88">
              <w:rPr>
                <w:spacing w:val="1"/>
              </w:rPr>
              <w:t xml:space="preserve">ности </w:t>
            </w:r>
            <w:r w:rsidRPr="00432A88">
              <w:t>обучающи</w:t>
            </w:r>
            <w:r w:rsidRPr="00432A88">
              <w:t>х</w:t>
            </w:r>
            <w:r w:rsidRPr="00432A88">
              <w:t>ся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A509D5" w:rsidRDefault="00EE1FE4" w:rsidP="00D82BE4">
            <w:pPr>
              <w:jc w:val="center"/>
            </w:pPr>
            <w:r w:rsidRPr="00A509D5">
              <w:t>Практическая работа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A509D5" w:rsidRDefault="00EE1FE4" w:rsidP="00D82BE4">
            <w:pPr>
              <w:jc w:val="center"/>
            </w:pPr>
            <w:r w:rsidRPr="00A509D5">
              <w:t>Технол</w:t>
            </w:r>
            <w:r w:rsidRPr="00A509D5">
              <w:t>о</w:t>
            </w:r>
            <w:r w:rsidRPr="00A509D5">
              <w:t xml:space="preserve">гия  </w:t>
            </w:r>
          </w:p>
          <w:p w:rsidR="00EE1FE4" w:rsidRPr="00A509D5" w:rsidRDefault="00EE1FE4" w:rsidP="00D82BE4">
            <w:pPr>
              <w:jc w:val="center"/>
            </w:pPr>
            <w:r w:rsidRPr="00A509D5">
              <w:t>веб-</w:t>
            </w:r>
            <w:proofErr w:type="spellStart"/>
            <w:r w:rsidRPr="00A509D5">
              <w:t>квест</w:t>
            </w:r>
            <w:proofErr w:type="spellEnd"/>
          </w:p>
          <w:p w:rsidR="00EE1FE4" w:rsidRPr="00A509D5" w:rsidRDefault="00EE1FE4" w:rsidP="00D82BE4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A509D5" w:rsidRDefault="00EE1FE4" w:rsidP="00D82BE4">
            <w:pPr>
              <w:jc w:val="center"/>
            </w:pPr>
            <w:r w:rsidRPr="00A509D5">
              <w:t>2</w:t>
            </w:r>
          </w:p>
        </w:tc>
      </w:tr>
      <w:tr w:rsidR="00EE1FE4" w:rsidRPr="00A509D5" w:rsidTr="00D82BE4">
        <w:trPr>
          <w:jc w:val="center"/>
        </w:trPr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A509D5" w:rsidRDefault="00EE1FE4" w:rsidP="00D82BE4">
            <w:pPr>
              <w:jc w:val="right"/>
              <w:rPr>
                <w:b/>
              </w:rPr>
            </w:pPr>
            <w:r w:rsidRPr="00A509D5">
              <w:rPr>
                <w:b/>
              </w:rPr>
              <w:t>Итого: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A509D5" w:rsidRDefault="00EE1FE4" w:rsidP="00D82BE4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</w:tbl>
    <w:p w:rsidR="00EE1FE4" w:rsidRPr="008A5B72" w:rsidRDefault="00EE1FE4" w:rsidP="00D82BE4">
      <w:pPr>
        <w:jc w:val="both"/>
      </w:pPr>
    </w:p>
    <w:p w:rsidR="00EE1FE4" w:rsidRDefault="00EE1FE4" w:rsidP="00D82BE4">
      <w:pPr>
        <w:rPr>
          <w:b/>
          <w:sz w:val="28"/>
        </w:rPr>
      </w:pPr>
      <w:r w:rsidRPr="0008640F">
        <w:rPr>
          <w:b/>
          <w:sz w:val="28"/>
          <w:lang w:val="en-US"/>
        </w:rPr>
        <w:t>III</w:t>
      </w:r>
      <w:r w:rsidRPr="0008640F">
        <w:rPr>
          <w:b/>
          <w:sz w:val="28"/>
        </w:rPr>
        <w:t>. Контрольные задания</w:t>
      </w:r>
    </w:p>
    <w:p w:rsidR="0008640F" w:rsidRPr="0008640F" w:rsidRDefault="0008640F" w:rsidP="00D82BE4">
      <w:pPr>
        <w:rPr>
          <w:b/>
          <w:sz w:val="28"/>
        </w:rPr>
      </w:pPr>
    </w:p>
    <w:p w:rsidR="00EE1FE4" w:rsidRPr="00B526B3" w:rsidRDefault="00EE1FE4" w:rsidP="00D82BE4">
      <w:pPr>
        <w:shd w:val="clear" w:color="auto" w:fill="FFFFFF"/>
        <w:ind w:firstLine="709"/>
        <w:jc w:val="both"/>
        <w:rPr>
          <w:bCs/>
          <w:iCs/>
        </w:rPr>
      </w:pPr>
      <w:r>
        <w:rPr>
          <w:bCs/>
          <w:iCs/>
        </w:rPr>
        <w:t>На зачете слушатели з</w:t>
      </w:r>
      <w:r w:rsidRPr="00B526B3">
        <w:rPr>
          <w:bCs/>
          <w:iCs/>
        </w:rPr>
        <w:t>ащи</w:t>
      </w:r>
      <w:r>
        <w:rPr>
          <w:bCs/>
          <w:iCs/>
        </w:rPr>
        <w:t xml:space="preserve">щают </w:t>
      </w:r>
      <w:r w:rsidRPr="00B526B3">
        <w:rPr>
          <w:bCs/>
          <w:iCs/>
        </w:rPr>
        <w:t xml:space="preserve"> творчески</w:t>
      </w:r>
      <w:r>
        <w:rPr>
          <w:bCs/>
          <w:iCs/>
        </w:rPr>
        <w:t>е разработки</w:t>
      </w:r>
      <w:r w:rsidRPr="00B526B3">
        <w:rPr>
          <w:bCs/>
          <w:iCs/>
        </w:rPr>
        <w:t>.</w:t>
      </w:r>
    </w:p>
    <w:p w:rsidR="00EE1FE4" w:rsidRDefault="00EE1FE4" w:rsidP="00D82BE4">
      <w:pPr>
        <w:shd w:val="clear" w:color="auto" w:fill="FFFFFF"/>
        <w:ind w:firstLine="709"/>
        <w:jc w:val="both"/>
        <w:rPr>
          <w:bCs/>
          <w:iCs/>
        </w:rPr>
      </w:pPr>
    </w:p>
    <w:p w:rsidR="00EE1FE4" w:rsidRDefault="00EE1FE4" w:rsidP="00D82BE4">
      <w:pPr>
        <w:shd w:val="clear" w:color="auto" w:fill="FFFFFF"/>
        <w:ind w:firstLine="709"/>
        <w:jc w:val="both"/>
        <w:rPr>
          <w:iCs/>
          <w:spacing w:val="4"/>
        </w:rPr>
      </w:pPr>
      <w:r w:rsidRPr="00036702">
        <w:rPr>
          <w:bCs/>
          <w:iCs/>
        </w:rPr>
        <w:t>Примерные темы творческих разработок</w:t>
      </w:r>
      <w:r>
        <w:rPr>
          <w:bCs/>
          <w:iCs/>
        </w:rPr>
        <w:t xml:space="preserve"> </w:t>
      </w:r>
      <w:r>
        <w:rPr>
          <w:iCs/>
          <w:spacing w:val="4"/>
        </w:rPr>
        <w:t>(по выбору слушателей):</w:t>
      </w:r>
    </w:p>
    <w:p w:rsidR="00EE1FE4" w:rsidRPr="00036702" w:rsidRDefault="00EE1FE4" w:rsidP="00D82BE4">
      <w:pPr>
        <w:shd w:val="clear" w:color="auto" w:fill="FFFFFF"/>
        <w:ind w:firstLine="709"/>
        <w:jc w:val="both"/>
        <w:rPr>
          <w:bCs/>
          <w:iCs/>
        </w:rPr>
      </w:pPr>
    </w:p>
    <w:p w:rsidR="00EE1FE4" w:rsidRPr="00036702" w:rsidRDefault="00EE1FE4" w:rsidP="00D82BE4">
      <w:pPr>
        <w:numPr>
          <w:ilvl w:val="0"/>
          <w:numId w:val="72"/>
        </w:numPr>
        <w:shd w:val="clear" w:color="auto" w:fill="FFFFFF"/>
        <w:jc w:val="both"/>
        <w:rPr>
          <w:bCs/>
        </w:rPr>
      </w:pPr>
      <w:r w:rsidRPr="00036702">
        <w:rPr>
          <w:bCs/>
          <w:iCs/>
        </w:rPr>
        <w:t xml:space="preserve">Презентация «Организация учебно-исследовательской деятельности </w:t>
      </w:r>
      <w:proofErr w:type="gramStart"/>
      <w:r w:rsidRPr="00036702">
        <w:rPr>
          <w:bCs/>
          <w:iCs/>
        </w:rPr>
        <w:t>обуча</w:t>
      </w:r>
      <w:r w:rsidRPr="00036702">
        <w:rPr>
          <w:bCs/>
          <w:iCs/>
        </w:rPr>
        <w:t>ю</w:t>
      </w:r>
      <w:r w:rsidRPr="00036702">
        <w:rPr>
          <w:bCs/>
          <w:iCs/>
        </w:rPr>
        <w:t>щихся</w:t>
      </w:r>
      <w:proofErr w:type="gramEnd"/>
      <w:r w:rsidRPr="00036702">
        <w:rPr>
          <w:bCs/>
          <w:iCs/>
        </w:rPr>
        <w:t xml:space="preserve"> в соответствии с требованиями ФГОС»</w:t>
      </w:r>
      <w:r>
        <w:rPr>
          <w:bCs/>
          <w:iCs/>
        </w:rPr>
        <w:t>.</w:t>
      </w:r>
    </w:p>
    <w:p w:rsidR="00EE1FE4" w:rsidRPr="008612F7" w:rsidRDefault="00EE1FE4" w:rsidP="00D82BE4">
      <w:pPr>
        <w:numPr>
          <w:ilvl w:val="0"/>
          <w:numId w:val="72"/>
        </w:numPr>
        <w:shd w:val="clear" w:color="auto" w:fill="FFFFFF"/>
        <w:jc w:val="both"/>
        <w:rPr>
          <w:bCs/>
        </w:rPr>
      </w:pPr>
      <w:r>
        <w:t>У</w:t>
      </w:r>
      <w:r w:rsidRPr="00036702">
        <w:t>чебно-исследовательск</w:t>
      </w:r>
      <w:r>
        <w:t>ая</w:t>
      </w:r>
      <w:r w:rsidRPr="00036702">
        <w:t xml:space="preserve"> деятельност</w:t>
      </w:r>
      <w:r>
        <w:t>ь</w:t>
      </w:r>
      <w:r w:rsidRPr="00036702">
        <w:rPr>
          <w:iCs/>
          <w:spacing w:val="4"/>
        </w:rPr>
        <w:t xml:space="preserve"> в основной школе</w:t>
      </w:r>
      <w:r>
        <w:rPr>
          <w:iCs/>
          <w:spacing w:val="4"/>
        </w:rPr>
        <w:t xml:space="preserve"> по предмету на примере 1-2 тем (приложение к рабочей пр</w:t>
      </w:r>
      <w:r>
        <w:rPr>
          <w:iCs/>
          <w:spacing w:val="4"/>
        </w:rPr>
        <w:t>о</w:t>
      </w:r>
      <w:r>
        <w:rPr>
          <w:iCs/>
          <w:spacing w:val="4"/>
        </w:rPr>
        <w:t xml:space="preserve">грамме). </w:t>
      </w:r>
    </w:p>
    <w:p w:rsidR="00EE1FE4" w:rsidRPr="00036702" w:rsidRDefault="00EE1FE4" w:rsidP="00D82BE4">
      <w:pPr>
        <w:numPr>
          <w:ilvl w:val="0"/>
          <w:numId w:val="72"/>
        </w:numPr>
        <w:shd w:val="clear" w:color="auto" w:fill="FFFFFF"/>
        <w:jc w:val="both"/>
        <w:rPr>
          <w:bCs/>
        </w:rPr>
      </w:pPr>
      <w:r>
        <w:rPr>
          <w:iCs/>
          <w:spacing w:val="4"/>
        </w:rPr>
        <w:t xml:space="preserve">Организация учебно-исследовательской работы </w:t>
      </w:r>
      <w:proofErr w:type="gramStart"/>
      <w:r>
        <w:rPr>
          <w:iCs/>
          <w:spacing w:val="4"/>
        </w:rPr>
        <w:t>обучающихся</w:t>
      </w:r>
      <w:proofErr w:type="gramEnd"/>
      <w:r>
        <w:rPr>
          <w:iCs/>
          <w:spacing w:val="4"/>
        </w:rPr>
        <w:t xml:space="preserve"> во внеурочное время в основной  и старшей школе (реферат, презентация и т.д.).</w:t>
      </w:r>
    </w:p>
    <w:p w:rsidR="00EE1FE4" w:rsidRDefault="00EE1FE4" w:rsidP="00D82BE4">
      <w:pPr>
        <w:numPr>
          <w:ilvl w:val="0"/>
          <w:numId w:val="72"/>
        </w:numPr>
        <w:shd w:val="clear" w:color="auto" w:fill="FFFFFF"/>
        <w:jc w:val="both"/>
        <w:rPr>
          <w:bCs/>
        </w:rPr>
      </w:pPr>
      <w:r>
        <w:rPr>
          <w:bCs/>
        </w:rPr>
        <w:t>Виды учебно-исследовательских работ обучающихся, их суть и структура. М</w:t>
      </w:r>
      <w:r>
        <w:rPr>
          <w:bCs/>
        </w:rPr>
        <w:t>е</w:t>
      </w:r>
      <w:r>
        <w:rPr>
          <w:bCs/>
        </w:rPr>
        <w:t>тодические рекомендации к их выполнению.</w:t>
      </w:r>
    </w:p>
    <w:p w:rsidR="00EE1FE4" w:rsidRPr="00DE1A8D" w:rsidRDefault="00EE1FE4" w:rsidP="00D82BE4">
      <w:pPr>
        <w:numPr>
          <w:ilvl w:val="0"/>
          <w:numId w:val="72"/>
        </w:numPr>
        <w:shd w:val="clear" w:color="auto" w:fill="FFFFFF"/>
        <w:rPr>
          <w:b/>
          <w:i/>
          <w:color w:val="FF0000"/>
        </w:rPr>
      </w:pPr>
      <w:r w:rsidRPr="00DE1A8D">
        <w:rPr>
          <w:bCs/>
        </w:rPr>
        <w:t xml:space="preserve">Программа организации учебно-исследовательской деятельности </w:t>
      </w:r>
      <w:proofErr w:type="gramStart"/>
      <w:r w:rsidRPr="00DE1A8D">
        <w:rPr>
          <w:bCs/>
        </w:rPr>
        <w:t>обучающихся</w:t>
      </w:r>
      <w:proofErr w:type="gramEnd"/>
      <w:r w:rsidRPr="00DE1A8D">
        <w:rPr>
          <w:bCs/>
        </w:rPr>
        <w:t xml:space="preserve"> в урочной и внеурочной деятельности по предмету.</w:t>
      </w:r>
    </w:p>
    <w:p w:rsidR="00EE1FE4" w:rsidRPr="00793908" w:rsidRDefault="00EE1FE4" w:rsidP="00D82BE4">
      <w:pPr>
        <w:rPr>
          <w:b/>
        </w:rPr>
      </w:pPr>
    </w:p>
    <w:p w:rsidR="00EE1FE4" w:rsidRPr="003E4C90" w:rsidRDefault="00EE1FE4" w:rsidP="00D82BE4">
      <w:pPr>
        <w:shd w:val="clear" w:color="auto" w:fill="FFFFFF"/>
        <w:jc w:val="center"/>
      </w:pPr>
      <w:r w:rsidRPr="003E4C90">
        <w:rPr>
          <w:b/>
          <w:bCs/>
          <w:spacing w:val="-3"/>
        </w:rPr>
        <w:t>Осно</w:t>
      </w:r>
      <w:r w:rsidRPr="003E4C90">
        <w:rPr>
          <w:b/>
          <w:bCs/>
          <w:spacing w:val="-3"/>
        </w:rPr>
        <w:t>в</w:t>
      </w:r>
      <w:r w:rsidRPr="003E4C90">
        <w:rPr>
          <w:b/>
          <w:bCs/>
          <w:spacing w:val="-3"/>
        </w:rPr>
        <w:t>ная литература</w:t>
      </w:r>
    </w:p>
    <w:p w:rsidR="00EE1FE4" w:rsidRPr="003E4C90" w:rsidRDefault="00EE1FE4" w:rsidP="00D82BE4">
      <w:pPr>
        <w:numPr>
          <w:ilvl w:val="0"/>
          <w:numId w:val="68"/>
        </w:numPr>
        <w:jc w:val="both"/>
        <w:rPr>
          <w:bCs/>
        </w:rPr>
      </w:pPr>
      <w:proofErr w:type="spellStart"/>
      <w:r>
        <w:rPr>
          <w:bCs/>
        </w:rPr>
        <w:t>Даутова</w:t>
      </w:r>
      <w:proofErr w:type="spellEnd"/>
      <w:r>
        <w:rPr>
          <w:bCs/>
        </w:rPr>
        <w:t xml:space="preserve">, О. Б. </w:t>
      </w:r>
      <w:r w:rsidRPr="003E4C90">
        <w:rPr>
          <w:bCs/>
        </w:rPr>
        <w:t xml:space="preserve">  Современные педагогические технологии в профильном обучении : учеб</w:t>
      </w:r>
      <w:proofErr w:type="gramStart"/>
      <w:r w:rsidRPr="003E4C90">
        <w:rPr>
          <w:bCs/>
        </w:rPr>
        <w:t>.-</w:t>
      </w:r>
      <w:proofErr w:type="gramEnd"/>
      <w:r w:rsidRPr="003E4C90">
        <w:rPr>
          <w:bCs/>
        </w:rPr>
        <w:t xml:space="preserve">метод. пособие для учителей / О. Б. </w:t>
      </w:r>
      <w:proofErr w:type="spellStart"/>
      <w:r w:rsidRPr="003E4C90">
        <w:rPr>
          <w:bCs/>
        </w:rPr>
        <w:t>Даутова</w:t>
      </w:r>
      <w:proofErr w:type="spellEnd"/>
      <w:r w:rsidRPr="003E4C90">
        <w:rPr>
          <w:bCs/>
        </w:rPr>
        <w:t xml:space="preserve">, О. Н. Крылова ; под ред. А. П. </w:t>
      </w:r>
      <w:proofErr w:type="spellStart"/>
      <w:r w:rsidRPr="003E4C90">
        <w:rPr>
          <w:bCs/>
        </w:rPr>
        <w:t>Тряпиц</w:t>
      </w:r>
      <w:r w:rsidRPr="003E4C90">
        <w:rPr>
          <w:bCs/>
        </w:rPr>
        <w:t>и</w:t>
      </w:r>
      <w:r w:rsidRPr="003E4C90">
        <w:rPr>
          <w:bCs/>
        </w:rPr>
        <w:t>ной</w:t>
      </w:r>
      <w:proofErr w:type="spellEnd"/>
      <w:r w:rsidRPr="003E4C90">
        <w:rPr>
          <w:bCs/>
        </w:rPr>
        <w:t>. - СПб</w:t>
      </w:r>
      <w:proofErr w:type="gramStart"/>
      <w:r w:rsidRPr="003E4C90">
        <w:rPr>
          <w:bCs/>
        </w:rPr>
        <w:t xml:space="preserve">. : </w:t>
      </w:r>
      <w:proofErr w:type="gramEnd"/>
      <w:r w:rsidRPr="003E4C90">
        <w:rPr>
          <w:bCs/>
        </w:rPr>
        <w:t>КАРО, 2006. - 176 с. - ISBN 5-89815-791-3.</w:t>
      </w:r>
    </w:p>
    <w:p w:rsidR="00EE1FE4" w:rsidRDefault="00EE1FE4" w:rsidP="00D82BE4">
      <w:pPr>
        <w:numPr>
          <w:ilvl w:val="0"/>
          <w:numId w:val="68"/>
        </w:numPr>
        <w:jc w:val="both"/>
        <w:rPr>
          <w:bCs/>
        </w:rPr>
      </w:pPr>
      <w:r w:rsidRPr="003E4C90">
        <w:rPr>
          <w:bCs/>
        </w:rPr>
        <w:t>Новые педагогические и информационные технологии в системе образования : учеб</w:t>
      </w:r>
      <w:proofErr w:type="gramStart"/>
      <w:r w:rsidRPr="003E4C90">
        <w:rPr>
          <w:bCs/>
        </w:rPr>
        <w:t>.</w:t>
      </w:r>
      <w:proofErr w:type="gramEnd"/>
      <w:r w:rsidRPr="003E4C90">
        <w:rPr>
          <w:bCs/>
        </w:rPr>
        <w:t xml:space="preserve"> </w:t>
      </w:r>
      <w:proofErr w:type="gramStart"/>
      <w:r w:rsidRPr="003E4C90">
        <w:rPr>
          <w:bCs/>
        </w:rPr>
        <w:t>п</w:t>
      </w:r>
      <w:proofErr w:type="gramEnd"/>
      <w:r w:rsidRPr="003E4C90">
        <w:rPr>
          <w:bCs/>
        </w:rPr>
        <w:t xml:space="preserve">особие для студ. </w:t>
      </w:r>
      <w:proofErr w:type="spellStart"/>
      <w:r w:rsidRPr="003E4C90">
        <w:rPr>
          <w:bCs/>
        </w:rPr>
        <w:t>пед</w:t>
      </w:r>
      <w:proofErr w:type="spellEnd"/>
      <w:r w:rsidRPr="003E4C90">
        <w:rPr>
          <w:bCs/>
        </w:rPr>
        <w:t xml:space="preserve">. вузов и системы </w:t>
      </w:r>
      <w:proofErr w:type="spellStart"/>
      <w:r w:rsidRPr="003E4C90">
        <w:rPr>
          <w:bCs/>
        </w:rPr>
        <w:t>повыш</w:t>
      </w:r>
      <w:proofErr w:type="spellEnd"/>
      <w:r w:rsidRPr="003E4C90">
        <w:rPr>
          <w:bCs/>
        </w:rPr>
        <w:t xml:space="preserve">. </w:t>
      </w:r>
      <w:proofErr w:type="spellStart"/>
      <w:r w:rsidRPr="003E4C90">
        <w:rPr>
          <w:bCs/>
        </w:rPr>
        <w:t>квалиф</w:t>
      </w:r>
      <w:proofErr w:type="spellEnd"/>
      <w:r w:rsidRPr="003E4C90">
        <w:rPr>
          <w:bCs/>
        </w:rPr>
        <w:t xml:space="preserve">. </w:t>
      </w:r>
      <w:proofErr w:type="spellStart"/>
      <w:r w:rsidRPr="003E4C90">
        <w:rPr>
          <w:bCs/>
        </w:rPr>
        <w:t>пед</w:t>
      </w:r>
      <w:proofErr w:type="spellEnd"/>
      <w:r w:rsidRPr="003E4C90">
        <w:rPr>
          <w:bCs/>
        </w:rPr>
        <w:t xml:space="preserve">. кадров / Е. С. </w:t>
      </w:r>
      <w:proofErr w:type="spellStart"/>
      <w:r w:rsidRPr="003E4C90">
        <w:rPr>
          <w:bCs/>
        </w:rPr>
        <w:t>По</w:t>
      </w:r>
      <w:r>
        <w:rPr>
          <w:bCs/>
        </w:rPr>
        <w:t>лат</w:t>
      </w:r>
      <w:proofErr w:type="spellEnd"/>
      <w:r>
        <w:rPr>
          <w:bCs/>
        </w:rPr>
        <w:t xml:space="preserve">, М. </w:t>
      </w:r>
      <w:r w:rsidRPr="00DE1A8D">
        <w:rPr>
          <w:bCs/>
        </w:rPr>
        <w:t xml:space="preserve">Ю. </w:t>
      </w:r>
      <w:proofErr w:type="spellStart"/>
      <w:r w:rsidRPr="00DE1A8D">
        <w:rPr>
          <w:bCs/>
        </w:rPr>
        <w:t>Бухаркина</w:t>
      </w:r>
      <w:proofErr w:type="spellEnd"/>
      <w:r w:rsidRPr="00DE1A8D">
        <w:rPr>
          <w:bCs/>
        </w:rPr>
        <w:t xml:space="preserve">, М. В. Моисеева, А. Е. Петров; под ред. Е. С. </w:t>
      </w:r>
      <w:proofErr w:type="spellStart"/>
      <w:r w:rsidRPr="00DE1A8D">
        <w:rPr>
          <w:bCs/>
        </w:rPr>
        <w:t>Полат</w:t>
      </w:r>
      <w:proofErr w:type="spellEnd"/>
      <w:r w:rsidRPr="00DE1A8D">
        <w:rPr>
          <w:bCs/>
        </w:rPr>
        <w:t>. - 2-е изд., стереотип. - М.</w:t>
      </w:r>
      <w:proofErr w:type="gramStart"/>
      <w:r w:rsidRPr="00DE1A8D">
        <w:rPr>
          <w:bCs/>
        </w:rPr>
        <w:t xml:space="preserve"> :</w:t>
      </w:r>
      <w:proofErr w:type="gramEnd"/>
      <w:r w:rsidRPr="00DE1A8D">
        <w:rPr>
          <w:bCs/>
        </w:rPr>
        <w:t xml:space="preserve"> ИЦ "Ак</w:t>
      </w:r>
      <w:r w:rsidRPr="00DE1A8D">
        <w:rPr>
          <w:bCs/>
        </w:rPr>
        <w:t>а</w:t>
      </w:r>
      <w:r w:rsidRPr="00DE1A8D">
        <w:rPr>
          <w:bCs/>
        </w:rPr>
        <w:t>демия</w:t>
      </w:r>
      <w:r w:rsidRPr="003E4C90">
        <w:rPr>
          <w:bCs/>
        </w:rPr>
        <w:t>", 2005. - 272 с. - ISBN 5-7695-0811-6.</w:t>
      </w:r>
    </w:p>
    <w:p w:rsidR="00EE1FE4" w:rsidRDefault="00EE1FE4" w:rsidP="00D82BE4">
      <w:pPr>
        <w:numPr>
          <w:ilvl w:val="0"/>
          <w:numId w:val="68"/>
        </w:numPr>
        <w:jc w:val="both"/>
        <w:rPr>
          <w:bCs/>
        </w:rPr>
      </w:pPr>
      <w:r>
        <w:rPr>
          <w:bCs/>
        </w:rPr>
        <w:t>Савенков, А.И. Содержание и организация исследовательского обучения школьн</w:t>
      </w:r>
      <w:r>
        <w:rPr>
          <w:bCs/>
        </w:rPr>
        <w:t>и</w:t>
      </w:r>
      <w:r>
        <w:rPr>
          <w:bCs/>
        </w:rPr>
        <w:t>ков/ А.И. Савенков. - М.</w:t>
      </w:r>
      <w:proofErr w:type="gramStart"/>
      <w:r>
        <w:rPr>
          <w:bCs/>
        </w:rPr>
        <w:t xml:space="preserve"> :</w:t>
      </w:r>
      <w:proofErr w:type="gramEnd"/>
      <w:r>
        <w:rPr>
          <w:bCs/>
        </w:rPr>
        <w:t xml:space="preserve">  Сентябрь, 2003.- 204 с.</w:t>
      </w:r>
    </w:p>
    <w:p w:rsidR="00EE1FE4" w:rsidRPr="003E4C90" w:rsidRDefault="00EE1FE4" w:rsidP="00D82BE4">
      <w:pPr>
        <w:ind w:left="720"/>
        <w:jc w:val="both"/>
        <w:rPr>
          <w:bCs/>
        </w:rPr>
      </w:pPr>
    </w:p>
    <w:p w:rsidR="00EE1FE4" w:rsidRPr="003E4C90" w:rsidRDefault="00EE1FE4" w:rsidP="00D82BE4">
      <w:pPr>
        <w:shd w:val="clear" w:color="auto" w:fill="FFFFFF"/>
        <w:jc w:val="center"/>
        <w:rPr>
          <w:b/>
          <w:bCs/>
          <w:spacing w:val="-3"/>
        </w:rPr>
      </w:pPr>
      <w:r w:rsidRPr="003E4C90">
        <w:rPr>
          <w:b/>
          <w:bCs/>
          <w:spacing w:val="-3"/>
        </w:rPr>
        <w:t>Дополнительная литература</w:t>
      </w:r>
    </w:p>
    <w:p w:rsidR="00EE1FE4" w:rsidRPr="003E4C90" w:rsidRDefault="00EE1FE4" w:rsidP="00D82BE4">
      <w:pPr>
        <w:numPr>
          <w:ilvl w:val="0"/>
          <w:numId w:val="70"/>
        </w:numPr>
        <w:jc w:val="both"/>
        <w:rPr>
          <w:bCs/>
        </w:rPr>
      </w:pPr>
      <w:r w:rsidRPr="003E4C90">
        <w:rPr>
          <w:bCs/>
        </w:rPr>
        <w:t>Организация исследовательской деятельности школьников в условиях перехода к профильному обучению : учеб</w:t>
      </w:r>
      <w:proofErr w:type="gramStart"/>
      <w:r w:rsidRPr="003E4C90">
        <w:rPr>
          <w:bCs/>
        </w:rPr>
        <w:t>.-</w:t>
      </w:r>
      <w:proofErr w:type="gramEnd"/>
      <w:r w:rsidRPr="003E4C90">
        <w:rPr>
          <w:bCs/>
        </w:rPr>
        <w:t xml:space="preserve">метод. пособие / Н. А. Заруба, В. Н. </w:t>
      </w:r>
      <w:proofErr w:type="spellStart"/>
      <w:r w:rsidRPr="003E4C90">
        <w:rPr>
          <w:bCs/>
        </w:rPr>
        <w:t>Борздун</w:t>
      </w:r>
      <w:proofErr w:type="spellEnd"/>
      <w:r w:rsidRPr="003E4C90">
        <w:rPr>
          <w:bCs/>
        </w:rPr>
        <w:t xml:space="preserve">, В. Н. </w:t>
      </w:r>
      <w:proofErr w:type="spellStart"/>
      <w:r w:rsidRPr="003E4C90">
        <w:rPr>
          <w:bCs/>
        </w:rPr>
        <w:t>Овчинникова</w:t>
      </w:r>
      <w:proofErr w:type="spellEnd"/>
      <w:r w:rsidRPr="003E4C90">
        <w:rPr>
          <w:bCs/>
        </w:rPr>
        <w:t xml:space="preserve"> и др. ; науч. ред. Е. Г. </w:t>
      </w:r>
      <w:proofErr w:type="spellStart"/>
      <w:r w:rsidRPr="003E4C90">
        <w:rPr>
          <w:bCs/>
        </w:rPr>
        <w:t>Овчинникова</w:t>
      </w:r>
      <w:proofErr w:type="spellEnd"/>
      <w:r w:rsidRPr="003E4C90">
        <w:rPr>
          <w:bCs/>
        </w:rPr>
        <w:t>. - Кемерово</w:t>
      </w:r>
      <w:proofErr w:type="gramStart"/>
      <w:r w:rsidRPr="003E4C90">
        <w:rPr>
          <w:bCs/>
        </w:rPr>
        <w:t xml:space="preserve"> :</w:t>
      </w:r>
      <w:proofErr w:type="gramEnd"/>
      <w:r w:rsidRPr="003E4C90">
        <w:rPr>
          <w:bCs/>
        </w:rPr>
        <w:t xml:space="preserve"> Изд-во </w:t>
      </w:r>
      <w:proofErr w:type="spellStart"/>
      <w:r w:rsidRPr="003E4C90">
        <w:rPr>
          <w:bCs/>
        </w:rPr>
        <w:t>КРИПК</w:t>
      </w:r>
      <w:r w:rsidRPr="003E4C90">
        <w:rPr>
          <w:bCs/>
        </w:rPr>
        <w:t>и</w:t>
      </w:r>
      <w:r w:rsidRPr="003E4C90">
        <w:rPr>
          <w:bCs/>
        </w:rPr>
        <w:t>ПРО</w:t>
      </w:r>
      <w:proofErr w:type="spellEnd"/>
      <w:r w:rsidRPr="003E4C90">
        <w:rPr>
          <w:bCs/>
        </w:rPr>
        <w:t>, 2005. - 122 с. - ISBN 5-7148-0262-4.</w:t>
      </w:r>
    </w:p>
    <w:p w:rsidR="00EE1FE4" w:rsidRPr="00240C3B" w:rsidRDefault="00EE1FE4" w:rsidP="00D82BE4">
      <w:pPr>
        <w:numPr>
          <w:ilvl w:val="0"/>
          <w:numId w:val="70"/>
        </w:numPr>
        <w:jc w:val="both"/>
        <w:rPr>
          <w:bCs/>
        </w:rPr>
      </w:pPr>
      <w:proofErr w:type="spellStart"/>
      <w:r w:rsidRPr="00240C3B">
        <w:rPr>
          <w:bCs/>
        </w:rPr>
        <w:t>Слободчиков</w:t>
      </w:r>
      <w:proofErr w:type="spellEnd"/>
      <w:r w:rsidRPr="00240C3B">
        <w:rPr>
          <w:bCs/>
        </w:rPr>
        <w:t xml:space="preserve">, В.И. Понятие исследовательской работы школьников в психологии образования /  В.И. </w:t>
      </w:r>
      <w:proofErr w:type="spellStart"/>
      <w:r w:rsidRPr="00240C3B">
        <w:rPr>
          <w:bCs/>
        </w:rPr>
        <w:t>Слободчиков</w:t>
      </w:r>
      <w:proofErr w:type="spellEnd"/>
      <w:r w:rsidRPr="00240C3B">
        <w:rPr>
          <w:bCs/>
        </w:rPr>
        <w:t xml:space="preserve">  // Исследовательская работа школьников. – 2006. № 1. – С. 34-38.</w:t>
      </w:r>
    </w:p>
    <w:p w:rsidR="00EE1FE4" w:rsidRDefault="00EE1FE4" w:rsidP="00D82BE4">
      <w:pPr>
        <w:numPr>
          <w:ilvl w:val="0"/>
          <w:numId w:val="70"/>
        </w:numPr>
        <w:jc w:val="both"/>
        <w:rPr>
          <w:bCs/>
        </w:rPr>
      </w:pPr>
      <w:r w:rsidRPr="003E4C90">
        <w:rPr>
          <w:bCs/>
        </w:rPr>
        <w:t>Степанова, М. В.   Учебно-исследовательская деятельность в профильном обуч</w:t>
      </w:r>
      <w:r w:rsidRPr="003E4C90">
        <w:rPr>
          <w:bCs/>
        </w:rPr>
        <w:t>е</w:t>
      </w:r>
      <w:r w:rsidRPr="003E4C90">
        <w:rPr>
          <w:bCs/>
        </w:rPr>
        <w:t>нии : учеб</w:t>
      </w:r>
      <w:proofErr w:type="gramStart"/>
      <w:r w:rsidRPr="003E4C90">
        <w:rPr>
          <w:bCs/>
        </w:rPr>
        <w:t>.-</w:t>
      </w:r>
      <w:proofErr w:type="gramEnd"/>
      <w:r w:rsidRPr="003E4C90">
        <w:rPr>
          <w:bCs/>
        </w:rPr>
        <w:t xml:space="preserve">метод. пособие для учителей / М. В. Степанова ; под ред. А. П. </w:t>
      </w:r>
      <w:proofErr w:type="spellStart"/>
      <w:r w:rsidRPr="003E4C90">
        <w:rPr>
          <w:bCs/>
        </w:rPr>
        <w:t>Тряп</w:t>
      </w:r>
      <w:r w:rsidRPr="003E4C90">
        <w:rPr>
          <w:bCs/>
        </w:rPr>
        <w:t>и</w:t>
      </w:r>
      <w:r w:rsidRPr="003E4C90">
        <w:rPr>
          <w:bCs/>
        </w:rPr>
        <w:t>циной</w:t>
      </w:r>
      <w:proofErr w:type="spellEnd"/>
      <w:r w:rsidRPr="003E4C90">
        <w:rPr>
          <w:bCs/>
        </w:rPr>
        <w:t>. - СПб</w:t>
      </w:r>
      <w:proofErr w:type="gramStart"/>
      <w:r w:rsidRPr="003E4C90">
        <w:rPr>
          <w:bCs/>
        </w:rPr>
        <w:t xml:space="preserve">. : </w:t>
      </w:r>
      <w:proofErr w:type="gramEnd"/>
      <w:r w:rsidRPr="003E4C90">
        <w:rPr>
          <w:bCs/>
        </w:rPr>
        <w:t>КАРО, 2005. - 96 с. - ISBN 5-89815-580-5.</w:t>
      </w:r>
    </w:p>
    <w:p w:rsidR="00EE1FE4" w:rsidRPr="003E4C90" w:rsidRDefault="00EE1FE4" w:rsidP="00D82BE4">
      <w:pPr>
        <w:numPr>
          <w:ilvl w:val="0"/>
          <w:numId w:val="70"/>
        </w:numPr>
        <w:jc w:val="both"/>
        <w:rPr>
          <w:bCs/>
        </w:rPr>
      </w:pPr>
      <w:proofErr w:type="spellStart"/>
      <w:proofErr w:type="gramStart"/>
      <w:r>
        <w:rPr>
          <w:bCs/>
        </w:rPr>
        <w:t>Красношлыкова</w:t>
      </w:r>
      <w:proofErr w:type="spellEnd"/>
      <w:r>
        <w:rPr>
          <w:bCs/>
        </w:rPr>
        <w:t xml:space="preserve"> О.Г. Формы работы образовательного учреждения по формиров</w:t>
      </w:r>
      <w:r>
        <w:rPr>
          <w:bCs/>
        </w:rPr>
        <w:t>а</w:t>
      </w:r>
      <w:r>
        <w:rPr>
          <w:bCs/>
        </w:rPr>
        <w:t xml:space="preserve">нию ключевых компетенций у обучающихся: методические рекомендации /О.Г. </w:t>
      </w:r>
      <w:proofErr w:type="spellStart"/>
      <w:r>
        <w:rPr>
          <w:bCs/>
        </w:rPr>
        <w:t>красно</w:t>
      </w:r>
      <w:r>
        <w:rPr>
          <w:bCs/>
        </w:rPr>
        <w:t>ш</w:t>
      </w:r>
      <w:r>
        <w:rPr>
          <w:bCs/>
        </w:rPr>
        <w:t>лыкова</w:t>
      </w:r>
      <w:proofErr w:type="spellEnd"/>
      <w:r>
        <w:rPr>
          <w:bCs/>
        </w:rPr>
        <w:t>, С.В. Новикова.</w:t>
      </w:r>
      <w:proofErr w:type="gramEnd"/>
      <w:r>
        <w:rPr>
          <w:bCs/>
        </w:rPr>
        <w:t xml:space="preserve"> – Кемерово</w:t>
      </w:r>
      <w:proofErr w:type="gramStart"/>
      <w:r>
        <w:rPr>
          <w:bCs/>
        </w:rPr>
        <w:t xml:space="preserve"> :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КРИПКи</w:t>
      </w:r>
      <w:proofErr w:type="spellEnd"/>
      <w:r>
        <w:rPr>
          <w:bCs/>
        </w:rPr>
        <w:t xml:space="preserve"> ПРО, 2012. – 103 с.</w:t>
      </w:r>
    </w:p>
    <w:p w:rsidR="00EE1FE4" w:rsidRPr="00240C3B" w:rsidRDefault="00EE1FE4" w:rsidP="00D82BE4">
      <w:pPr>
        <w:numPr>
          <w:ilvl w:val="0"/>
          <w:numId w:val="70"/>
        </w:numPr>
        <w:jc w:val="both"/>
        <w:rPr>
          <w:bCs/>
        </w:rPr>
      </w:pPr>
      <w:r w:rsidRPr="00240C3B">
        <w:rPr>
          <w:bCs/>
        </w:rPr>
        <w:t>Шульгина</w:t>
      </w:r>
      <w:r>
        <w:rPr>
          <w:bCs/>
        </w:rPr>
        <w:t>,</w:t>
      </w:r>
      <w:r w:rsidRPr="00240C3B">
        <w:rPr>
          <w:bCs/>
        </w:rPr>
        <w:t xml:space="preserve"> В.С. Учебное исследование как условие эффективного обучения [Текст] / В. С. Шульгина // Русская словесность. – 2007. - № 3. – С.43-47.</w:t>
      </w:r>
    </w:p>
    <w:p w:rsidR="00EE1FE4" w:rsidRPr="00240C3B" w:rsidRDefault="00EE1FE4" w:rsidP="00D82BE4">
      <w:pPr>
        <w:ind w:left="720"/>
        <w:jc w:val="both"/>
        <w:rPr>
          <w:bCs/>
        </w:rPr>
      </w:pPr>
    </w:p>
    <w:p w:rsidR="00EE1FE4" w:rsidRPr="00A04B90" w:rsidRDefault="00EE1FE4" w:rsidP="00D82BE4">
      <w:pPr>
        <w:shd w:val="clear" w:color="auto" w:fill="FFFFFF"/>
        <w:rPr>
          <w:i/>
        </w:rPr>
      </w:pPr>
    </w:p>
    <w:p w:rsidR="00EE1FE4" w:rsidRPr="00A04B90" w:rsidRDefault="00EE1FE4" w:rsidP="00D82BE4">
      <w:pPr>
        <w:shd w:val="clear" w:color="auto" w:fill="FFFFFF"/>
        <w:ind w:hanging="270"/>
        <w:jc w:val="both"/>
        <w:rPr>
          <w:spacing w:val="1"/>
        </w:rPr>
      </w:pPr>
    </w:p>
    <w:p w:rsidR="00EE1FE4" w:rsidRPr="00A04B90" w:rsidRDefault="00EE1FE4" w:rsidP="00D82BE4">
      <w:pPr>
        <w:shd w:val="clear" w:color="auto" w:fill="FFFFFF"/>
        <w:jc w:val="both"/>
        <w:rPr>
          <w:spacing w:val="1"/>
        </w:rPr>
      </w:pPr>
    </w:p>
    <w:p w:rsidR="00EE1FE4" w:rsidRPr="00A04B90" w:rsidRDefault="00EE1FE4" w:rsidP="00D82BE4"/>
    <w:p w:rsidR="00EE1FE4" w:rsidRDefault="00EE1FE4" w:rsidP="00D82BE4"/>
    <w:p w:rsidR="00EE1FE4" w:rsidRDefault="00EE1FE4" w:rsidP="00D82BE4">
      <w:r>
        <w:br w:type="page"/>
      </w:r>
    </w:p>
    <w:p w:rsidR="00EE1FE4" w:rsidRPr="003848A4" w:rsidRDefault="00EE1FE4" w:rsidP="00D82BE4">
      <w:pPr>
        <w:jc w:val="center"/>
        <w:rPr>
          <w:b/>
          <w:sz w:val="28"/>
          <w:szCs w:val="28"/>
        </w:rPr>
      </w:pPr>
      <w:r w:rsidRPr="003848A4">
        <w:rPr>
          <w:b/>
          <w:sz w:val="28"/>
          <w:szCs w:val="28"/>
        </w:rPr>
        <w:t>Муниципальное автономное образовательное учреждение</w:t>
      </w:r>
    </w:p>
    <w:p w:rsidR="00EE1FE4" w:rsidRPr="003848A4" w:rsidRDefault="00EE1FE4" w:rsidP="00D82BE4">
      <w:pPr>
        <w:jc w:val="center"/>
        <w:rPr>
          <w:b/>
          <w:sz w:val="28"/>
          <w:szCs w:val="28"/>
        </w:rPr>
      </w:pPr>
      <w:r w:rsidRPr="003848A4">
        <w:rPr>
          <w:b/>
          <w:sz w:val="28"/>
          <w:szCs w:val="28"/>
        </w:rPr>
        <w:t xml:space="preserve">дополнительного профессионального образования </w:t>
      </w:r>
    </w:p>
    <w:p w:rsidR="00EE1FE4" w:rsidRPr="003848A4" w:rsidRDefault="00EE1FE4" w:rsidP="00D82BE4">
      <w:pPr>
        <w:jc w:val="center"/>
        <w:rPr>
          <w:b/>
          <w:sz w:val="28"/>
          <w:szCs w:val="28"/>
        </w:rPr>
      </w:pPr>
      <w:r w:rsidRPr="003848A4">
        <w:rPr>
          <w:b/>
          <w:sz w:val="28"/>
          <w:szCs w:val="28"/>
        </w:rPr>
        <w:t>«Институт повышения квалификации»</w:t>
      </w:r>
    </w:p>
    <w:p w:rsidR="00EE1FE4" w:rsidRPr="003848A4" w:rsidRDefault="00EE1FE4" w:rsidP="00D82BE4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3"/>
        <w:gridCol w:w="4787"/>
      </w:tblGrid>
      <w:tr w:rsidR="00EE1FE4" w:rsidRPr="003848A4" w:rsidTr="00D82BE4">
        <w:tc>
          <w:tcPr>
            <w:tcW w:w="4783" w:type="dxa"/>
          </w:tcPr>
          <w:p w:rsidR="00EE1FE4" w:rsidRPr="003848A4" w:rsidRDefault="00EE1FE4" w:rsidP="00D82BE4"/>
        </w:tc>
        <w:tc>
          <w:tcPr>
            <w:tcW w:w="4787" w:type="dxa"/>
          </w:tcPr>
          <w:p w:rsidR="00EE1FE4" w:rsidRPr="003848A4" w:rsidRDefault="00EE1FE4" w:rsidP="00D82BE4">
            <w:pPr>
              <w:jc w:val="both"/>
            </w:pPr>
          </w:p>
        </w:tc>
      </w:tr>
    </w:tbl>
    <w:p w:rsidR="00EE1FE4" w:rsidRPr="003848A4" w:rsidRDefault="00EE1FE4" w:rsidP="00D82BE4">
      <w:pPr>
        <w:jc w:val="right"/>
        <w:rPr>
          <w:sz w:val="28"/>
          <w:szCs w:val="28"/>
        </w:rPr>
      </w:pPr>
    </w:p>
    <w:p w:rsidR="00EE1FE4" w:rsidRPr="003848A4" w:rsidRDefault="00EE1FE4" w:rsidP="00D82BE4">
      <w:pPr>
        <w:jc w:val="center"/>
        <w:rPr>
          <w:b/>
          <w:sz w:val="28"/>
          <w:szCs w:val="28"/>
        </w:rPr>
      </w:pPr>
      <w:r w:rsidRPr="003848A4">
        <w:rPr>
          <w:b/>
          <w:sz w:val="28"/>
          <w:szCs w:val="28"/>
        </w:rPr>
        <w:t>УЧЕБНАЯ ПРОГРАММА МОДУЛЯ</w:t>
      </w:r>
    </w:p>
    <w:p w:rsidR="00EE1FE4" w:rsidRDefault="00EE1FE4" w:rsidP="00D82BE4">
      <w:pPr>
        <w:jc w:val="center"/>
        <w:rPr>
          <w:b/>
          <w:sz w:val="28"/>
          <w:szCs w:val="28"/>
        </w:rPr>
      </w:pPr>
      <w:r w:rsidRPr="003848A4">
        <w:rPr>
          <w:b/>
          <w:sz w:val="28"/>
          <w:szCs w:val="28"/>
        </w:rPr>
        <w:t>«</w:t>
      </w:r>
      <w:r w:rsidRPr="000037DD">
        <w:rPr>
          <w:b/>
          <w:sz w:val="28"/>
          <w:szCs w:val="28"/>
        </w:rPr>
        <w:t>Курс по выбору «Актуальные проблемы пре</w:t>
      </w:r>
      <w:r>
        <w:rPr>
          <w:b/>
          <w:sz w:val="28"/>
          <w:szCs w:val="28"/>
        </w:rPr>
        <w:t>подавания курса</w:t>
      </w:r>
    </w:p>
    <w:p w:rsidR="00EE1FE4" w:rsidRPr="003848A4" w:rsidRDefault="00EE1FE4" w:rsidP="00D82B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"Россия в мире"</w:t>
      </w:r>
      <w:r w:rsidRPr="003848A4">
        <w:rPr>
          <w:b/>
          <w:sz w:val="28"/>
          <w:szCs w:val="28"/>
        </w:rPr>
        <w:t>»</w:t>
      </w:r>
    </w:p>
    <w:p w:rsidR="00EE1FE4" w:rsidRPr="003848A4" w:rsidRDefault="00EE1FE4" w:rsidP="00D82BE4">
      <w:pPr>
        <w:ind w:left="4500"/>
      </w:pPr>
    </w:p>
    <w:p w:rsidR="00EE1FE4" w:rsidRPr="003848A4" w:rsidRDefault="00EE1FE4" w:rsidP="00D82BE4">
      <w:pPr>
        <w:ind w:left="4500"/>
      </w:pPr>
      <w:r>
        <w:t xml:space="preserve">Автор модуля: </w:t>
      </w:r>
      <w:proofErr w:type="spellStart"/>
      <w:r>
        <w:t>Полухин</w:t>
      </w:r>
      <w:proofErr w:type="spellEnd"/>
      <w:r w:rsidRPr="003848A4">
        <w:t xml:space="preserve"> А.</w:t>
      </w:r>
      <w:r>
        <w:t xml:space="preserve"> </w:t>
      </w:r>
      <w:r w:rsidRPr="003848A4">
        <w:t xml:space="preserve">Н., доцент кафедры </w:t>
      </w:r>
      <w:r>
        <w:t>теории и методики общего</w:t>
      </w:r>
      <w:r w:rsidRPr="003848A4">
        <w:t xml:space="preserve"> образования </w:t>
      </w:r>
    </w:p>
    <w:p w:rsidR="00EE1FE4" w:rsidRPr="003848A4" w:rsidRDefault="00EE1FE4" w:rsidP="00D82BE4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E1FE4" w:rsidRPr="003848A4" w:rsidRDefault="00EE1FE4" w:rsidP="00D82BE4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3848A4">
        <w:rPr>
          <w:b/>
          <w:bCs/>
          <w:color w:val="000000"/>
          <w:spacing w:val="-1"/>
          <w:sz w:val="28"/>
          <w:szCs w:val="28"/>
        </w:rPr>
        <w:t>УЧЕБНО-ТЕМАТИЧЕСКИЙ ПЛАН</w:t>
      </w:r>
    </w:p>
    <w:p w:rsidR="00EE1FE4" w:rsidRPr="003848A4" w:rsidRDefault="00EE1FE4" w:rsidP="00D82BE4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02"/>
        <w:gridCol w:w="850"/>
        <w:gridCol w:w="993"/>
        <w:gridCol w:w="992"/>
        <w:gridCol w:w="1134"/>
        <w:gridCol w:w="1134"/>
      </w:tblGrid>
      <w:tr w:rsidR="00EE1FE4" w:rsidRPr="003848A4" w:rsidTr="00D82BE4">
        <w:trPr>
          <w:tblHeader/>
        </w:trPr>
        <w:tc>
          <w:tcPr>
            <w:tcW w:w="959" w:type="dxa"/>
            <w:vMerge w:val="restart"/>
          </w:tcPr>
          <w:p w:rsidR="00EE1FE4" w:rsidRPr="00195219" w:rsidRDefault="00EE1FE4" w:rsidP="00D82BE4">
            <w:pPr>
              <w:jc w:val="center"/>
              <w:rPr>
                <w:b/>
                <w:sz w:val="20"/>
                <w:szCs w:val="20"/>
              </w:rPr>
            </w:pPr>
          </w:p>
          <w:p w:rsidR="00EE1FE4" w:rsidRPr="00195219" w:rsidRDefault="00EE1FE4" w:rsidP="00D82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402" w:type="dxa"/>
            <w:vMerge w:val="restart"/>
          </w:tcPr>
          <w:p w:rsidR="00EE1FE4" w:rsidRPr="00195219" w:rsidRDefault="00EE1FE4" w:rsidP="00D82BE4">
            <w:pPr>
              <w:jc w:val="center"/>
              <w:rPr>
                <w:b/>
                <w:sz w:val="20"/>
                <w:szCs w:val="20"/>
              </w:rPr>
            </w:pPr>
          </w:p>
          <w:p w:rsidR="00EE1FE4" w:rsidRPr="00195219" w:rsidRDefault="00EE1FE4" w:rsidP="00D82BE4">
            <w:pPr>
              <w:jc w:val="center"/>
              <w:rPr>
                <w:b/>
                <w:sz w:val="20"/>
                <w:szCs w:val="20"/>
              </w:rPr>
            </w:pPr>
            <w:r w:rsidRPr="00195219">
              <w:rPr>
                <w:b/>
                <w:sz w:val="20"/>
                <w:szCs w:val="20"/>
              </w:rPr>
              <w:t>Наименование разделов и дисц</w:t>
            </w:r>
            <w:r w:rsidRPr="00195219">
              <w:rPr>
                <w:b/>
                <w:sz w:val="20"/>
                <w:szCs w:val="20"/>
              </w:rPr>
              <w:t>и</w:t>
            </w:r>
            <w:r w:rsidRPr="00195219">
              <w:rPr>
                <w:b/>
                <w:sz w:val="20"/>
                <w:szCs w:val="20"/>
              </w:rPr>
              <w:t>плин</w:t>
            </w:r>
          </w:p>
        </w:tc>
        <w:tc>
          <w:tcPr>
            <w:tcW w:w="850" w:type="dxa"/>
            <w:vMerge w:val="restart"/>
          </w:tcPr>
          <w:p w:rsidR="00EE1FE4" w:rsidRPr="00195219" w:rsidRDefault="00EE1FE4" w:rsidP="00D82BE4">
            <w:pPr>
              <w:jc w:val="center"/>
              <w:rPr>
                <w:b/>
                <w:sz w:val="20"/>
                <w:szCs w:val="20"/>
              </w:rPr>
            </w:pPr>
          </w:p>
          <w:p w:rsidR="00EE1FE4" w:rsidRPr="00195219" w:rsidRDefault="00EE1FE4" w:rsidP="00D82BE4">
            <w:pPr>
              <w:jc w:val="center"/>
              <w:rPr>
                <w:b/>
                <w:sz w:val="20"/>
                <w:szCs w:val="20"/>
              </w:rPr>
            </w:pPr>
            <w:r w:rsidRPr="00195219">
              <w:rPr>
                <w:b/>
                <w:sz w:val="20"/>
                <w:szCs w:val="20"/>
              </w:rPr>
              <w:t xml:space="preserve">Всего, </w:t>
            </w:r>
          </w:p>
          <w:p w:rsidR="00EE1FE4" w:rsidRPr="00195219" w:rsidRDefault="00EE1FE4" w:rsidP="00D82BE4">
            <w:pPr>
              <w:jc w:val="center"/>
              <w:rPr>
                <w:b/>
                <w:sz w:val="20"/>
                <w:szCs w:val="20"/>
              </w:rPr>
            </w:pPr>
            <w:r w:rsidRPr="00195219">
              <w:rPr>
                <w:b/>
                <w:sz w:val="20"/>
                <w:szCs w:val="20"/>
              </w:rPr>
              <w:t>час.</w:t>
            </w:r>
          </w:p>
        </w:tc>
        <w:tc>
          <w:tcPr>
            <w:tcW w:w="3119" w:type="dxa"/>
            <w:gridSpan w:val="3"/>
          </w:tcPr>
          <w:p w:rsidR="00EE1FE4" w:rsidRPr="00195219" w:rsidRDefault="00EE1FE4" w:rsidP="00D82BE4">
            <w:pPr>
              <w:jc w:val="center"/>
              <w:rPr>
                <w:b/>
                <w:sz w:val="20"/>
                <w:szCs w:val="20"/>
              </w:rPr>
            </w:pPr>
            <w:r w:rsidRPr="00195219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vMerge w:val="restart"/>
          </w:tcPr>
          <w:p w:rsidR="00EE1FE4" w:rsidRPr="00195219" w:rsidRDefault="00EE1FE4" w:rsidP="00D82BE4">
            <w:pPr>
              <w:jc w:val="center"/>
              <w:rPr>
                <w:b/>
                <w:sz w:val="20"/>
                <w:szCs w:val="20"/>
              </w:rPr>
            </w:pPr>
            <w:r w:rsidRPr="00195219">
              <w:rPr>
                <w:b/>
                <w:sz w:val="20"/>
                <w:szCs w:val="20"/>
              </w:rPr>
              <w:t xml:space="preserve">Форма </w:t>
            </w:r>
          </w:p>
          <w:p w:rsidR="00EE1FE4" w:rsidRPr="00195219" w:rsidRDefault="00EE1FE4" w:rsidP="00D82BE4">
            <w:pPr>
              <w:jc w:val="center"/>
              <w:rPr>
                <w:b/>
                <w:sz w:val="20"/>
                <w:szCs w:val="20"/>
              </w:rPr>
            </w:pPr>
            <w:r w:rsidRPr="00195219">
              <w:rPr>
                <w:b/>
                <w:sz w:val="20"/>
                <w:szCs w:val="20"/>
              </w:rPr>
              <w:t>контроля</w:t>
            </w:r>
          </w:p>
        </w:tc>
      </w:tr>
      <w:tr w:rsidR="00EE1FE4" w:rsidRPr="003848A4" w:rsidTr="00D82BE4">
        <w:trPr>
          <w:tblHeader/>
        </w:trPr>
        <w:tc>
          <w:tcPr>
            <w:tcW w:w="959" w:type="dxa"/>
            <w:vMerge/>
          </w:tcPr>
          <w:p w:rsidR="00EE1FE4" w:rsidRPr="003848A4" w:rsidRDefault="00EE1FE4" w:rsidP="00D82BE4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EE1FE4" w:rsidRPr="003848A4" w:rsidRDefault="00EE1FE4" w:rsidP="00D82BE4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EE1FE4" w:rsidRPr="003848A4" w:rsidRDefault="00EE1FE4" w:rsidP="00D82BE4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E1FE4" w:rsidRPr="00195219" w:rsidRDefault="00EE1FE4" w:rsidP="00D82BE4">
            <w:pPr>
              <w:jc w:val="center"/>
              <w:rPr>
                <w:b/>
                <w:sz w:val="20"/>
                <w:szCs w:val="20"/>
              </w:rPr>
            </w:pPr>
          </w:p>
          <w:p w:rsidR="00EE1FE4" w:rsidRPr="00195219" w:rsidRDefault="00EE1FE4" w:rsidP="00D82BE4">
            <w:pPr>
              <w:jc w:val="center"/>
              <w:rPr>
                <w:b/>
                <w:sz w:val="20"/>
                <w:szCs w:val="20"/>
              </w:rPr>
            </w:pPr>
            <w:r w:rsidRPr="00195219">
              <w:rPr>
                <w:b/>
                <w:sz w:val="20"/>
                <w:szCs w:val="20"/>
              </w:rPr>
              <w:t>лек</w:t>
            </w:r>
            <w:r w:rsidRPr="00195219">
              <w:rPr>
                <w:b/>
                <w:sz w:val="20"/>
                <w:szCs w:val="20"/>
              </w:rPr>
              <w:softHyphen/>
              <w:t xml:space="preserve">ции </w:t>
            </w:r>
          </w:p>
        </w:tc>
        <w:tc>
          <w:tcPr>
            <w:tcW w:w="992" w:type="dxa"/>
          </w:tcPr>
          <w:p w:rsidR="00EE1FE4" w:rsidRPr="00195219" w:rsidRDefault="00EE1FE4" w:rsidP="00D82BE4">
            <w:pPr>
              <w:jc w:val="center"/>
              <w:rPr>
                <w:b/>
                <w:sz w:val="20"/>
                <w:szCs w:val="20"/>
              </w:rPr>
            </w:pPr>
            <w:r w:rsidRPr="00195219">
              <w:rPr>
                <w:b/>
                <w:sz w:val="20"/>
                <w:szCs w:val="20"/>
              </w:rPr>
              <w:t>выезд</w:t>
            </w:r>
            <w:r w:rsidRPr="00195219">
              <w:rPr>
                <w:b/>
                <w:sz w:val="20"/>
                <w:szCs w:val="20"/>
              </w:rPr>
              <w:softHyphen/>
              <w:t>ные за</w:t>
            </w:r>
            <w:r w:rsidRPr="00195219">
              <w:rPr>
                <w:b/>
                <w:sz w:val="20"/>
                <w:szCs w:val="20"/>
              </w:rPr>
              <w:softHyphen/>
              <w:t>нятия, стажи</w:t>
            </w:r>
            <w:r w:rsidRPr="00195219">
              <w:rPr>
                <w:b/>
                <w:sz w:val="20"/>
                <w:szCs w:val="20"/>
              </w:rPr>
              <w:softHyphen/>
              <w:t>ровки, дело</w:t>
            </w:r>
            <w:r w:rsidRPr="00195219">
              <w:rPr>
                <w:b/>
                <w:sz w:val="20"/>
                <w:szCs w:val="20"/>
              </w:rPr>
              <w:softHyphen/>
              <w:t>вые игры</w:t>
            </w:r>
          </w:p>
        </w:tc>
        <w:tc>
          <w:tcPr>
            <w:tcW w:w="1134" w:type="dxa"/>
          </w:tcPr>
          <w:p w:rsidR="00EE1FE4" w:rsidRPr="00195219" w:rsidRDefault="00EE1FE4" w:rsidP="00D82BE4">
            <w:pPr>
              <w:jc w:val="center"/>
              <w:rPr>
                <w:b/>
                <w:sz w:val="20"/>
                <w:szCs w:val="20"/>
              </w:rPr>
            </w:pPr>
            <w:r w:rsidRPr="00195219">
              <w:rPr>
                <w:b/>
                <w:sz w:val="20"/>
                <w:szCs w:val="20"/>
              </w:rPr>
              <w:t>практ</w:t>
            </w:r>
            <w:r w:rsidRPr="00195219">
              <w:rPr>
                <w:b/>
                <w:sz w:val="20"/>
                <w:szCs w:val="20"/>
              </w:rPr>
              <w:t>и</w:t>
            </w:r>
            <w:r w:rsidRPr="00195219">
              <w:rPr>
                <w:b/>
                <w:sz w:val="20"/>
                <w:szCs w:val="20"/>
              </w:rPr>
              <w:t>чес</w:t>
            </w:r>
            <w:r w:rsidRPr="00195219">
              <w:rPr>
                <w:b/>
                <w:sz w:val="20"/>
                <w:szCs w:val="20"/>
              </w:rPr>
              <w:softHyphen/>
              <w:t>кие</w:t>
            </w:r>
          </w:p>
          <w:p w:rsidR="00EE1FE4" w:rsidRPr="00195219" w:rsidRDefault="00EE1FE4" w:rsidP="00D82BE4">
            <w:pPr>
              <w:jc w:val="center"/>
              <w:rPr>
                <w:b/>
                <w:sz w:val="20"/>
                <w:szCs w:val="20"/>
              </w:rPr>
            </w:pPr>
            <w:r w:rsidRPr="00195219">
              <w:rPr>
                <w:b/>
                <w:sz w:val="20"/>
                <w:szCs w:val="20"/>
              </w:rPr>
              <w:t>заня</w:t>
            </w:r>
            <w:r w:rsidRPr="00195219">
              <w:rPr>
                <w:b/>
                <w:sz w:val="20"/>
                <w:szCs w:val="20"/>
              </w:rPr>
              <w:softHyphen/>
              <w:t>тия</w:t>
            </w:r>
          </w:p>
        </w:tc>
        <w:tc>
          <w:tcPr>
            <w:tcW w:w="1134" w:type="dxa"/>
            <w:vMerge/>
          </w:tcPr>
          <w:p w:rsidR="00EE1FE4" w:rsidRPr="003848A4" w:rsidRDefault="00EE1FE4" w:rsidP="00D82BE4">
            <w:pPr>
              <w:jc w:val="center"/>
              <w:rPr>
                <w:b/>
              </w:rPr>
            </w:pPr>
          </w:p>
        </w:tc>
      </w:tr>
      <w:tr w:rsidR="00EE1FE4" w:rsidRPr="003848A4" w:rsidTr="00D82BE4">
        <w:tc>
          <w:tcPr>
            <w:tcW w:w="959" w:type="dxa"/>
          </w:tcPr>
          <w:p w:rsidR="00EE1FE4" w:rsidRDefault="00EE1FE4" w:rsidP="00D82BE4">
            <w:pPr>
              <w:jc w:val="center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3402" w:type="dxa"/>
          </w:tcPr>
          <w:p w:rsidR="00EE1FE4" w:rsidRDefault="00EE1FE4" w:rsidP="00D82BE4">
            <w:pPr>
              <w:jc w:val="both"/>
              <w:rPr>
                <w:i/>
              </w:rPr>
            </w:pPr>
            <w:r>
              <w:rPr>
                <w:i/>
              </w:rPr>
              <w:t>Модуль</w:t>
            </w:r>
            <w:r w:rsidRPr="00195219">
              <w:rPr>
                <w:i/>
              </w:rPr>
              <w:t xml:space="preserve"> «Курс по выбору «А</w:t>
            </w:r>
            <w:r w:rsidRPr="00195219">
              <w:rPr>
                <w:i/>
              </w:rPr>
              <w:t>к</w:t>
            </w:r>
            <w:r w:rsidRPr="00195219">
              <w:rPr>
                <w:i/>
              </w:rPr>
              <w:t>туальные проблемы препод</w:t>
            </w:r>
            <w:r w:rsidRPr="00195219">
              <w:rPr>
                <w:i/>
              </w:rPr>
              <w:t>а</w:t>
            </w:r>
            <w:r w:rsidRPr="00195219">
              <w:rPr>
                <w:i/>
              </w:rPr>
              <w:t>вания курса</w:t>
            </w:r>
            <w:r>
              <w:rPr>
                <w:i/>
              </w:rPr>
              <w:t xml:space="preserve"> </w:t>
            </w:r>
            <w:r w:rsidRPr="00195219">
              <w:rPr>
                <w:i/>
              </w:rPr>
              <w:t xml:space="preserve"> "Россия в мире"»</w:t>
            </w:r>
          </w:p>
        </w:tc>
        <w:tc>
          <w:tcPr>
            <w:tcW w:w="850" w:type="dxa"/>
          </w:tcPr>
          <w:p w:rsidR="00EE1FE4" w:rsidRPr="003848A4" w:rsidRDefault="00EE1FE4" w:rsidP="00D82BE4">
            <w:pPr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993" w:type="dxa"/>
          </w:tcPr>
          <w:p w:rsidR="00EE1FE4" w:rsidRPr="003848A4" w:rsidRDefault="00EE1FE4" w:rsidP="00D82BE4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992" w:type="dxa"/>
          </w:tcPr>
          <w:p w:rsidR="00EE1FE4" w:rsidRPr="003848A4" w:rsidRDefault="00EE1FE4" w:rsidP="00D82BE4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134" w:type="dxa"/>
          </w:tcPr>
          <w:p w:rsidR="00EE1FE4" w:rsidRPr="003848A4" w:rsidRDefault="00EE1FE4" w:rsidP="00D82BE4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</w:tcPr>
          <w:p w:rsidR="00EE1FE4" w:rsidRPr="00741891" w:rsidRDefault="00EE1FE4" w:rsidP="00D82BE4">
            <w:pPr>
              <w:jc w:val="center"/>
              <w:rPr>
                <w:i/>
              </w:rPr>
            </w:pPr>
            <w:r w:rsidRPr="00741891">
              <w:rPr>
                <w:i/>
              </w:rPr>
              <w:t>Зачет</w:t>
            </w:r>
          </w:p>
        </w:tc>
      </w:tr>
      <w:tr w:rsidR="00EE1FE4" w:rsidRPr="003848A4" w:rsidTr="00D82BE4">
        <w:tc>
          <w:tcPr>
            <w:tcW w:w="959" w:type="dxa"/>
          </w:tcPr>
          <w:p w:rsidR="00EE1FE4" w:rsidRPr="003848A4" w:rsidRDefault="00EE1FE4" w:rsidP="00D82BE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Pr="003848A4">
              <w:rPr>
                <w:i/>
              </w:rPr>
              <w:t>.1.1</w:t>
            </w:r>
          </w:p>
        </w:tc>
        <w:tc>
          <w:tcPr>
            <w:tcW w:w="3402" w:type="dxa"/>
          </w:tcPr>
          <w:p w:rsidR="00EE1FE4" w:rsidRPr="003848A4" w:rsidRDefault="00EE1FE4" w:rsidP="00D82BE4">
            <w:pPr>
              <w:jc w:val="both"/>
              <w:rPr>
                <w:i/>
              </w:rPr>
            </w:pPr>
            <w:r>
              <w:rPr>
                <w:i/>
              </w:rPr>
              <w:t xml:space="preserve"> Историко-географическая среда российского мира</w:t>
            </w:r>
            <w:r w:rsidRPr="003848A4">
              <w:rPr>
                <w:i/>
              </w:rPr>
              <w:t xml:space="preserve"> </w:t>
            </w:r>
          </w:p>
        </w:tc>
        <w:tc>
          <w:tcPr>
            <w:tcW w:w="850" w:type="dxa"/>
          </w:tcPr>
          <w:p w:rsidR="00EE1FE4" w:rsidRPr="003848A4" w:rsidRDefault="00EE1FE4" w:rsidP="00D82BE4">
            <w:pPr>
              <w:jc w:val="center"/>
              <w:rPr>
                <w:i/>
              </w:rPr>
            </w:pPr>
            <w:r w:rsidRPr="003848A4">
              <w:rPr>
                <w:i/>
              </w:rPr>
              <w:t>4</w:t>
            </w:r>
          </w:p>
        </w:tc>
        <w:tc>
          <w:tcPr>
            <w:tcW w:w="993" w:type="dxa"/>
          </w:tcPr>
          <w:p w:rsidR="00EE1FE4" w:rsidRPr="003848A4" w:rsidRDefault="00EE1FE4" w:rsidP="00D82BE4">
            <w:pPr>
              <w:jc w:val="center"/>
              <w:rPr>
                <w:i/>
              </w:rPr>
            </w:pPr>
            <w:r w:rsidRPr="003848A4">
              <w:rPr>
                <w:i/>
              </w:rPr>
              <w:t>2</w:t>
            </w:r>
          </w:p>
        </w:tc>
        <w:tc>
          <w:tcPr>
            <w:tcW w:w="992" w:type="dxa"/>
          </w:tcPr>
          <w:p w:rsidR="00EE1FE4" w:rsidRPr="003848A4" w:rsidRDefault="00EE1FE4" w:rsidP="00D82BE4">
            <w:pPr>
              <w:jc w:val="center"/>
              <w:rPr>
                <w:i/>
              </w:rPr>
            </w:pPr>
            <w:r w:rsidRPr="003848A4">
              <w:rPr>
                <w:i/>
              </w:rPr>
              <w:t>0</w:t>
            </w:r>
          </w:p>
        </w:tc>
        <w:tc>
          <w:tcPr>
            <w:tcW w:w="1134" w:type="dxa"/>
          </w:tcPr>
          <w:p w:rsidR="00EE1FE4" w:rsidRPr="003848A4" w:rsidRDefault="00EE1FE4" w:rsidP="00D82BE4">
            <w:pPr>
              <w:jc w:val="center"/>
              <w:rPr>
                <w:i/>
              </w:rPr>
            </w:pPr>
            <w:r w:rsidRPr="003848A4">
              <w:rPr>
                <w:i/>
              </w:rPr>
              <w:t>2</w:t>
            </w:r>
          </w:p>
        </w:tc>
        <w:tc>
          <w:tcPr>
            <w:tcW w:w="1134" w:type="dxa"/>
          </w:tcPr>
          <w:p w:rsidR="00EE1FE4" w:rsidRPr="00D66BB7" w:rsidRDefault="00EE1FE4" w:rsidP="00D82BE4">
            <w:pPr>
              <w:jc w:val="center"/>
            </w:pPr>
          </w:p>
        </w:tc>
      </w:tr>
      <w:tr w:rsidR="00EE1FE4" w:rsidRPr="003848A4" w:rsidTr="00D82BE4">
        <w:tc>
          <w:tcPr>
            <w:tcW w:w="959" w:type="dxa"/>
          </w:tcPr>
          <w:p w:rsidR="00EE1FE4" w:rsidRPr="003848A4" w:rsidRDefault="00EE1FE4" w:rsidP="00D82BE4">
            <w:pPr>
              <w:jc w:val="center"/>
            </w:pPr>
            <w:r>
              <w:t>1</w:t>
            </w:r>
            <w:r w:rsidRPr="003848A4">
              <w:t>.1.1.1</w:t>
            </w:r>
          </w:p>
        </w:tc>
        <w:tc>
          <w:tcPr>
            <w:tcW w:w="3402" w:type="dxa"/>
          </w:tcPr>
          <w:p w:rsidR="00EE1FE4" w:rsidRPr="003848A4" w:rsidRDefault="00EE1FE4" w:rsidP="00D82BE4">
            <w:pPr>
              <w:jc w:val="both"/>
            </w:pPr>
            <w:r w:rsidRPr="003848A4">
              <w:t>Особенности становления и ра</w:t>
            </w:r>
            <w:r>
              <w:t>звития Российской цивили</w:t>
            </w:r>
            <w:r>
              <w:softHyphen/>
              <w:t>зации в специфической пр</w:t>
            </w:r>
            <w:r>
              <w:t>и</w:t>
            </w:r>
            <w:r>
              <w:t>родно-географической среде</w:t>
            </w:r>
          </w:p>
        </w:tc>
        <w:tc>
          <w:tcPr>
            <w:tcW w:w="850" w:type="dxa"/>
          </w:tcPr>
          <w:p w:rsidR="00EE1FE4" w:rsidRPr="003848A4" w:rsidRDefault="00EE1FE4" w:rsidP="00D82BE4">
            <w:pPr>
              <w:jc w:val="center"/>
            </w:pPr>
            <w:r w:rsidRPr="003848A4">
              <w:t>2</w:t>
            </w:r>
          </w:p>
        </w:tc>
        <w:tc>
          <w:tcPr>
            <w:tcW w:w="993" w:type="dxa"/>
          </w:tcPr>
          <w:p w:rsidR="00EE1FE4" w:rsidRPr="003848A4" w:rsidRDefault="00EE1FE4" w:rsidP="00D82BE4">
            <w:pPr>
              <w:jc w:val="center"/>
            </w:pPr>
            <w:r w:rsidRPr="003848A4">
              <w:t>2</w:t>
            </w:r>
          </w:p>
        </w:tc>
        <w:tc>
          <w:tcPr>
            <w:tcW w:w="992" w:type="dxa"/>
          </w:tcPr>
          <w:p w:rsidR="00EE1FE4" w:rsidRPr="003848A4" w:rsidRDefault="00EE1FE4" w:rsidP="00D82BE4">
            <w:pPr>
              <w:jc w:val="center"/>
            </w:pPr>
            <w:r w:rsidRPr="003848A4">
              <w:t>0</w:t>
            </w:r>
          </w:p>
        </w:tc>
        <w:tc>
          <w:tcPr>
            <w:tcW w:w="1134" w:type="dxa"/>
          </w:tcPr>
          <w:p w:rsidR="00EE1FE4" w:rsidRPr="003848A4" w:rsidRDefault="00EE1FE4" w:rsidP="00D82BE4">
            <w:pPr>
              <w:jc w:val="center"/>
            </w:pPr>
            <w:r w:rsidRPr="003848A4">
              <w:t>0</w:t>
            </w:r>
          </w:p>
        </w:tc>
        <w:tc>
          <w:tcPr>
            <w:tcW w:w="1134" w:type="dxa"/>
          </w:tcPr>
          <w:p w:rsidR="00EE1FE4" w:rsidRPr="003848A4" w:rsidRDefault="00EE1FE4" w:rsidP="00D82BE4">
            <w:pPr>
              <w:jc w:val="center"/>
              <w:rPr>
                <w:b/>
              </w:rPr>
            </w:pPr>
          </w:p>
        </w:tc>
      </w:tr>
      <w:tr w:rsidR="00EE1FE4" w:rsidRPr="003848A4" w:rsidTr="00D82BE4">
        <w:tc>
          <w:tcPr>
            <w:tcW w:w="959" w:type="dxa"/>
          </w:tcPr>
          <w:p w:rsidR="00EE1FE4" w:rsidRPr="003848A4" w:rsidRDefault="00EE1FE4" w:rsidP="00D82BE4">
            <w:pPr>
              <w:pStyle w:val="5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3848A4">
              <w:rPr>
                <w:b w:val="0"/>
                <w:sz w:val="24"/>
                <w:szCs w:val="24"/>
              </w:rPr>
              <w:t>.1.1.2</w:t>
            </w:r>
          </w:p>
        </w:tc>
        <w:tc>
          <w:tcPr>
            <w:tcW w:w="3402" w:type="dxa"/>
          </w:tcPr>
          <w:p w:rsidR="00EE1FE4" w:rsidRPr="003848A4" w:rsidRDefault="00EE1FE4" w:rsidP="00D82BE4">
            <w:pPr>
              <w:jc w:val="both"/>
            </w:pPr>
            <w:r>
              <w:t xml:space="preserve"> Сравнение преимуществ и недостатков природных усл</w:t>
            </w:r>
            <w:r>
              <w:t>о</w:t>
            </w:r>
            <w:r>
              <w:t>вий России и остального мира как факторов цивилизацио</w:t>
            </w:r>
            <w:r>
              <w:t>н</w:t>
            </w:r>
            <w:r>
              <w:t>ного развития</w:t>
            </w:r>
          </w:p>
        </w:tc>
        <w:tc>
          <w:tcPr>
            <w:tcW w:w="850" w:type="dxa"/>
          </w:tcPr>
          <w:p w:rsidR="00EE1FE4" w:rsidRPr="003848A4" w:rsidRDefault="00EE1FE4" w:rsidP="00D82BE4">
            <w:pPr>
              <w:jc w:val="center"/>
            </w:pPr>
            <w:r w:rsidRPr="003848A4">
              <w:t>2</w:t>
            </w:r>
          </w:p>
        </w:tc>
        <w:tc>
          <w:tcPr>
            <w:tcW w:w="993" w:type="dxa"/>
          </w:tcPr>
          <w:p w:rsidR="00EE1FE4" w:rsidRPr="003848A4" w:rsidRDefault="00EE1FE4" w:rsidP="00D82BE4">
            <w:pPr>
              <w:jc w:val="center"/>
            </w:pPr>
            <w:r w:rsidRPr="003848A4">
              <w:t>0</w:t>
            </w:r>
          </w:p>
        </w:tc>
        <w:tc>
          <w:tcPr>
            <w:tcW w:w="992" w:type="dxa"/>
          </w:tcPr>
          <w:p w:rsidR="00EE1FE4" w:rsidRPr="003848A4" w:rsidRDefault="00EE1FE4" w:rsidP="00D82BE4">
            <w:pPr>
              <w:jc w:val="center"/>
            </w:pPr>
            <w:r w:rsidRPr="003848A4">
              <w:t>0</w:t>
            </w:r>
          </w:p>
        </w:tc>
        <w:tc>
          <w:tcPr>
            <w:tcW w:w="1134" w:type="dxa"/>
          </w:tcPr>
          <w:p w:rsidR="00EE1FE4" w:rsidRPr="003848A4" w:rsidRDefault="00EE1FE4" w:rsidP="00D82BE4">
            <w:pPr>
              <w:jc w:val="center"/>
            </w:pPr>
            <w:r w:rsidRPr="003848A4">
              <w:t>2</w:t>
            </w:r>
          </w:p>
        </w:tc>
        <w:tc>
          <w:tcPr>
            <w:tcW w:w="1134" w:type="dxa"/>
          </w:tcPr>
          <w:p w:rsidR="00EE1FE4" w:rsidRPr="003848A4" w:rsidRDefault="00EE1FE4" w:rsidP="00D82BE4">
            <w:pPr>
              <w:jc w:val="center"/>
              <w:rPr>
                <w:b/>
              </w:rPr>
            </w:pPr>
          </w:p>
        </w:tc>
      </w:tr>
      <w:tr w:rsidR="00EE1FE4" w:rsidRPr="003848A4" w:rsidTr="00D82BE4">
        <w:tc>
          <w:tcPr>
            <w:tcW w:w="959" w:type="dxa"/>
          </w:tcPr>
          <w:p w:rsidR="00EE1FE4" w:rsidRPr="003848A4" w:rsidRDefault="00EE1FE4" w:rsidP="00D82BE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Pr="003848A4">
              <w:rPr>
                <w:i/>
              </w:rPr>
              <w:t>.1.2</w:t>
            </w:r>
          </w:p>
        </w:tc>
        <w:tc>
          <w:tcPr>
            <w:tcW w:w="3402" w:type="dxa"/>
          </w:tcPr>
          <w:p w:rsidR="00EE1FE4" w:rsidRPr="000B3F11" w:rsidRDefault="00EE1FE4" w:rsidP="00D82BE4">
            <w:pPr>
              <w:jc w:val="both"/>
              <w:rPr>
                <w:i/>
              </w:rPr>
            </w:pPr>
            <w:r>
              <w:rPr>
                <w:i/>
              </w:rPr>
              <w:t>История Российской имп</w:t>
            </w:r>
            <w:r>
              <w:rPr>
                <w:i/>
              </w:rPr>
              <w:t>е</w:t>
            </w:r>
            <w:r>
              <w:rPr>
                <w:i/>
              </w:rPr>
              <w:t xml:space="preserve">рии/СССР/РФ в </w:t>
            </w:r>
            <w:r>
              <w:rPr>
                <w:i/>
                <w:lang w:val="en-US"/>
              </w:rPr>
              <w:t>XX</w:t>
            </w:r>
            <w:r w:rsidRPr="000B3F11">
              <w:rPr>
                <w:i/>
              </w:rPr>
              <w:t>–</w:t>
            </w:r>
            <w:r>
              <w:rPr>
                <w:i/>
                <w:lang w:val="en-US"/>
              </w:rPr>
              <w:t>XXI</w:t>
            </w:r>
            <w:r w:rsidRPr="000B3F11">
              <w:rPr>
                <w:i/>
              </w:rPr>
              <w:t xml:space="preserve"> </w:t>
            </w:r>
            <w:r>
              <w:rPr>
                <w:i/>
              </w:rPr>
              <w:t>вв. в условия глобальных мировых тенденциях</w:t>
            </w:r>
          </w:p>
        </w:tc>
        <w:tc>
          <w:tcPr>
            <w:tcW w:w="850" w:type="dxa"/>
          </w:tcPr>
          <w:p w:rsidR="00EE1FE4" w:rsidRPr="003848A4" w:rsidRDefault="00EE1FE4" w:rsidP="00D82BE4">
            <w:pPr>
              <w:jc w:val="center"/>
              <w:rPr>
                <w:i/>
              </w:rPr>
            </w:pPr>
            <w:r w:rsidRPr="003848A4">
              <w:rPr>
                <w:i/>
              </w:rPr>
              <w:t>6</w:t>
            </w:r>
          </w:p>
        </w:tc>
        <w:tc>
          <w:tcPr>
            <w:tcW w:w="993" w:type="dxa"/>
          </w:tcPr>
          <w:p w:rsidR="00EE1FE4" w:rsidRPr="003848A4" w:rsidRDefault="00EE1FE4" w:rsidP="00D82BE4">
            <w:pPr>
              <w:jc w:val="center"/>
              <w:rPr>
                <w:i/>
              </w:rPr>
            </w:pPr>
            <w:r w:rsidRPr="003848A4">
              <w:rPr>
                <w:i/>
              </w:rPr>
              <w:t>2</w:t>
            </w:r>
          </w:p>
        </w:tc>
        <w:tc>
          <w:tcPr>
            <w:tcW w:w="992" w:type="dxa"/>
          </w:tcPr>
          <w:p w:rsidR="00EE1FE4" w:rsidRPr="003848A4" w:rsidRDefault="00EE1FE4" w:rsidP="00D82BE4">
            <w:pPr>
              <w:jc w:val="center"/>
              <w:rPr>
                <w:i/>
              </w:rPr>
            </w:pPr>
            <w:r w:rsidRPr="003848A4">
              <w:rPr>
                <w:i/>
              </w:rPr>
              <w:t>0</w:t>
            </w:r>
          </w:p>
        </w:tc>
        <w:tc>
          <w:tcPr>
            <w:tcW w:w="1134" w:type="dxa"/>
          </w:tcPr>
          <w:p w:rsidR="00EE1FE4" w:rsidRPr="003848A4" w:rsidRDefault="00EE1FE4" w:rsidP="00D82BE4">
            <w:pPr>
              <w:jc w:val="center"/>
              <w:rPr>
                <w:i/>
              </w:rPr>
            </w:pPr>
            <w:r w:rsidRPr="003848A4">
              <w:rPr>
                <w:i/>
              </w:rPr>
              <w:t>4</w:t>
            </w:r>
          </w:p>
        </w:tc>
        <w:tc>
          <w:tcPr>
            <w:tcW w:w="1134" w:type="dxa"/>
          </w:tcPr>
          <w:p w:rsidR="00EE1FE4" w:rsidRPr="003848A4" w:rsidRDefault="00EE1FE4" w:rsidP="00D82BE4">
            <w:pPr>
              <w:jc w:val="center"/>
              <w:rPr>
                <w:b/>
              </w:rPr>
            </w:pPr>
          </w:p>
        </w:tc>
      </w:tr>
      <w:tr w:rsidR="00EE1FE4" w:rsidRPr="003848A4" w:rsidTr="00D82BE4">
        <w:tc>
          <w:tcPr>
            <w:tcW w:w="959" w:type="dxa"/>
          </w:tcPr>
          <w:p w:rsidR="00EE1FE4" w:rsidRPr="003848A4" w:rsidRDefault="00EE1FE4" w:rsidP="00D82BE4">
            <w:pPr>
              <w:pStyle w:val="5"/>
              <w:ind w:left="0" w:firstLine="3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3848A4">
              <w:rPr>
                <w:b w:val="0"/>
                <w:sz w:val="24"/>
                <w:szCs w:val="24"/>
              </w:rPr>
              <w:t>.1.2.1</w:t>
            </w:r>
          </w:p>
        </w:tc>
        <w:tc>
          <w:tcPr>
            <w:tcW w:w="3402" w:type="dxa"/>
          </w:tcPr>
          <w:p w:rsidR="00EE1FE4" w:rsidRPr="003848A4" w:rsidRDefault="00EE1FE4" w:rsidP="00D82BE4">
            <w:pPr>
              <w:jc w:val="both"/>
              <w:rPr>
                <w:b/>
              </w:rPr>
            </w:pPr>
            <w:r>
              <w:t xml:space="preserve"> Российская империя, её крах в фокусе эпохи империализма</w:t>
            </w:r>
          </w:p>
        </w:tc>
        <w:tc>
          <w:tcPr>
            <w:tcW w:w="850" w:type="dxa"/>
          </w:tcPr>
          <w:p w:rsidR="00EE1FE4" w:rsidRPr="003848A4" w:rsidRDefault="00EE1FE4" w:rsidP="00D82BE4">
            <w:pPr>
              <w:jc w:val="center"/>
            </w:pPr>
            <w:r w:rsidRPr="003848A4">
              <w:t>2</w:t>
            </w:r>
          </w:p>
        </w:tc>
        <w:tc>
          <w:tcPr>
            <w:tcW w:w="993" w:type="dxa"/>
          </w:tcPr>
          <w:p w:rsidR="00EE1FE4" w:rsidRPr="003848A4" w:rsidRDefault="00EE1FE4" w:rsidP="00D82BE4">
            <w:pPr>
              <w:jc w:val="center"/>
            </w:pPr>
            <w:r w:rsidRPr="003848A4">
              <w:t>2</w:t>
            </w:r>
          </w:p>
        </w:tc>
        <w:tc>
          <w:tcPr>
            <w:tcW w:w="992" w:type="dxa"/>
          </w:tcPr>
          <w:p w:rsidR="00EE1FE4" w:rsidRPr="003848A4" w:rsidRDefault="00EE1FE4" w:rsidP="00D82BE4">
            <w:pPr>
              <w:jc w:val="center"/>
            </w:pPr>
            <w:r w:rsidRPr="003848A4">
              <w:t>0</w:t>
            </w:r>
          </w:p>
        </w:tc>
        <w:tc>
          <w:tcPr>
            <w:tcW w:w="1134" w:type="dxa"/>
          </w:tcPr>
          <w:p w:rsidR="00EE1FE4" w:rsidRPr="003848A4" w:rsidRDefault="00EE1FE4" w:rsidP="00D82BE4">
            <w:pPr>
              <w:jc w:val="center"/>
            </w:pPr>
            <w:r w:rsidRPr="003848A4">
              <w:t>0</w:t>
            </w:r>
          </w:p>
        </w:tc>
        <w:tc>
          <w:tcPr>
            <w:tcW w:w="1134" w:type="dxa"/>
          </w:tcPr>
          <w:p w:rsidR="00EE1FE4" w:rsidRPr="003848A4" w:rsidRDefault="00EE1FE4" w:rsidP="00D82BE4">
            <w:pPr>
              <w:jc w:val="center"/>
              <w:rPr>
                <w:b/>
              </w:rPr>
            </w:pPr>
          </w:p>
        </w:tc>
      </w:tr>
      <w:tr w:rsidR="00EE1FE4" w:rsidRPr="003848A4" w:rsidTr="00D82BE4">
        <w:tc>
          <w:tcPr>
            <w:tcW w:w="959" w:type="dxa"/>
          </w:tcPr>
          <w:p w:rsidR="00EE1FE4" w:rsidRPr="003848A4" w:rsidRDefault="00EE1FE4" w:rsidP="00D82BE4">
            <w:pPr>
              <w:pageBreakBefore/>
              <w:jc w:val="center"/>
            </w:pPr>
            <w:r>
              <w:t>1</w:t>
            </w:r>
            <w:r w:rsidRPr="003848A4">
              <w:t>.1.2.2</w:t>
            </w:r>
          </w:p>
        </w:tc>
        <w:tc>
          <w:tcPr>
            <w:tcW w:w="3402" w:type="dxa"/>
          </w:tcPr>
          <w:p w:rsidR="00EE1FE4" w:rsidRPr="003848A4" w:rsidRDefault="00EE1FE4" w:rsidP="00D82BE4">
            <w:pPr>
              <w:jc w:val="both"/>
            </w:pPr>
            <w:r>
              <w:t xml:space="preserve"> СССР и западный мир как формы альтернативного сущ</w:t>
            </w:r>
            <w:r>
              <w:t>е</w:t>
            </w:r>
            <w:r>
              <w:t>ствования</w:t>
            </w:r>
          </w:p>
        </w:tc>
        <w:tc>
          <w:tcPr>
            <w:tcW w:w="850" w:type="dxa"/>
          </w:tcPr>
          <w:p w:rsidR="00EE1FE4" w:rsidRPr="003848A4" w:rsidRDefault="00EE1FE4" w:rsidP="00D82BE4">
            <w:pPr>
              <w:jc w:val="center"/>
            </w:pPr>
            <w:r w:rsidRPr="003848A4">
              <w:t>2</w:t>
            </w:r>
          </w:p>
        </w:tc>
        <w:tc>
          <w:tcPr>
            <w:tcW w:w="993" w:type="dxa"/>
          </w:tcPr>
          <w:p w:rsidR="00EE1FE4" w:rsidRPr="003848A4" w:rsidRDefault="00EE1FE4" w:rsidP="00D82BE4">
            <w:pPr>
              <w:jc w:val="center"/>
            </w:pPr>
            <w:r w:rsidRPr="003848A4">
              <w:t>0</w:t>
            </w:r>
          </w:p>
        </w:tc>
        <w:tc>
          <w:tcPr>
            <w:tcW w:w="992" w:type="dxa"/>
          </w:tcPr>
          <w:p w:rsidR="00EE1FE4" w:rsidRPr="003848A4" w:rsidRDefault="00EE1FE4" w:rsidP="00D82BE4">
            <w:pPr>
              <w:jc w:val="center"/>
            </w:pPr>
            <w:r w:rsidRPr="003848A4">
              <w:t>0</w:t>
            </w:r>
          </w:p>
        </w:tc>
        <w:tc>
          <w:tcPr>
            <w:tcW w:w="1134" w:type="dxa"/>
          </w:tcPr>
          <w:p w:rsidR="00EE1FE4" w:rsidRPr="003848A4" w:rsidRDefault="00EE1FE4" w:rsidP="00D82BE4">
            <w:pPr>
              <w:jc w:val="center"/>
            </w:pPr>
            <w:r w:rsidRPr="003848A4">
              <w:t>2</w:t>
            </w:r>
          </w:p>
        </w:tc>
        <w:tc>
          <w:tcPr>
            <w:tcW w:w="1134" w:type="dxa"/>
          </w:tcPr>
          <w:p w:rsidR="00EE1FE4" w:rsidRPr="003848A4" w:rsidRDefault="00EE1FE4" w:rsidP="00D82BE4">
            <w:pPr>
              <w:jc w:val="center"/>
              <w:rPr>
                <w:b/>
              </w:rPr>
            </w:pPr>
          </w:p>
        </w:tc>
      </w:tr>
      <w:tr w:rsidR="00EE1FE4" w:rsidRPr="003848A4" w:rsidTr="00D82BE4">
        <w:tc>
          <w:tcPr>
            <w:tcW w:w="959" w:type="dxa"/>
          </w:tcPr>
          <w:p w:rsidR="00EE1FE4" w:rsidRPr="003848A4" w:rsidRDefault="00EE1FE4" w:rsidP="00D82BE4">
            <w:pPr>
              <w:jc w:val="center"/>
            </w:pPr>
            <w:r>
              <w:t>1</w:t>
            </w:r>
            <w:r w:rsidRPr="003848A4">
              <w:t>.1.2.3</w:t>
            </w:r>
          </w:p>
        </w:tc>
        <w:tc>
          <w:tcPr>
            <w:tcW w:w="3402" w:type="dxa"/>
          </w:tcPr>
          <w:p w:rsidR="00EE1FE4" w:rsidRPr="003848A4" w:rsidRDefault="00EE1FE4" w:rsidP="00D82BE4">
            <w:pPr>
              <w:jc w:val="both"/>
            </w:pPr>
            <w:r>
              <w:t xml:space="preserve"> Современная Россия: спец</w:t>
            </w:r>
            <w:r>
              <w:t>и</w:t>
            </w:r>
            <w:r>
              <w:t xml:space="preserve">фика становления, основные черты развития </w:t>
            </w:r>
            <w:r w:rsidRPr="003848A4">
              <w:t xml:space="preserve"> </w:t>
            </w:r>
          </w:p>
        </w:tc>
        <w:tc>
          <w:tcPr>
            <w:tcW w:w="850" w:type="dxa"/>
          </w:tcPr>
          <w:p w:rsidR="00EE1FE4" w:rsidRPr="003848A4" w:rsidRDefault="00EE1FE4" w:rsidP="00D82BE4">
            <w:pPr>
              <w:jc w:val="center"/>
            </w:pPr>
            <w:r w:rsidRPr="003848A4">
              <w:t>2</w:t>
            </w:r>
          </w:p>
        </w:tc>
        <w:tc>
          <w:tcPr>
            <w:tcW w:w="993" w:type="dxa"/>
          </w:tcPr>
          <w:p w:rsidR="00EE1FE4" w:rsidRPr="003848A4" w:rsidRDefault="00EE1FE4" w:rsidP="00D82BE4">
            <w:pPr>
              <w:jc w:val="center"/>
            </w:pPr>
            <w:r w:rsidRPr="003848A4">
              <w:t>0</w:t>
            </w:r>
          </w:p>
        </w:tc>
        <w:tc>
          <w:tcPr>
            <w:tcW w:w="992" w:type="dxa"/>
          </w:tcPr>
          <w:p w:rsidR="00EE1FE4" w:rsidRPr="003848A4" w:rsidRDefault="00EE1FE4" w:rsidP="00D82BE4">
            <w:pPr>
              <w:jc w:val="center"/>
            </w:pPr>
            <w:r w:rsidRPr="003848A4">
              <w:t>0</w:t>
            </w:r>
          </w:p>
        </w:tc>
        <w:tc>
          <w:tcPr>
            <w:tcW w:w="1134" w:type="dxa"/>
          </w:tcPr>
          <w:p w:rsidR="00EE1FE4" w:rsidRPr="003848A4" w:rsidRDefault="00EE1FE4" w:rsidP="00D82BE4">
            <w:pPr>
              <w:jc w:val="center"/>
            </w:pPr>
            <w:r w:rsidRPr="003848A4">
              <w:t>2</w:t>
            </w:r>
          </w:p>
        </w:tc>
        <w:tc>
          <w:tcPr>
            <w:tcW w:w="1134" w:type="dxa"/>
          </w:tcPr>
          <w:p w:rsidR="00EE1FE4" w:rsidRPr="003848A4" w:rsidRDefault="00EE1FE4" w:rsidP="00D82BE4">
            <w:pPr>
              <w:jc w:val="center"/>
              <w:rPr>
                <w:b/>
              </w:rPr>
            </w:pPr>
          </w:p>
        </w:tc>
      </w:tr>
      <w:tr w:rsidR="00EE1FE4" w:rsidRPr="003848A4" w:rsidTr="00D82BE4">
        <w:tc>
          <w:tcPr>
            <w:tcW w:w="959" w:type="dxa"/>
          </w:tcPr>
          <w:p w:rsidR="00EE1FE4" w:rsidRPr="003848A4" w:rsidRDefault="00EE1FE4" w:rsidP="00D82BE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Pr="003848A4">
              <w:rPr>
                <w:i/>
              </w:rPr>
              <w:t>.1.3</w:t>
            </w:r>
          </w:p>
        </w:tc>
        <w:tc>
          <w:tcPr>
            <w:tcW w:w="3402" w:type="dxa"/>
          </w:tcPr>
          <w:p w:rsidR="00EE1FE4" w:rsidRPr="003848A4" w:rsidRDefault="00EE1FE4" w:rsidP="00D82BE4">
            <w:pPr>
              <w:jc w:val="both"/>
              <w:rPr>
                <w:i/>
              </w:rPr>
            </w:pPr>
            <w:r>
              <w:rPr>
                <w:i/>
              </w:rPr>
              <w:t>Глобальные процессы и пр</w:t>
            </w:r>
            <w:r>
              <w:rPr>
                <w:i/>
              </w:rPr>
              <w:t>о</w:t>
            </w:r>
            <w:r>
              <w:rPr>
                <w:i/>
              </w:rPr>
              <w:t>блема судеб человеческой ц</w:t>
            </w:r>
            <w:r>
              <w:rPr>
                <w:i/>
              </w:rPr>
              <w:t>и</w:t>
            </w:r>
            <w:r>
              <w:rPr>
                <w:i/>
              </w:rPr>
              <w:t>вилизации</w:t>
            </w:r>
            <w:r w:rsidRPr="003848A4">
              <w:rPr>
                <w:i/>
              </w:rPr>
              <w:t xml:space="preserve"> </w:t>
            </w:r>
          </w:p>
        </w:tc>
        <w:tc>
          <w:tcPr>
            <w:tcW w:w="850" w:type="dxa"/>
          </w:tcPr>
          <w:p w:rsidR="00EE1FE4" w:rsidRPr="003848A4" w:rsidRDefault="00EE1FE4" w:rsidP="00D82BE4">
            <w:pPr>
              <w:jc w:val="center"/>
              <w:rPr>
                <w:i/>
              </w:rPr>
            </w:pPr>
            <w:r w:rsidRPr="003848A4">
              <w:rPr>
                <w:i/>
              </w:rPr>
              <w:t>6</w:t>
            </w:r>
          </w:p>
        </w:tc>
        <w:tc>
          <w:tcPr>
            <w:tcW w:w="993" w:type="dxa"/>
          </w:tcPr>
          <w:p w:rsidR="00EE1FE4" w:rsidRPr="003848A4" w:rsidRDefault="00EE1FE4" w:rsidP="00D82BE4">
            <w:pPr>
              <w:jc w:val="center"/>
              <w:rPr>
                <w:i/>
              </w:rPr>
            </w:pPr>
            <w:r w:rsidRPr="003848A4">
              <w:rPr>
                <w:i/>
              </w:rPr>
              <w:t>2</w:t>
            </w:r>
          </w:p>
        </w:tc>
        <w:tc>
          <w:tcPr>
            <w:tcW w:w="992" w:type="dxa"/>
          </w:tcPr>
          <w:p w:rsidR="00EE1FE4" w:rsidRPr="003848A4" w:rsidRDefault="00EE1FE4" w:rsidP="00D82BE4">
            <w:pPr>
              <w:jc w:val="center"/>
              <w:rPr>
                <w:i/>
              </w:rPr>
            </w:pPr>
            <w:r w:rsidRPr="003848A4">
              <w:rPr>
                <w:i/>
              </w:rPr>
              <w:t>0</w:t>
            </w:r>
          </w:p>
        </w:tc>
        <w:tc>
          <w:tcPr>
            <w:tcW w:w="1134" w:type="dxa"/>
          </w:tcPr>
          <w:p w:rsidR="00EE1FE4" w:rsidRPr="003848A4" w:rsidRDefault="00EE1FE4" w:rsidP="00D82BE4">
            <w:pPr>
              <w:jc w:val="center"/>
              <w:rPr>
                <w:i/>
              </w:rPr>
            </w:pPr>
            <w:r w:rsidRPr="003848A4">
              <w:rPr>
                <w:i/>
              </w:rPr>
              <w:t>4</w:t>
            </w:r>
          </w:p>
        </w:tc>
        <w:tc>
          <w:tcPr>
            <w:tcW w:w="1134" w:type="dxa"/>
          </w:tcPr>
          <w:p w:rsidR="00EE1FE4" w:rsidRPr="003848A4" w:rsidRDefault="00EE1FE4" w:rsidP="00D82BE4">
            <w:pPr>
              <w:jc w:val="center"/>
              <w:rPr>
                <w:b/>
              </w:rPr>
            </w:pPr>
          </w:p>
        </w:tc>
      </w:tr>
      <w:tr w:rsidR="00EE1FE4" w:rsidRPr="003848A4" w:rsidTr="00D82BE4">
        <w:tc>
          <w:tcPr>
            <w:tcW w:w="959" w:type="dxa"/>
          </w:tcPr>
          <w:p w:rsidR="00EE1FE4" w:rsidRPr="003848A4" w:rsidRDefault="00EE1FE4" w:rsidP="00D82BE4">
            <w:pPr>
              <w:jc w:val="center"/>
            </w:pPr>
            <w:r>
              <w:t>1</w:t>
            </w:r>
            <w:r w:rsidRPr="003848A4">
              <w:t>.1.3.1</w:t>
            </w:r>
          </w:p>
        </w:tc>
        <w:tc>
          <w:tcPr>
            <w:tcW w:w="3402" w:type="dxa"/>
          </w:tcPr>
          <w:p w:rsidR="00EE1FE4" w:rsidRPr="003848A4" w:rsidRDefault="00EE1FE4" w:rsidP="00D82BE4">
            <w:pPr>
              <w:jc w:val="both"/>
            </w:pPr>
            <w:r>
              <w:t xml:space="preserve"> Основные тенденции разв</w:t>
            </w:r>
            <w:r>
              <w:t>и</w:t>
            </w:r>
            <w:r>
              <w:t xml:space="preserve">тия человечества </w:t>
            </w:r>
          </w:p>
        </w:tc>
        <w:tc>
          <w:tcPr>
            <w:tcW w:w="850" w:type="dxa"/>
          </w:tcPr>
          <w:p w:rsidR="00EE1FE4" w:rsidRPr="003848A4" w:rsidRDefault="00EE1FE4" w:rsidP="00D82BE4">
            <w:pPr>
              <w:jc w:val="center"/>
            </w:pPr>
            <w:r w:rsidRPr="003848A4">
              <w:t>2</w:t>
            </w:r>
          </w:p>
        </w:tc>
        <w:tc>
          <w:tcPr>
            <w:tcW w:w="993" w:type="dxa"/>
          </w:tcPr>
          <w:p w:rsidR="00EE1FE4" w:rsidRPr="003848A4" w:rsidRDefault="00EE1FE4" w:rsidP="00D82BE4">
            <w:pPr>
              <w:jc w:val="center"/>
            </w:pPr>
            <w:r w:rsidRPr="003848A4">
              <w:t>2</w:t>
            </w:r>
          </w:p>
        </w:tc>
        <w:tc>
          <w:tcPr>
            <w:tcW w:w="992" w:type="dxa"/>
          </w:tcPr>
          <w:p w:rsidR="00EE1FE4" w:rsidRPr="003848A4" w:rsidRDefault="00EE1FE4" w:rsidP="00D82BE4">
            <w:pPr>
              <w:jc w:val="center"/>
            </w:pPr>
            <w:r w:rsidRPr="003848A4">
              <w:t>0</w:t>
            </w:r>
          </w:p>
        </w:tc>
        <w:tc>
          <w:tcPr>
            <w:tcW w:w="1134" w:type="dxa"/>
          </w:tcPr>
          <w:p w:rsidR="00EE1FE4" w:rsidRPr="003848A4" w:rsidRDefault="00EE1FE4" w:rsidP="00D82BE4">
            <w:pPr>
              <w:jc w:val="center"/>
            </w:pPr>
            <w:r w:rsidRPr="003848A4">
              <w:t>0</w:t>
            </w:r>
          </w:p>
        </w:tc>
        <w:tc>
          <w:tcPr>
            <w:tcW w:w="1134" w:type="dxa"/>
          </w:tcPr>
          <w:p w:rsidR="00EE1FE4" w:rsidRPr="003848A4" w:rsidRDefault="00EE1FE4" w:rsidP="00D82BE4">
            <w:pPr>
              <w:jc w:val="center"/>
              <w:rPr>
                <w:b/>
              </w:rPr>
            </w:pPr>
          </w:p>
        </w:tc>
      </w:tr>
      <w:tr w:rsidR="00EE1FE4" w:rsidRPr="003848A4" w:rsidTr="00D82BE4">
        <w:tc>
          <w:tcPr>
            <w:tcW w:w="959" w:type="dxa"/>
          </w:tcPr>
          <w:p w:rsidR="00EE1FE4" w:rsidRPr="003848A4" w:rsidRDefault="00EE1FE4" w:rsidP="00D82BE4">
            <w:pPr>
              <w:jc w:val="center"/>
            </w:pPr>
            <w:r>
              <w:t>1</w:t>
            </w:r>
            <w:r w:rsidRPr="003848A4">
              <w:t>.1.3.2</w:t>
            </w:r>
          </w:p>
        </w:tc>
        <w:tc>
          <w:tcPr>
            <w:tcW w:w="3402" w:type="dxa"/>
          </w:tcPr>
          <w:p w:rsidR="00EE1FE4" w:rsidRPr="003848A4" w:rsidRDefault="00EE1FE4" w:rsidP="00D82BE4">
            <w:pPr>
              <w:jc w:val="both"/>
            </w:pPr>
            <w:r>
              <w:t xml:space="preserve"> Место России в будущем гл</w:t>
            </w:r>
            <w:r>
              <w:t>о</w:t>
            </w:r>
            <w:r>
              <w:t>бальном мире</w:t>
            </w:r>
          </w:p>
        </w:tc>
        <w:tc>
          <w:tcPr>
            <w:tcW w:w="850" w:type="dxa"/>
          </w:tcPr>
          <w:p w:rsidR="00EE1FE4" w:rsidRPr="003848A4" w:rsidRDefault="00EE1FE4" w:rsidP="00D82BE4">
            <w:pPr>
              <w:jc w:val="center"/>
            </w:pPr>
            <w:r w:rsidRPr="003848A4">
              <w:t>2</w:t>
            </w:r>
          </w:p>
        </w:tc>
        <w:tc>
          <w:tcPr>
            <w:tcW w:w="993" w:type="dxa"/>
          </w:tcPr>
          <w:p w:rsidR="00EE1FE4" w:rsidRPr="003848A4" w:rsidRDefault="00EE1FE4" w:rsidP="00D82BE4">
            <w:pPr>
              <w:jc w:val="center"/>
            </w:pPr>
            <w:r w:rsidRPr="003848A4">
              <w:t>0</w:t>
            </w:r>
          </w:p>
        </w:tc>
        <w:tc>
          <w:tcPr>
            <w:tcW w:w="992" w:type="dxa"/>
          </w:tcPr>
          <w:p w:rsidR="00EE1FE4" w:rsidRPr="003848A4" w:rsidRDefault="00EE1FE4" w:rsidP="00D82BE4">
            <w:pPr>
              <w:jc w:val="center"/>
            </w:pPr>
            <w:r w:rsidRPr="003848A4">
              <w:t>0</w:t>
            </w:r>
          </w:p>
        </w:tc>
        <w:tc>
          <w:tcPr>
            <w:tcW w:w="1134" w:type="dxa"/>
          </w:tcPr>
          <w:p w:rsidR="00EE1FE4" w:rsidRPr="003848A4" w:rsidRDefault="00EE1FE4" w:rsidP="00D82BE4">
            <w:pPr>
              <w:jc w:val="center"/>
            </w:pPr>
            <w:r w:rsidRPr="003848A4">
              <w:t>2</w:t>
            </w:r>
          </w:p>
        </w:tc>
        <w:tc>
          <w:tcPr>
            <w:tcW w:w="1134" w:type="dxa"/>
          </w:tcPr>
          <w:p w:rsidR="00EE1FE4" w:rsidRPr="003848A4" w:rsidRDefault="00EE1FE4" w:rsidP="00D82BE4">
            <w:pPr>
              <w:jc w:val="center"/>
              <w:rPr>
                <w:b/>
              </w:rPr>
            </w:pPr>
          </w:p>
        </w:tc>
      </w:tr>
      <w:tr w:rsidR="00EE1FE4" w:rsidRPr="003848A4" w:rsidTr="00D82BE4">
        <w:tc>
          <w:tcPr>
            <w:tcW w:w="959" w:type="dxa"/>
          </w:tcPr>
          <w:p w:rsidR="00EE1FE4" w:rsidRPr="003848A4" w:rsidRDefault="00EE1FE4" w:rsidP="00D82BE4">
            <w:pPr>
              <w:jc w:val="center"/>
            </w:pPr>
            <w:r>
              <w:t>1</w:t>
            </w:r>
            <w:r w:rsidRPr="003848A4">
              <w:t>.1.3.3</w:t>
            </w:r>
          </w:p>
        </w:tc>
        <w:tc>
          <w:tcPr>
            <w:tcW w:w="3402" w:type="dxa"/>
          </w:tcPr>
          <w:p w:rsidR="00EE1FE4" w:rsidRPr="003848A4" w:rsidRDefault="00EE1FE4" w:rsidP="00D82BE4">
            <w:pPr>
              <w:jc w:val="both"/>
            </w:pPr>
            <w:r>
              <w:t xml:space="preserve"> Судьбы Запада и Востока в ближайшие столетия</w:t>
            </w:r>
          </w:p>
        </w:tc>
        <w:tc>
          <w:tcPr>
            <w:tcW w:w="850" w:type="dxa"/>
          </w:tcPr>
          <w:p w:rsidR="00EE1FE4" w:rsidRPr="003848A4" w:rsidRDefault="00EE1FE4" w:rsidP="00D82BE4">
            <w:pPr>
              <w:jc w:val="center"/>
            </w:pPr>
            <w:r w:rsidRPr="003848A4">
              <w:t>2</w:t>
            </w:r>
          </w:p>
        </w:tc>
        <w:tc>
          <w:tcPr>
            <w:tcW w:w="993" w:type="dxa"/>
          </w:tcPr>
          <w:p w:rsidR="00EE1FE4" w:rsidRPr="003848A4" w:rsidRDefault="00EE1FE4" w:rsidP="00D82BE4">
            <w:pPr>
              <w:jc w:val="center"/>
            </w:pPr>
            <w:r w:rsidRPr="003848A4">
              <w:t>0</w:t>
            </w:r>
          </w:p>
        </w:tc>
        <w:tc>
          <w:tcPr>
            <w:tcW w:w="992" w:type="dxa"/>
          </w:tcPr>
          <w:p w:rsidR="00EE1FE4" w:rsidRPr="003848A4" w:rsidRDefault="00EE1FE4" w:rsidP="00D82BE4">
            <w:pPr>
              <w:jc w:val="center"/>
            </w:pPr>
            <w:r w:rsidRPr="003848A4">
              <w:t>0</w:t>
            </w:r>
          </w:p>
        </w:tc>
        <w:tc>
          <w:tcPr>
            <w:tcW w:w="1134" w:type="dxa"/>
          </w:tcPr>
          <w:p w:rsidR="00EE1FE4" w:rsidRPr="003848A4" w:rsidRDefault="00EE1FE4" w:rsidP="00D82BE4">
            <w:pPr>
              <w:jc w:val="center"/>
            </w:pPr>
            <w:r w:rsidRPr="003848A4">
              <w:t>2</w:t>
            </w:r>
          </w:p>
        </w:tc>
        <w:tc>
          <w:tcPr>
            <w:tcW w:w="1134" w:type="dxa"/>
          </w:tcPr>
          <w:p w:rsidR="00EE1FE4" w:rsidRPr="003848A4" w:rsidRDefault="00EE1FE4" w:rsidP="00D82BE4">
            <w:pPr>
              <w:jc w:val="center"/>
              <w:rPr>
                <w:b/>
              </w:rPr>
            </w:pPr>
          </w:p>
        </w:tc>
      </w:tr>
      <w:tr w:rsidR="00EE1FE4" w:rsidRPr="003848A4" w:rsidTr="00D82BE4">
        <w:tc>
          <w:tcPr>
            <w:tcW w:w="959" w:type="dxa"/>
          </w:tcPr>
          <w:p w:rsidR="00EE1FE4" w:rsidRPr="003848A4" w:rsidRDefault="00EE1FE4" w:rsidP="00D82BE4">
            <w:pPr>
              <w:jc w:val="center"/>
            </w:pPr>
            <w:r>
              <w:t>1</w:t>
            </w:r>
            <w:r w:rsidRPr="003848A4">
              <w:t>.1.4</w:t>
            </w:r>
          </w:p>
        </w:tc>
        <w:tc>
          <w:tcPr>
            <w:tcW w:w="3402" w:type="dxa"/>
          </w:tcPr>
          <w:p w:rsidR="00EE1FE4" w:rsidRPr="003848A4" w:rsidRDefault="00EE1FE4" w:rsidP="00D82BE4">
            <w:pPr>
              <w:jc w:val="both"/>
            </w:pPr>
            <w:r w:rsidRPr="003848A4">
              <w:t>Зачет</w:t>
            </w:r>
          </w:p>
        </w:tc>
        <w:tc>
          <w:tcPr>
            <w:tcW w:w="850" w:type="dxa"/>
          </w:tcPr>
          <w:p w:rsidR="00EE1FE4" w:rsidRPr="003848A4" w:rsidRDefault="00EE1FE4" w:rsidP="00D82BE4">
            <w:pPr>
              <w:jc w:val="center"/>
            </w:pPr>
            <w:r w:rsidRPr="003848A4">
              <w:t>2</w:t>
            </w:r>
          </w:p>
        </w:tc>
        <w:tc>
          <w:tcPr>
            <w:tcW w:w="993" w:type="dxa"/>
          </w:tcPr>
          <w:p w:rsidR="00EE1FE4" w:rsidRPr="003848A4" w:rsidRDefault="00EE1FE4" w:rsidP="00D82BE4">
            <w:pPr>
              <w:jc w:val="center"/>
            </w:pPr>
            <w:r w:rsidRPr="003848A4">
              <w:t>0</w:t>
            </w:r>
          </w:p>
        </w:tc>
        <w:tc>
          <w:tcPr>
            <w:tcW w:w="992" w:type="dxa"/>
          </w:tcPr>
          <w:p w:rsidR="00EE1FE4" w:rsidRPr="003848A4" w:rsidRDefault="00EE1FE4" w:rsidP="00D82BE4">
            <w:pPr>
              <w:jc w:val="center"/>
            </w:pPr>
            <w:r w:rsidRPr="003848A4">
              <w:t>0</w:t>
            </w:r>
          </w:p>
        </w:tc>
        <w:tc>
          <w:tcPr>
            <w:tcW w:w="1134" w:type="dxa"/>
          </w:tcPr>
          <w:p w:rsidR="00EE1FE4" w:rsidRPr="003848A4" w:rsidRDefault="00EE1FE4" w:rsidP="00D82BE4">
            <w:pPr>
              <w:jc w:val="center"/>
            </w:pPr>
            <w:r w:rsidRPr="003848A4">
              <w:t>2</w:t>
            </w:r>
          </w:p>
        </w:tc>
        <w:tc>
          <w:tcPr>
            <w:tcW w:w="1134" w:type="dxa"/>
          </w:tcPr>
          <w:p w:rsidR="00EE1FE4" w:rsidRPr="003848A4" w:rsidRDefault="00EE1FE4" w:rsidP="00D82BE4">
            <w:pPr>
              <w:jc w:val="center"/>
              <w:rPr>
                <w:b/>
              </w:rPr>
            </w:pPr>
          </w:p>
        </w:tc>
      </w:tr>
    </w:tbl>
    <w:p w:rsidR="00EE1FE4" w:rsidRDefault="00EE1FE4" w:rsidP="00D82BE4">
      <w:pPr>
        <w:tabs>
          <w:tab w:val="left" w:pos="660"/>
        </w:tabs>
        <w:jc w:val="both"/>
        <w:rPr>
          <w:b/>
          <w:lang w:val="en-US"/>
        </w:rPr>
      </w:pPr>
      <w:r>
        <w:rPr>
          <w:b/>
        </w:rPr>
        <w:t xml:space="preserve">         </w:t>
      </w:r>
      <w:r>
        <w:rPr>
          <w:b/>
          <w:lang w:val="en-US"/>
        </w:rPr>
        <w:t xml:space="preserve"> </w:t>
      </w:r>
    </w:p>
    <w:p w:rsidR="00EE1FE4" w:rsidRPr="003848A4" w:rsidRDefault="00EE1FE4" w:rsidP="00D82BE4">
      <w:pPr>
        <w:tabs>
          <w:tab w:val="left" w:pos="660"/>
        </w:tabs>
        <w:ind w:firstLine="770"/>
        <w:jc w:val="both"/>
        <w:rPr>
          <w:b/>
        </w:rPr>
      </w:pPr>
      <w:r w:rsidRPr="003848A4">
        <w:rPr>
          <w:b/>
        </w:rPr>
        <w:t>Введение</w:t>
      </w:r>
    </w:p>
    <w:p w:rsidR="00EE1FE4" w:rsidRDefault="00EE1FE4" w:rsidP="00D82BE4">
      <w:pPr>
        <w:tabs>
          <w:tab w:val="left" w:pos="990"/>
        </w:tabs>
        <w:ind w:firstLine="770"/>
        <w:jc w:val="both"/>
      </w:pPr>
      <w:r w:rsidRPr="009E732B">
        <w:rPr>
          <w:b/>
          <w:i/>
        </w:rPr>
        <w:t>Актуальность модуля:</w:t>
      </w:r>
      <w:r w:rsidRPr="003848A4">
        <w:t xml:space="preserve"> современные требования к уровню знаний учащихся по </w:t>
      </w:r>
      <w:r>
        <w:t xml:space="preserve">всеобщей истории, </w:t>
      </w:r>
      <w:r w:rsidRPr="003848A4">
        <w:t>исто</w:t>
      </w:r>
      <w:r w:rsidRPr="003848A4">
        <w:softHyphen/>
        <w:t>рии России, заложенные в ЕГЭ, вызывают у преподавателей сре</w:t>
      </w:r>
      <w:r w:rsidRPr="003848A4">
        <w:t>д</w:t>
      </w:r>
      <w:r w:rsidRPr="003848A4">
        <w:t xml:space="preserve">него </w:t>
      </w:r>
      <w:r>
        <w:t xml:space="preserve">и старшего </w:t>
      </w:r>
      <w:r w:rsidRPr="003848A4">
        <w:t>звена дополнительные трудности, связанные с необходимостью конце</w:t>
      </w:r>
      <w:r w:rsidRPr="003848A4">
        <w:t>н</w:t>
      </w:r>
      <w:r w:rsidRPr="003848A4">
        <w:t>трированного и в то же время глубокого изложения учебного материала. Современный учитель должен не только владеть навыками педагогического мастерства, но и быть пед</w:t>
      </w:r>
      <w:r w:rsidRPr="003848A4">
        <w:t>а</w:t>
      </w:r>
      <w:r w:rsidRPr="003848A4">
        <w:t>гогом-исследователем, владеть основными приемами и методами научного анализа. Тол</w:t>
      </w:r>
      <w:r w:rsidRPr="003848A4">
        <w:t>ь</w:t>
      </w:r>
      <w:r w:rsidRPr="003848A4">
        <w:t xml:space="preserve">ко в этом случае учитель может свободно ориентироваться в современном потоке научной и псевдонаучной информации. </w:t>
      </w:r>
      <w:r>
        <w:t xml:space="preserve">Решению этих проблем должен поспособствовать курс «Россия в мире». </w:t>
      </w:r>
      <w:r w:rsidRPr="003848A4">
        <w:t>Главная задача предлагаемого модуля состоит в том, чтобы познакомить учителя с современными тенденциями в развитии</w:t>
      </w:r>
      <w:r>
        <w:t xml:space="preserve"> глобального мира и России в сравн</w:t>
      </w:r>
      <w:r>
        <w:t>и</w:t>
      </w:r>
      <w:r>
        <w:t>тельном аспекте</w:t>
      </w:r>
      <w:r w:rsidRPr="003848A4">
        <w:t>, осветить ключевые, острые и проблемные на сегодняшний день вопр</w:t>
      </w:r>
      <w:r w:rsidRPr="003848A4">
        <w:t>о</w:t>
      </w:r>
      <w:r w:rsidRPr="003848A4">
        <w:t>сы. Знание различных, порой диаметрально противоположных, точек зрения расширяет мировоззренческое поле и позволяет учителю аргументирован</w:t>
      </w:r>
      <w:r>
        <w:t>н</w:t>
      </w:r>
      <w:r w:rsidRPr="003848A4">
        <w:t xml:space="preserve">о отстаивать выбранную позицию. </w:t>
      </w:r>
    </w:p>
    <w:p w:rsidR="00EE1FE4" w:rsidRPr="003848A4" w:rsidRDefault="00EE1FE4" w:rsidP="00D82BE4">
      <w:pPr>
        <w:tabs>
          <w:tab w:val="left" w:pos="990"/>
        </w:tabs>
        <w:ind w:firstLine="770"/>
        <w:jc w:val="both"/>
      </w:pPr>
      <w:r>
        <w:t>Более того, курс «Россия в мире» должен формировать у учащихся определенную картину мира, которая будет адекватна сложившейся ситуации, поможет выпускнику иметь нужный набор знаний для понимания сущности существующего мира в историч</w:t>
      </w:r>
      <w:r>
        <w:t>е</w:t>
      </w:r>
      <w:r>
        <w:t>ском, культурном и гражданском срезе.</w:t>
      </w:r>
    </w:p>
    <w:p w:rsidR="00EE1FE4" w:rsidRPr="008438B4" w:rsidRDefault="00EE1FE4" w:rsidP="00D82BE4">
      <w:pPr>
        <w:pStyle w:val="Iauiue"/>
        <w:tabs>
          <w:tab w:val="left" w:pos="990"/>
        </w:tabs>
        <w:ind w:firstLine="770"/>
        <w:jc w:val="both"/>
        <w:rPr>
          <w:sz w:val="24"/>
          <w:szCs w:val="24"/>
        </w:rPr>
      </w:pPr>
      <w:proofErr w:type="gramStart"/>
      <w:r w:rsidRPr="008438B4">
        <w:rPr>
          <w:b/>
          <w:i/>
          <w:sz w:val="24"/>
          <w:szCs w:val="24"/>
        </w:rPr>
        <w:t>Цель модуля:</w:t>
      </w:r>
      <w:r w:rsidRPr="008438B4">
        <w:rPr>
          <w:sz w:val="24"/>
          <w:szCs w:val="24"/>
        </w:rPr>
        <w:t xml:space="preserve"> расширение информационной и методической компетентностей п</w:t>
      </w:r>
      <w:r w:rsidRPr="008438B4">
        <w:rPr>
          <w:sz w:val="24"/>
          <w:szCs w:val="24"/>
        </w:rPr>
        <w:t>е</w:t>
      </w:r>
      <w:r w:rsidRPr="008438B4">
        <w:rPr>
          <w:sz w:val="24"/>
          <w:szCs w:val="24"/>
        </w:rPr>
        <w:t>дагогов, связанных с преподаванием курса по выбору «Россия в мире» в старшей школе с учетом требований ФГОС.</w:t>
      </w:r>
      <w:proofErr w:type="gramEnd"/>
    </w:p>
    <w:p w:rsidR="00EE1FE4" w:rsidRPr="008438B4" w:rsidRDefault="00EE1FE4" w:rsidP="00D82BE4">
      <w:pPr>
        <w:pStyle w:val="Iauiue"/>
        <w:tabs>
          <w:tab w:val="left" w:pos="990"/>
        </w:tabs>
        <w:ind w:firstLine="770"/>
        <w:rPr>
          <w:b/>
          <w:i/>
          <w:sz w:val="24"/>
          <w:szCs w:val="24"/>
        </w:rPr>
      </w:pPr>
      <w:r w:rsidRPr="008438B4">
        <w:rPr>
          <w:b/>
          <w:i/>
          <w:sz w:val="24"/>
          <w:szCs w:val="24"/>
        </w:rPr>
        <w:t>Задачи модуля:</w:t>
      </w:r>
    </w:p>
    <w:p w:rsidR="00EE1FE4" w:rsidRPr="008438B4" w:rsidRDefault="00EE1FE4" w:rsidP="00D82BE4">
      <w:pPr>
        <w:pStyle w:val="Iauiue"/>
        <w:numPr>
          <w:ilvl w:val="0"/>
          <w:numId w:val="74"/>
        </w:numPr>
        <w:tabs>
          <w:tab w:val="clear" w:pos="420"/>
          <w:tab w:val="num" w:pos="180"/>
          <w:tab w:val="left" w:pos="990"/>
        </w:tabs>
        <w:ind w:left="0" w:firstLine="770"/>
        <w:jc w:val="both"/>
        <w:rPr>
          <w:sz w:val="24"/>
          <w:szCs w:val="24"/>
        </w:rPr>
      </w:pPr>
      <w:r w:rsidRPr="008438B4">
        <w:rPr>
          <w:sz w:val="24"/>
          <w:szCs w:val="24"/>
        </w:rPr>
        <w:t xml:space="preserve"> рассмотреть требования к предметным результатам освоения интегрированного курса «Россия в мире»;</w:t>
      </w:r>
    </w:p>
    <w:p w:rsidR="00EE1FE4" w:rsidRPr="008438B4" w:rsidRDefault="00EE1FE4" w:rsidP="00D82BE4">
      <w:pPr>
        <w:pStyle w:val="Iauiue"/>
        <w:numPr>
          <w:ilvl w:val="0"/>
          <w:numId w:val="74"/>
        </w:numPr>
        <w:tabs>
          <w:tab w:val="clear" w:pos="420"/>
          <w:tab w:val="num" w:pos="180"/>
          <w:tab w:val="left" w:pos="990"/>
        </w:tabs>
        <w:ind w:left="0" w:firstLine="770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</w:t>
      </w:r>
      <w:r w:rsidRPr="008438B4">
        <w:rPr>
          <w:sz w:val="24"/>
          <w:szCs w:val="24"/>
        </w:rPr>
        <w:t xml:space="preserve"> современны</w:t>
      </w:r>
      <w:r>
        <w:rPr>
          <w:sz w:val="24"/>
          <w:szCs w:val="24"/>
        </w:rPr>
        <w:t>ми</w:t>
      </w:r>
      <w:r w:rsidRPr="008438B4">
        <w:rPr>
          <w:sz w:val="24"/>
          <w:szCs w:val="24"/>
        </w:rPr>
        <w:t xml:space="preserve"> проблем</w:t>
      </w:r>
      <w:r>
        <w:rPr>
          <w:sz w:val="24"/>
          <w:szCs w:val="24"/>
        </w:rPr>
        <w:t>ами</w:t>
      </w:r>
      <w:r w:rsidRPr="008438B4">
        <w:rPr>
          <w:sz w:val="24"/>
          <w:szCs w:val="24"/>
        </w:rPr>
        <w:t xml:space="preserve"> в сравнительном изучении спец</w:t>
      </w:r>
      <w:r w:rsidRPr="008438B4">
        <w:rPr>
          <w:sz w:val="24"/>
          <w:szCs w:val="24"/>
        </w:rPr>
        <w:t>и</w:t>
      </w:r>
      <w:r w:rsidRPr="008438B4">
        <w:rPr>
          <w:sz w:val="24"/>
          <w:szCs w:val="24"/>
        </w:rPr>
        <w:t>фики и разви</w:t>
      </w:r>
      <w:r w:rsidRPr="008438B4">
        <w:rPr>
          <w:sz w:val="24"/>
          <w:szCs w:val="24"/>
        </w:rPr>
        <w:softHyphen/>
        <w:t xml:space="preserve">тия глобального мира и Российской цивилизации. </w:t>
      </w:r>
    </w:p>
    <w:p w:rsidR="00EE1FE4" w:rsidRPr="003848A4" w:rsidRDefault="00EE1FE4" w:rsidP="00D82BE4">
      <w:pPr>
        <w:pStyle w:val="Iauiue"/>
        <w:tabs>
          <w:tab w:val="left" w:pos="990"/>
        </w:tabs>
        <w:ind w:firstLine="770"/>
        <w:rPr>
          <w:i/>
          <w:sz w:val="24"/>
        </w:rPr>
      </w:pPr>
      <w:r w:rsidRPr="003848A4">
        <w:rPr>
          <w:sz w:val="24"/>
        </w:rPr>
        <w:t>Слушатель должен</w:t>
      </w:r>
      <w:r w:rsidRPr="003848A4">
        <w:rPr>
          <w:i/>
          <w:sz w:val="24"/>
        </w:rPr>
        <w:t xml:space="preserve"> знать:</w:t>
      </w:r>
    </w:p>
    <w:p w:rsidR="00EE1FE4" w:rsidRDefault="00EE1FE4" w:rsidP="00D82BE4">
      <w:pPr>
        <w:pStyle w:val="Iauiue"/>
        <w:numPr>
          <w:ilvl w:val="0"/>
          <w:numId w:val="74"/>
        </w:numPr>
        <w:tabs>
          <w:tab w:val="clear" w:pos="420"/>
          <w:tab w:val="num" w:pos="180"/>
          <w:tab w:val="left" w:pos="990"/>
        </w:tabs>
        <w:ind w:left="0" w:firstLine="770"/>
        <w:jc w:val="both"/>
        <w:rPr>
          <w:sz w:val="24"/>
        </w:rPr>
      </w:pPr>
      <w:r>
        <w:rPr>
          <w:sz w:val="24"/>
        </w:rPr>
        <w:t>основные процессы развития человеческой цивилизации;</w:t>
      </w:r>
    </w:p>
    <w:p w:rsidR="00EE1FE4" w:rsidRDefault="00EE1FE4" w:rsidP="00D82BE4">
      <w:pPr>
        <w:pStyle w:val="Iauiue"/>
        <w:numPr>
          <w:ilvl w:val="0"/>
          <w:numId w:val="74"/>
        </w:numPr>
        <w:tabs>
          <w:tab w:val="clear" w:pos="420"/>
          <w:tab w:val="num" w:pos="180"/>
          <w:tab w:val="left" w:pos="990"/>
        </w:tabs>
        <w:ind w:left="0" w:firstLine="770"/>
        <w:jc w:val="both"/>
        <w:rPr>
          <w:sz w:val="24"/>
        </w:rPr>
      </w:pPr>
      <w:r>
        <w:rPr>
          <w:sz w:val="24"/>
        </w:rPr>
        <w:t>специфические черты, цивилизационные особенности области Российского м</w:t>
      </w:r>
      <w:r>
        <w:rPr>
          <w:sz w:val="24"/>
        </w:rPr>
        <w:t>и</w:t>
      </w:r>
      <w:r>
        <w:rPr>
          <w:sz w:val="24"/>
        </w:rPr>
        <w:t>ра;</w:t>
      </w:r>
    </w:p>
    <w:p w:rsidR="00EE1FE4" w:rsidRPr="00841ACC" w:rsidRDefault="00EE1FE4" w:rsidP="00D82BE4">
      <w:pPr>
        <w:pStyle w:val="Iauiue"/>
        <w:numPr>
          <w:ilvl w:val="0"/>
          <w:numId w:val="74"/>
        </w:numPr>
        <w:tabs>
          <w:tab w:val="clear" w:pos="420"/>
          <w:tab w:val="num" w:pos="180"/>
          <w:tab w:val="left" w:pos="990"/>
        </w:tabs>
        <w:ind w:left="0" w:firstLine="770"/>
        <w:jc w:val="both"/>
        <w:rPr>
          <w:sz w:val="24"/>
        </w:rPr>
      </w:pPr>
      <w:r>
        <w:rPr>
          <w:sz w:val="24"/>
        </w:rPr>
        <w:t>различные варианты возможного развития будущего России и мира;</w:t>
      </w:r>
    </w:p>
    <w:p w:rsidR="00EE1FE4" w:rsidRPr="003848A4" w:rsidRDefault="00EE1FE4" w:rsidP="00D82BE4">
      <w:pPr>
        <w:pStyle w:val="Iauiue"/>
        <w:tabs>
          <w:tab w:val="left" w:pos="990"/>
        </w:tabs>
        <w:ind w:firstLine="770"/>
        <w:rPr>
          <w:sz w:val="24"/>
        </w:rPr>
      </w:pPr>
      <w:r w:rsidRPr="003848A4">
        <w:rPr>
          <w:sz w:val="24"/>
        </w:rPr>
        <w:t>Слушатель должен</w:t>
      </w:r>
      <w:r w:rsidRPr="003848A4">
        <w:rPr>
          <w:i/>
          <w:sz w:val="24"/>
        </w:rPr>
        <w:t xml:space="preserve"> уметь</w:t>
      </w:r>
      <w:r w:rsidRPr="003848A4">
        <w:rPr>
          <w:sz w:val="24"/>
        </w:rPr>
        <w:t>:</w:t>
      </w:r>
    </w:p>
    <w:p w:rsidR="00EE1FE4" w:rsidRPr="003848A4" w:rsidRDefault="00EE1FE4" w:rsidP="00D82BE4">
      <w:pPr>
        <w:pStyle w:val="Iauiue"/>
        <w:numPr>
          <w:ilvl w:val="0"/>
          <w:numId w:val="74"/>
        </w:numPr>
        <w:tabs>
          <w:tab w:val="clear" w:pos="420"/>
          <w:tab w:val="num" w:pos="180"/>
          <w:tab w:val="left" w:pos="990"/>
        </w:tabs>
        <w:ind w:left="0" w:firstLine="770"/>
        <w:jc w:val="both"/>
        <w:rPr>
          <w:sz w:val="24"/>
        </w:rPr>
      </w:pPr>
      <w:r w:rsidRPr="003848A4">
        <w:rPr>
          <w:sz w:val="24"/>
        </w:rPr>
        <w:t>ориентироваться в многочисленном спектре научных мнений и позиций и арг</w:t>
      </w:r>
      <w:r w:rsidRPr="003848A4">
        <w:rPr>
          <w:sz w:val="24"/>
        </w:rPr>
        <w:t>у</w:t>
      </w:r>
      <w:r w:rsidRPr="003848A4">
        <w:rPr>
          <w:sz w:val="24"/>
        </w:rPr>
        <w:t>ментирован</w:t>
      </w:r>
      <w:r>
        <w:rPr>
          <w:sz w:val="24"/>
        </w:rPr>
        <w:t>н</w:t>
      </w:r>
      <w:r w:rsidRPr="003848A4">
        <w:rPr>
          <w:sz w:val="24"/>
        </w:rPr>
        <w:t>о отстаивать выбранную точку зрения;</w:t>
      </w:r>
    </w:p>
    <w:p w:rsidR="00EE1FE4" w:rsidRPr="003848A4" w:rsidRDefault="00EE1FE4" w:rsidP="00D82BE4">
      <w:pPr>
        <w:pStyle w:val="Iauiue"/>
        <w:numPr>
          <w:ilvl w:val="0"/>
          <w:numId w:val="74"/>
        </w:numPr>
        <w:tabs>
          <w:tab w:val="clear" w:pos="420"/>
          <w:tab w:val="num" w:pos="180"/>
          <w:tab w:val="left" w:pos="990"/>
        </w:tabs>
        <w:ind w:left="0" w:firstLine="770"/>
        <w:jc w:val="both"/>
        <w:rPr>
          <w:sz w:val="24"/>
        </w:rPr>
      </w:pPr>
      <w:r w:rsidRPr="003848A4">
        <w:rPr>
          <w:sz w:val="24"/>
        </w:rPr>
        <w:t>применять современные достижения исторической науки,</w:t>
      </w:r>
      <w:r>
        <w:rPr>
          <w:sz w:val="24"/>
        </w:rPr>
        <w:t xml:space="preserve"> как и других гуман</w:t>
      </w:r>
      <w:r>
        <w:rPr>
          <w:sz w:val="24"/>
        </w:rPr>
        <w:t>и</w:t>
      </w:r>
      <w:r>
        <w:rPr>
          <w:sz w:val="24"/>
        </w:rPr>
        <w:t>тарных наук,</w:t>
      </w:r>
      <w:r w:rsidRPr="003848A4">
        <w:rPr>
          <w:sz w:val="24"/>
        </w:rPr>
        <w:t xml:space="preserve"> на уроках </w:t>
      </w:r>
      <w:r>
        <w:rPr>
          <w:sz w:val="24"/>
        </w:rPr>
        <w:t>отечественной, всеобщей истории и в рамках курса «Россия в м</w:t>
      </w:r>
      <w:r>
        <w:rPr>
          <w:sz w:val="24"/>
        </w:rPr>
        <w:t>и</w:t>
      </w:r>
      <w:r>
        <w:rPr>
          <w:sz w:val="24"/>
        </w:rPr>
        <w:t>ре»</w:t>
      </w:r>
      <w:r w:rsidRPr="003848A4">
        <w:rPr>
          <w:sz w:val="24"/>
        </w:rPr>
        <w:t>;</w:t>
      </w:r>
    </w:p>
    <w:p w:rsidR="00EE1FE4" w:rsidRPr="003848A4" w:rsidRDefault="00EE1FE4" w:rsidP="00D82BE4">
      <w:pPr>
        <w:pStyle w:val="Iauiue"/>
        <w:numPr>
          <w:ilvl w:val="0"/>
          <w:numId w:val="74"/>
        </w:numPr>
        <w:tabs>
          <w:tab w:val="clear" w:pos="420"/>
          <w:tab w:val="num" w:pos="180"/>
          <w:tab w:val="left" w:pos="990"/>
        </w:tabs>
        <w:ind w:left="0" w:firstLine="770"/>
        <w:jc w:val="both"/>
        <w:rPr>
          <w:b/>
          <w:sz w:val="28"/>
          <w:szCs w:val="28"/>
        </w:rPr>
      </w:pPr>
      <w:r w:rsidRPr="003848A4">
        <w:rPr>
          <w:sz w:val="24"/>
        </w:rPr>
        <w:t>формировать у школьников поняти</w:t>
      </w:r>
      <w:r>
        <w:rPr>
          <w:sz w:val="24"/>
        </w:rPr>
        <w:t>я</w:t>
      </w:r>
      <w:r w:rsidRPr="003848A4">
        <w:rPr>
          <w:sz w:val="24"/>
        </w:rPr>
        <w:t xml:space="preserve"> историко-ситуационного и историко-ретроспективного подходов к осмыслению прошлого</w:t>
      </w:r>
      <w:r>
        <w:rPr>
          <w:sz w:val="24"/>
        </w:rPr>
        <w:t xml:space="preserve"> и определенное умение моделир</w:t>
      </w:r>
      <w:r>
        <w:rPr>
          <w:sz w:val="24"/>
        </w:rPr>
        <w:t>о</w:t>
      </w:r>
      <w:r>
        <w:rPr>
          <w:sz w:val="24"/>
        </w:rPr>
        <w:t>вать будущее</w:t>
      </w:r>
      <w:r w:rsidRPr="003848A4">
        <w:rPr>
          <w:sz w:val="24"/>
        </w:rPr>
        <w:t>.</w:t>
      </w:r>
    </w:p>
    <w:p w:rsidR="00EE1FE4" w:rsidRPr="003848A4" w:rsidRDefault="00EE1FE4" w:rsidP="00D82BE4">
      <w:pPr>
        <w:tabs>
          <w:tab w:val="left" w:pos="990"/>
          <w:tab w:val="left" w:pos="2388"/>
          <w:tab w:val="left" w:pos="7847"/>
        </w:tabs>
        <w:ind w:firstLine="770"/>
        <w:jc w:val="both"/>
      </w:pPr>
      <w:r w:rsidRPr="003848A4">
        <w:t xml:space="preserve">Программа модуля является составной частью </w:t>
      </w:r>
      <w:r w:rsidRPr="00195219">
        <w:t>ДПОП «История и обществозн</w:t>
      </w:r>
      <w:r w:rsidRPr="00195219">
        <w:t>а</w:t>
      </w:r>
      <w:r w:rsidRPr="00195219">
        <w:t>ние», «Психолого-педагогическая и методическая подго</w:t>
      </w:r>
      <w:r>
        <w:t>товка учителя к реализа</w:t>
      </w:r>
      <w:r w:rsidRPr="00195219">
        <w:t>ции ФГОС общего образования»</w:t>
      </w:r>
      <w:r w:rsidRPr="003848A4">
        <w:t>, рассчитана на 18 часов, из них лекционных –</w:t>
      </w:r>
      <w:r>
        <w:t xml:space="preserve"> </w:t>
      </w:r>
      <w:r w:rsidRPr="003848A4">
        <w:t>6 часов, практических –</w:t>
      </w:r>
      <w:r>
        <w:t xml:space="preserve"> </w:t>
      </w:r>
      <w:r w:rsidRPr="003848A4">
        <w:t xml:space="preserve">10 часов, зачет – 2 часа. </w:t>
      </w:r>
    </w:p>
    <w:p w:rsidR="00EE1FE4" w:rsidRDefault="00EE1FE4" w:rsidP="00D82BE4">
      <w:pPr>
        <w:tabs>
          <w:tab w:val="left" w:pos="990"/>
        </w:tabs>
        <w:ind w:firstLine="770"/>
      </w:pPr>
      <w:r w:rsidRPr="0008640F">
        <w:rPr>
          <w:i/>
        </w:rPr>
        <w:t>Форма контроля:</w:t>
      </w:r>
      <w:r w:rsidRPr="009E732B">
        <w:rPr>
          <w:b/>
          <w:i/>
        </w:rPr>
        <w:t xml:space="preserve"> </w:t>
      </w:r>
      <w:r w:rsidRPr="009E732B">
        <w:t>зачет</w:t>
      </w:r>
      <w:r>
        <w:t>.</w:t>
      </w:r>
    </w:p>
    <w:p w:rsidR="00EE1FE4" w:rsidRPr="003848A4" w:rsidRDefault="00EE1FE4" w:rsidP="00D82BE4">
      <w:pPr>
        <w:tabs>
          <w:tab w:val="left" w:pos="990"/>
        </w:tabs>
        <w:ind w:firstLine="770"/>
        <w:rPr>
          <w:i/>
        </w:rPr>
      </w:pPr>
    </w:p>
    <w:p w:rsidR="00EE1FE4" w:rsidRPr="003848A4" w:rsidRDefault="00EE1FE4" w:rsidP="00D82BE4">
      <w:pPr>
        <w:pStyle w:val="Iauiue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Тема </w:t>
      </w:r>
      <w:r w:rsidRPr="003848A4">
        <w:rPr>
          <w:b/>
          <w:i/>
          <w:sz w:val="24"/>
          <w:szCs w:val="24"/>
        </w:rPr>
        <w:t xml:space="preserve">1. </w:t>
      </w:r>
      <w:r w:rsidRPr="008A068C">
        <w:rPr>
          <w:b/>
          <w:i/>
          <w:sz w:val="24"/>
          <w:szCs w:val="24"/>
        </w:rPr>
        <w:t xml:space="preserve">Историко-географическая среда российского мира </w:t>
      </w:r>
      <w:r w:rsidRPr="00CB420A">
        <w:rPr>
          <w:b/>
          <w:i/>
          <w:sz w:val="24"/>
          <w:szCs w:val="24"/>
        </w:rPr>
        <w:br/>
      </w:r>
      <w:r w:rsidRPr="003848A4">
        <w:rPr>
          <w:b/>
          <w:i/>
          <w:sz w:val="24"/>
          <w:szCs w:val="24"/>
        </w:rPr>
        <w:t xml:space="preserve"> (4 часа)</w:t>
      </w:r>
    </w:p>
    <w:p w:rsidR="00EE1FE4" w:rsidRPr="003848A4" w:rsidRDefault="00EE1FE4" w:rsidP="00D82BE4">
      <w:pPr>
        <w:ind w:firstLine="709"/>
        <w:jc w:val="both"/>
        <w:rPr>
          <w:b/>
          <w:i/>
        </w:rPr>
      </w:pPr>
      <w:r>
        <w:rPr>
          <w:b/>
          <w:i/>
        </w:rPr>
        <w:t>Тема 1.1.</w:t>
      </w:r>
      <w:r w:rsidRPr="003848A4">
        <w:rPr>
          <w:b/>
          <w:i/>
        </w:rPr>
        <w:t xml:space="preserve"> </w:t>
      </w:r>
      <w:r w:rsidRPr="008A068C">
        <w:rPr>
          <w:b/>
          <w:i/>
        </w:rPr>
        <w:t>Особенности становления и развития Российской цивили</w:t>
      </w:r>
      <w:r w:rsidRPr="008A068C">
        <w:rPr>
          <w:b/>
          <w:i/>
        </w:rPr>
        <w:softHyphen/>
        <w:t>зации в сп</w:t>
      </w:r>
      <w:r w:rsidRPr="008A068C">
        <w:rPr>
          <w:b/>
          <w:i/>
        </w:rPr>
        <w:t>е</w:t>
      </w:r>
      <w:r w:rsidRPr="008A068C">
        <w:rPr>
          <w:b/>
          <w:i/>
        </w:rPr>
        <w:t xml:space="preserve">цифической природно-географической среде </w:t>
      </w:r>
      <w:r w:rsidRPr="003848A4">
        <w:rPr>
          <w:b/>
          <w:i/>
        </w:rPr>
        <w:t>(2 часа)</w:t>
      </w:r>
    </w:p>
    <w:p w:rsidR="00EE1FE4" w:rsidRPr="003848A4" w:rsidRDefault="00EE1FE4" w:rsidP="00D82BE4">
      <w:pPr>
        <w:ind w:firstLine="709"/>
        <w:jc w:val="both"/>
      </w:pPr>
      <w:r w:rsidRPr="003848A4">
        <w:t xml:space="preserve"> Роль учителя-исследователя в изучении исторического процесса. Специфика ру</w:t>
      </w:r>
      <w:r w:rsidRPr="003848A4">
        <w:t>с</w:t>
      </w:r>
      <w:r w:rsidRPr="003848A4">
        <w:t>ского исторического процесса: природно-климатическая, геогра</w:t>
      </w:r>
      <w:r w:rsidRPr="003848A4">
        <w:softHyphen/>
        <w:t>фическая, геополитич</w:t>
      </w:r>
      <w:r w:rsidRPr="003848A4">
        <w:t>е</w:t>
      </w:r>
      <w:r w:rsidRPr="003848A4">
        <w:t xml:space="preserve">ская, духовная. </w:t>
      </w:r>
      <w:r>
        <w:t>Влияние этой специфики на общество, экономику, политику, государство и конкурентные преимущества России.</w:t>
      </w:r>
    </w:p>
    <w:p w:rsidR="00EE1FE4" w:rsidRPr="003848A4" w:rsidRDefault="00EE1FE4" w:rsidP="00D82BE4">
      <w:pPr>
        <w:pStyle w:val="Iauiue"/>
        <w:ind w:firstLine="709"/>
        <w:jc w:val="both"/>
        <w:rPr>
          <w:b/>
          <w:i/>
          <w:sz w:val="24"/>
          <w:szCs w:val="24"/>
        </w:rPr>
      </w:pPr>
      <w:r w:rsidRPr="003848A4">
        <w:rPr>
          <w:b/>
          <w:i/>
          <w:sz w:val="24"/>
          <w:szCs w:val="24"/>
        </w:rPr>
        <w:t xml:space="preserve">Тема 1.2. </w:t>
      </w:r>
      <w:r w:rsidRPr="008A068C">
        <w:rPr>
          <w:b/>
          <w:i/>
          <w:sz w:val="24"/>
          <w:szCs w:val="24"/>
        </w:rPr>
        <w:t>Сравнение преимуществ и недостатков природных условий России и остального мира как факторов цивилизационного развития</w:t>
      </w:r>
      <w:r w:rsidRPr="003848A4">
        <w:rPr>
          <w:b/>
          <w:i/>
          <w:sz w:val="24"/>
          <w:szCs w:val="24"/>
        </w:rPr>
        <w:t xml:space="preserve"> (2 часа) </w:t>
      </w:r>
    </w:p>
    <w:p w:rsidR="00EE1FE4" w:rsidRPr="003848A4" w:rsidRDefault="00EE1FE4" w:rsidP="00D82BE4">
      <w:pPr>
        <w:ind w:firstLine="709"/>
        <w:jc w:val="both"/>
      </w:pPr>
      <w:r>
        <w:t xml:space="preserve"> Практическая работа. Выявить специфические особенности, преимущества и нед</w:t>
      </w:r>
      <w:r>
        <w:t>о</w:t>
      </w:r>
      <w:r>
        <w:t xml:space="preserve">статки природных условий области Российского мира. Выяснить, в чем их влияние на </w:t>
      </w:r>
      <w:proofErr w:type="gramStart"/>
      <w:r>
        <w:t>экономические и политические процессы</w:t>
      </w:r>
      <w:proofErr w:type="gramEnd"/>
      <w:r>
        <w:t>. Сравнить положения России с положением др</w:t>
      </w:r>
      <w:r>
        <w:t>у</w:t>
      </w:r>
      <w:r>
        <w:t>гих центров мировой цивилизации.</w:t>
      </w:r>
    </w:p>
    <w:p w:rsidR="00EE1FE4" w:rsidRDefault="00EE1FE4" w:rsidP="00D82BE4">
      <w:pPr>
        <w:ind w:firstLine="709"/>
        <w:jc w:val="both"/>
        <w:rPr>
          <w:b/>
          <w:i/>
        </w:rPr>
      </w:pPr>
    </w:p>
    <w:p w:rsidR="00EE1FE4" w:rsidRPr="003848A4" w:rsidRDefault="00EE1FE4" w:rsidP="00D82BE4">
      <w:pPr>
        <w:ind w:firstLine="709"/>
        <w:jc w:val="both"/>
        <w:rPr>
          <w:b/>
          <w:i/>
        </w:rPr>
      </w:pPr>
      <w:r w:rsidRPr="003848A4">
        <w:rPr>
          <w:b/>
          <w:i/>
        </w:rPr>
        <w:t xml:space="preserve">Тема 2. </w:t>
      </w:r>
      <w:r w:rsidRPr="008A068C">
        <w:rPr>
          <w:b/>
          <w:i/>
        </w:rPr>
        <w:t xml:space="preserve">История Российской империи/СССР/РФ в </w:t>
      </w:r>
      <w:r w:rsidRPr="008A068C">
        <w:rPr>
          <w:b/>
          <w:i/>
          <w:lang w:val="en-US"/>
        </w:rPr>
        <w:t>XX</w:t>
      </w:r>
      <w:r w:rsidRPr="008A068C">
        <w:rPr>
          <w:b/>
          <w:i/>
        </w:rPr>
        <w:t>–</w:t>
      </w:r>
      <w:r w:rsidRPr="008A068C">
        <w:rPr>
          <w:b/>
          <w:i/>
          <w:lang w:val="en-US"/>
        </w:rPr>
        <w:t>XXI</w:t>
      </w:r>
      <w:r w:rsidRPr="008A068C">
        <w:rPr>
          <w:b/>
          <w:i/>
        </w:rPr>
        <w:t xml:space="preserve"> вв. в условия гл</w:t>
      </w:r>
      <w:r w:rsidRPr="008A068C">
        <w:rPr>
          <w:b/>
          <w:i/>
        </w:rPr>
        <w:t>о</w:t>
      </w:r>
      <w:r w:rsidRPr="008A068C">
        <w:rPr>
          <w:b/>
          <w:i/>
        </w:rPr>
        <w:t xml:space="preserve">бальных мировых тенденциях </w:t>
      </w:r>
      <w:r w:rsidRPr="003848A4">
        <w:rPr>
          <w:b/>
          <w:i/>
        </w:rPr>
        <w:t xml:space="preserve">(6 часов) </w:t>
      </w:r>
    </w:p>
    <w:p w:rsidR="00EE1FE4" w:rsidRPr="003848A4" w:rsidRDefault="00EE1FE4" w:rsidP="00D82BE4">
      <w:pPr>
        <w:ind w:firstLine="709"/>
        <w:jc w:val="both"/>
        <w:rPr>
          <w:b/>
          <w:i/>
        </w:rPr>
      </w:pPr>
      <w:r w:rsidRPr="003848A4">
        <w:rPr>
          <w:b/>
          <w:i/>
        </w:rPr>
        <w:t xml:space="preserve">Тема 2.1.  </w:t>
      </w:r>
      <w:r w:rsidRPr="008A068C">
        <w:rPr>
          <w:b/>
          <w:i/>
        </w:rPr>
        <w:t>Российская империя, её крах в фокусе эпохи империализма</w:t>
      </w:r>
      <w:r w:rsidRPr="003848A4">
        <w:rPr>
          <w:b/>
          <w:i/>
        </w:rPr>
        <w:t xml:space="preserve"> (2 часа)</w:t>
      </w:r>
    </w:p>
    <w:p w:rsidR="00EE1FE4" w:rsidRPr="003848A4" w:rsidRDefault="00EE1FE4" w:rsidP="00D82BE4">
      <w:pPr>
        <w:ind w:firstLine="709"/>
        <w:jc w:val="both"/>
      </w:pPr>
      <w:r>
        <w:t xml:space="preserve"> Положение Российской империи на рубеже </w:t>
      </w:r>
      <w:r>
        <w:rPr>
          <w:lang w:val="en-US"/>
        </w:rPr>
        <w:t>XIX</w:t>
      </w:r>
      <w:r w:rsidRPr="00B5434D">
        <w:t>–</w:t>
      </w:r>
      <w:r>
        <w:rPr>
          <w:lang w:val="en-US"/>
        </w:rPr>
        <w:t>XX</w:t>
      </w:r>
      <w:r w:rsidRPr="00B5434D">
        <w:t xml:space="preserve"> </w:t>
      </w:r>
      <w:r>
        <w:t>вв. Проблема экономического и демографического  роста. Российская империя в системе мировых держав. Крах Росси</w:t>
      </w:r>
      <w:r>
        <w:t>й</w:t>
      </w:r>
      <w:r>
        <w:t>ской империи в 1917 г. как временный проигрыш в условиях конкуренции империалист</w:t>
      </w:r>
      <w:r>
        <w:t>и</w:t>
      </w:r>
      <w:r>
        <w:t>ческой эпохи. Причины и проблемы этого краха.</w:t>
      </w:r>
      <w:r w:rsidRPr="003848A4">
        <w:t xml:space="preserve"> </w:t>
      </w:r>
    </w:p>
    <w:p w:rsidR="00EE1FE4" w:rsidRPr="003848A4" w:rsidRDefault="00EE1FE4" w:rsidP="00D82BE4">
      <w:pPr>
        <w:pStyle w:val="11"/>
        <w:ind w:firstLine="709"/>
        <w:jc w:val="both"/>
        <w:rPr>
          <w:b/>
          <w:i/>
          <w:szCs w:val="24"/>
        </w:rPr>
      </w:pPr>
      <w:r>
        <w:rPr>
          <w:b/>
          <w:i/>
          <w:szCs w:val="24"/>
        </w:rPr>
        <w:t>Тема 2.2.</w:t>
      </w:r>
      <w:r w:rsidRPr="003848A4">
        <w:rPr>
          <w:b/>
          <w:i/>
          <w:szCs w:val="24"/>
        </w:rPr>
        <w:t xml:space="preserve"> </w:t>
      </w:r>
      <w:r w:rsidRPr="008A068C">
        <w:rPr>
          <w:b/>
          <w:i/>
          <w:szCs w:val="24"/>
        </w:rPr>
        <w:t xml:space="preserve">СССР и западный мир как формы альтернативного существования </w:t>
      </w:r>
      <w:r w:rsidRPr="003848A4">
        <w:rPr>
          <w:b/>
          <w:i/>
          <w:szCs w:val="24"/>
        </w:rPr>
        <w:t xml:space="preserve">(2 часа) </w:t>
      </w:r>
    </w:p>
    <w:p w:rsidR="00EE1FE4" w:rsidRPr="003848A4" w:rsidRDefault="00EE1FE4" w:rsidP="00D82BE4">
      <w:pPr>
        <w:ind w:firstLine="709"/>
        <w:jc w:val="both"/>
      </w:pPr>
      <w:r>
        <w:t>Практическая работа. Обсуждение вопросов в группах: сущность советской сист</w:t>
      </w:r>
      <w:r>
        <w:t>е</w:t>
      </w:r>
      <w:r>
        <w:t>мы, различия большевистского и сталинского вариантов советского общества, хрущевская и брежневская модель; принципы, на основе которых жили страны социалистического л</w:t>
      </w:r>
      <w:r>
        <w:t>а</w:t>
      </w:r>
      <w:r>
        <w:t xml:space="preserve">геря; специфика стран капиталистического блока в период холодной войны; факторы и формы противостояния двух мировых систем, их конкурентные преимущества. </w:t>
      </w:r>
    </w:p>
    <w:p w:rsidR="00EE1FE4" w:rsidRPr="003848A4" w:rsidRDefault="00EE1FE4" w:rsidP="00D82BE4">
      <w:pPr>
        <w:ind w:firstLine="709"/>
        <w:jc w:val="both"/>
        <w:rPr>
          <w:b/>
          <w:i/>
        </w:rPr>
      </w:pPr>
      <w:r>
        <w:rPr>
          <w:b/>
          <w:i/>
        </w:rPr>
        <w:t>Тема 2.3.</w:t>
      </w:r>
      <w:r w:rsidRPr="003848A4">
        <w:rPr>
          <w:b/>
          <w:i/>
        </w:rPr>
        <w:t xml:space="preserve"> </w:t>
      </w:r>
      <w:r w:rsidRPr="008A068C">
        <w:rPr>
          <w:b/>
          <w:i/>
        </w:rPr>
        <w:t>Современная Россия: специфика становления, основные черты ра</w:t>
      </w:r>
      <w:r w:rsidRPr="008A068C">
        <w:rPr>
          <w:b/>
          <w:i/>
        </w:rPr>
        <w:t>з</w:t>
      </w:r>
      <w:r w:rsidRPr="008A068C">
        <w:rPr>
          <w:b/>
          <w:i/>
        </w:rPr>
        <w:t xml:space="preserve">вития </w:t>
      </w:r>
      <w:r>
        <w:rPr>
          <w:b/>
          <w:i/>
        </w:rPr>
        <w:t>(2 часа)</w:t>
      </w:r>
    </w:p>
    <w:p w:rsidR="00EE1FE4" w:rsidRPr="003848A4" w:rsidRDefault="00EE1FE4" w:rsidP="00D82BE4">
      <w:pPr>
        <w:ind w:firstLine="709"/>
        <w:jc w:val="both"/>
      </w:pPr>
      <w:r>
        <w:t>Практическая работа. Обсуждение вопросов в группах: причины краха советской системы и создание ельцинско-путинской России; основная специфика современного ро</w:t>
      </w:r>
      <w:r>
        <w:t>с</w:t>
      </w:r>
      <w:r>
        <w:t>сийского общества в условиях реставрации капитализма; результаты развития страны за последние четверть века.</w:t>
      </w:r>
    </w:p>
    <w:p w:rsidR="00EE1FE4" w:rsidRDefault="00EE1FE4" w:rsidP="00D82BE4">
      <w:pPr>
        <w:ind w:firstLine="709"/>
        <w:jc w:val="both"/>
        <w:rPr>
          <w:b/>
          <w:i/>
        </w:rPr>
      </w:pPr>
    </w:p>
    <w:p w:rsidR="00EE1FE4" w:rsidRPr="000667E1" w:rsidRDefault="00EE1FE4" w:rsidP="00D82BE4">
      <w:pPr>
        <w:ind w:firstLine="709"/>
        <w:jc w:val="both"/>
        <w:rPr>
          <w:b/>
          <w:i/>
          <w:spacing w:val="-4"/>
        </w:rPr>
      </w:pPr>
      <w:r w:rsidRPr="000667E1">
        <w:rPr>
          <w:b/>
          <w:i/>
          <w:spacing w:val="-4"/>
        </w:rPr>
        <w:t>Тема 3.</w:t>
      </w:r>
      <w:r w:rsidRPr="000667E1">
        <w:rPr>
          <w:i/>
          <w:spacing w:val="-4"/>
        </w:rPr>
        <w:t xml:space="preserve"> </w:t>
      </w:r>
      <w:r w:rsidRPr="000667E1">
        <w:rPr>
          <w:b/>
          <w:i/>
          <w:spacing w:val="-4"/>
        </w:rPr>
        <w:t xml:space="preserve">Глобальные процессы и проблема судеб человеческой цивилизации (6 часов) </w:t>
      </w:r>
    </w:p>
    <w:p w:rsidR="00EE1FE4" w:rsidRPr="003848A4" w:rsidRDefault="00EE1FE4" w:rsidP="00D82BE4">
      <w:pPr>
        <w:ind w:firstLine="709"/>
        <w:jc w:val="both"/>
        <w:rPr>
          <w:b/>
          <w:i/>
        </w:rPr>
      </w:pPr>
      <w:r w:rsidRPr="003848A4">
        <w:rPr>
          <w:b/>
          <w:i/>
        </w:rPr>
        <w:t xml:space="preserve">Тема 3.1. </w:t>
      </w:r>
      <w:r w:rsidRPr="008A068C">
        <w:rPr>
          <w:b/>
          <w:i/>
        </w:rPr>
        <w:t>Основные тенденции развития человечества</w:t>
      </w:r>
      <w:r w:rsidRPr="003848A4">
        <w:rPr>
          <w:b/>
          <w:i/>
        </w:rPr>
        <w:t xml:space="preserve"> (2 часа) </w:t>
      </w:r>
    </w:p>
    <w:p w:rsidR="00EE1FE4" w:rsidRPr="003848A4" w:rsidRDefault="00EE1FE4" w:rsidP="00D82BE4">
      <w:pPr>
        <w:ind w:firstLine="709"/>
        <w:jc w:val="both"/>
      </w:pPr>
      <w:r>
        <w:t>Современные проблемы мирового развития. Нынешние и будущие угрозы для ч</w:t>
      </w:r>
      <w:r>
        <w:t>е</w:t>
      </w:r>
      <w:r>
        <w:t>ловечества. Противостояние глобального Севера и глобального Юга. Модели развития мирового сообщества в будущем мире.</w:t>
      </w:r>
      <w:r w:rsidRPr="003848A4">
        <w:t xml:space="preserve"> </w:t>
      </w:r>
      <w:r>
        <w:t>Возможности и пределы развития мировой кап</w:t>
      </w:r>
      <w:r>
        <w:t>и</w:t>
      </w:r>
      <w:r>
        <w:t>талистической системы.</w:t>
      </w:r>
    </w:p>
    <w:p w:rsidR="00EE1FE4" w:rsidRPr="003848A4" w:rsidRDefault="00EE1FE4" w:rsidP="00D82BE4">
      <w:pPr>
        <w:ind w:firstLine="709"/>
        <w:jc w:val="both"/>
        <w:rPr>
          <w:b/>
          <w:i/>
        </w:rPr>
      </w:pPr>
      <w:r>
        <w:rPr>
          <w:b/>
          <w:i/>
        </w:rPr>
        <w:t>Тема 3.2.</w:t>
      </w:r>
      <w:r w:rsidRPr="003848A4">
        <w:rPr>
          <w:b/>
          <w:i/>
        </w:rPr>
        <w:t xml:space="preserve"> </w:t>
      </w:r>
      <w:r w:rsidRPr="008A068C">
        <w:rPr>
          <w:b/>
          <w:i/>
        </w:rPr>
        <w:t xml:space="preserve">Место России в будущем глобальном мире </w:t>
      </w:r>
      <w:r w:rsidRPr="003848A4">
        <w:rPr>
          <w:b/>
          <w:i/>
        </w:rPr>
        <w:t xml:space="preserve">(2 часа) </w:t>
      </w:r>
    </w:p>
    <w:p w:rsidR="00EE1FE4" w:rsidRPr="003848A4" w:rsidRDefault="00EE1FE4" w:rsidP="00D82BE4">
      <w:pPr>
        <w:pStyle w:val="Iauiu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Практическая работа. Обсуждение вопросов в группах: исторический код России в условиях современного развития между самодостаточностью и </w:t>
      </w:r>
      <w:proofErr w:type="spellStart"/>
      <w:r>
        <w:rPr>
          <w:sz w:val="24"/>
          <w:szCs w:val="24"/>
        </w:rPr>
        <w:t>полуколониализмом</w:t>
      </w:r>
      <w:proofErr w:type="spellEnd"/>
      <w:r>
        <w:rPr>
          <w:sz w:val="24"/>
          <w:szCs w:val="24"/>
        </w:rPr>
        <w:t>; во</w:t>
      </w:r>
      <w:r>
        <w:rPr>
          <w:sz w:val="24"/>
          <w:szCs w:val="24"/>
        </w:rPr>
        <w:t>з</w:t>
      </w:r>
      <w:r>
        <w:rPr>
          <w:sz w:val="24"/>
          <w:szCs w:val="24"/>
        </w:rPr>
        <w:t>можные варианты развития российского общества.</w:t>
      </w:r>
    </w:p>
    <w:p w:rsidR="00EE1FE4" w:rsidRPr="003848A4" w:rsidRDefault="00EE1FE4" w:rsidP="00D82BE4">
      <w:pPr>
        <w:ind w:firstLine="709"/>
        <w:jc w:val="both"/>
        <w:rPr>
          <w:b/>
          <w:i/>
        </w:rPr>
      </w:pPr>
      <w:r w:rsidRPr="003848A4">
        <w:rPr>
          <w:b/>
          <w:i/>
        </w:rPr>
        <w:t xml:space="preserve">Тема 3.3. </w:t>
      </w:r>
      <w:r w:rsidRPr="008A068C">
        <w:rPr>
          <w:b/>
          <w:i/>
        </w:rPr>
        <w:t>Судьбы Запада и Востока в ближайшие столетия</w:t>
      </w:r>
      <w:r w:rsidRPr="003848A4">
        <w:rPr>
          <w:b/>
          <w:i/>
        </w:rPr>
        <w:t xml:space="preserve"> (2 часа) </w:t>
      </w:r>
    </w:p>
    <w:p w:rsidR="00EE1FE4" w:rsidRPr="003848A4" w:rsidRDefault="00EE1FE4" w:rsidP="00D82BE4">
      <w:pPr>
        <w:ind w:firstLine="709"/>
        <w:jc w:val="both"/>
      </w:pPr>
      <w:r>
        <w:t>Практическая работа. Обсуждение вопросов в группах: перспективы развития З</w:t>
      </w:r>
      <w:r>
        <w:t>а</w:t>
      </w:r>
      <w:r>
        <w:t>пада. Перспективы развития Востока, их возможное противостояние в условиях глобал</w:t>
      </w:r>
      <w:r>
        <w:t>ь</w:t>
      </w:r>
      <w:r>
        <w:t>ной конкуренции; религиозные, демографические и экономические аспекты.</w:t>
      </w:r>
    </w:p>
    <w:p w:rsidR="00EE1FE4" w:rsidRDefault="00EE1FE4" w:rsidP="00D82BE4">
      <w:pPr>
        <w:ind w:firstLine="709"/>
        <w:jc w:val="both"/>
        <w:rPr>
          <w:b/>
          <w:i/>
        </w:rPr>
      </w:pPr>
    </w:p>
    <w:p w:rsidR="00EE1FE4" w:rsidRPr="003848A4" w:rsidRDefault="00EE1FE4" w:rsidP="00D82BE4">
      <w:pPr>
        <w:ind w:firstLine="709"/>
        <w:jc w:val="both"/>
        <w:rPr>
          <w:b/>
          <w:i/>
        </w:rPr>
      </w:pPr>
      <w:r w:rsidRPr="003848A4">
        <w:rPr>
          <w:b/>
          <w:i/>
        </w:rPr>
        <w:t>Тема 4. Зачет (2 часа)</w:t>
      </w:r>
    </w:p>
    <w:p w:rsidR="00EE1FE4" w:rsidRPr="003848A4" w:rsidRDefault="00EE1FE4" w:rsidP="00D82BE4">
      <w:pPr>
        <w:ind w:firstLine="709"/>
        <w:jc w:val="both"/>
      </w:pPr>
    </w:p>
    <w:p w:rsidR="00EE1FE4" w:rsidRPr="00F91ACD" w:rsidRDefault="00EE1FE4" w:rsidP="00D82BE4">
      <w:pPr>
        <w:jc w:val="center"/>
        <w:rPr>
          <w:b/>
          <w:sz w:val="28"/>
          <w:szCs w:val="28"/>
        </w:rPr>
      </w:pPr>
      <w:r w:rsidRPr="00F91ACD">
        <w:rPr>
          <w:b/>
          <w:sz w:val="28"/>
          <w:szCs w:val="28"/>
        </w:rPr>
        <w:t xml:space="preserve">Методические рекомендации и пособия по изучению модуля </w:t>
      </w:r>
    </w:p>
    <w:p w:rsidR="00EE1FE4" w:rsidRPr="003848A4" w:rsidRDefault="00EE1FE4" w:rsidP="00D82BE4">
      <w:pPr>
        <w:pStyle w:val="Iauiue"/>
        <w:ind w:firstLine="709"/>
        <w:jc w:val="both"/>
        <w:rPr>
          <w:sz w:val="24"/>
          <w:szCs w:val="24"/>
        </w:rPr>
      </w:pPr>
      <w:r w:rsidRPr="003848A4">
        <w:rPr>
          <w:sz w:val="24"/>
          <w:szCs w:val="24"/>
        </w:rPr>
        <w:t>Методика преподавания модуля строится на сочетании лекционных и  практич</w:t>
      </w:r>
      <w:r w:rsidRPr="003848A4">
        <w:rPr>
          <w:sz w:val="24"/>
          <w:szCs w:val="24"/>
        </w:rPr>
        <w:t>е</w:t>
      </w:r>
      <w:r w:rsidRPr="003848A4">
        <w:rPr>
          <w:sz w:val="24"/>
          <w:szCs w:val="24"/>
        </w:rPr>
        <w:t xml:space="preserve">ских занятий. </w:t>
      </w:r>
      <w:r w:rsidRPr="003848A4">
        <w:rPr>
          <w:i/>
          <w:sz w:val="24"/>
          <w:szCs w:val="24"/>
        </w:rPr>
        <w:t>Практические</w:t>
      </w:r>
      <w:r w:rsidRPr="003848A4">
        <w:rPr>
          <w:sz w:val="24"/>
          <w:szCs w:val="24"/>
        </w:rPr>
        <w:t xml:space="preserve"> </w:t>
      </w:r>
      <w:r w:rsidRPr="003848A4">
        <w:rPr>
          <w:i/>
          <w:sz w:val="24"/>
          <w:szCs w:val="24"/>
        </w:rPr>
        <w:t>занятия</w:t>
      </w:r>
      <w:r w:rsidRPr="003848A4">
        <w:rPr>
          <w:sz w:val="24"/>
          <w:szCs w:val="24"/>
        </w:rPr>
        <w:t xml:space="preserve"> проводятся по тем темам </w:t>
      </w:r>
      <w:r>
        <w:rPr>
          <w:sz w:val="24"/>
          <w:szCs w:val="24"/>
        </w:rPr>
        <w:t>модуля</w:t>
      </w:r>
      <w:r w:rsidRPr="003848A4">
        <w:rPr>
          <w:sz w:val="24"/>
          <w:szCs w:val="24"/>
        </w:rPr>
        <w:t xml:space="preserve">, где идет работа с </w:t>
      </w:r>
      <w:r>
        <w:rPr>
          <w:sz w:val="24"/>
          <w:szCs w:val="24"/>
        </w:rPr>
        <w:t xml:space="preserve">литературой, </w:t>
      </w:r>
      <w:r w:rsidRPr="003848A4">
        <w:rPr>
          <w:sz w:val="24"/>
          <w:szCs w:val="24"/>
        </w:rPr>
        <w:t xml:space="preserve">документами, первоисточниками. </w:t>
      </w:r>
    </w:p>
    <w:p w:rsidR="00EE1FE4" w:rsidRPr="003848A4" w:rsidRDefault="00EE1FE4" w:rsidP="00D82BE4">
      <w:pPr>
        <w:pStyle w:val="Iauiue"/>
        <w:ind w:firstLine="709"/>
        <w:jc w:val="both"/>
        <w:rPr>
          <w:sz w:val="24"/>
          <w:szCs w:val="24"/>
        </w:rPr>
      </w:pPr>
      <w:r w:rsidRPr="003848A4">
        <w:rPr>
          <w:sz w:val="24"/>
          <w:szCs w:val="24"/>
        </w:rPr>
        <w:t xml:space="preserve">Контроль знаний проводится в форме </w:t>
      </w:r>
      <w:r w:rsidRPr="003848A4">
        <w:rPr>
          <w:i/>
          <w:sz w:val="24"/>
          <w:szCs w:val="24"/>
        </w:rPr>
        <w:t>зачета</w:t>
      </w:r>
      <w:r w:rsidRPr="003848A4">
        <w:rPr>
          <w:sz w:val="24"/>
          <w:szCs w:val="24"/>
        </w:rPr>
        <w:t>, в ходе которого слушатели получат возможность подвергнуть анализу, высказать свою точку зрения по обсуждаемым про</w:t>
      </w:r>
      <w:r w:rsidRPr="003848A4">
        <w:rPr>
          <w:sz w:val="24"/>
          <w:szCs w:val="24"/>
        </w:rPr>
        <w:softHyphen/>
        <w:t>блемам.</w:t>
      </w:r>
    </w:p>
    <w:p w:rsidR="00EE1FE4" w:rsidRPr="003848A4" w:rsidRDefault="00EE1FE4" w:rsidP="00D82BE4">
      <w:pPr>
        <w:ind w:firstLine="709"/>
        <w:jc w:val="both"/>
        <w:outlineLvl w:val="0"/>
        <w:rPr>
          <w:b/>
        </w:rPr>
      </w:pPr>
    </w:p>
    <w:p w:rsidR="00EE1FE4" w:rsidRPr="00F91ACD" w:rsidRDefault="00EE1FE4" w:rsidP="00D82BE4">
      <w:pPr>
        <w:jc w:val="both"/>
        <w:rPr>
          <w:b/>
          <w:sz w:val="28"/>
          <w:szCs w:val="28"/>
        </w:rPr>
      </w:pPr>
      <w:r w:rsidRPr="00F91ACD">
        <w:rPr>
          <w:b/>
          <w:sz w:val="28"/>
          <w:szCs w:val="28"/>
          <w:lang w:val="en-US"/>
        </w:rPr>
        <w:t>I</w:t>
      </w:r>
      <w:r w:rsidRPr="00F91ACD">
        <w:rPr>
          <w:b/>
          <w:sz w:val="28"/>
          <w:szCs w:val="28"/>
        </w:rPr>
        <w:t xml:space="preserve"> Формы проведения занятий</w:t>
      </w:r>
    </w:p>
    <w:p w:rsidR="00EE1FE4" w:rsidRDefault="00EE1FE4" w:rsidP="00D82BE4">
      <w:pPr>
        <w:jc w:val="both"/>
        <w:rPr>
          <w:b/>
        </w:rPr>
      </w:pPr>
      <w:r w:rsidRPr="003848A4">
        <w:rPr>
          <w:b/>
        </w:rPr>
        <w:t>1.1 Лекции</w:t>
      </w:r>
    </w:p>
    <w:p w:rsidR="0008640F" w:rsidRPr="003848A4" w:rsidRDefault="0008640F" w:rsidP="00D82BE4">
      <w:pPr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7559"/>
        <w:gridCol w:w="823"/>
      </w:tblGrid>
      <w:tr w:rsidR="00EE1FE4" w:rsidRPr="003848A4" w:rsidTr="00D82BE4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3848A4" w:rsidRDefault="00EE1FE4" w:rsidP="00D82BE4">
            <w:pPr>
              <w:jc w:val="both"/>
              <w:rPr>
                <w:b/>
              </w:rPr>
            </w:pPr>
            <w:r w:rsidRPr="003848A4">
              <w:rPr>
                <w:b/>
              </w:rPr>
              <w:t>№ темы в УТП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3848A4" w:rsidRDefault="00EE1FE4" w:rsidP="00D82BE4">
            <w:pPr>
              <w:jc w:val="center"/>
              <w:rPr>
                <w:b/>
              </w:rPr>
            </w:pPr>
            <w:r w:rsidRPr="003848A4">
              <w:rPr>
                <w:b/>
              </w:rPr>
              <w:t>Темы лекций в УТП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3848A4" w:rsidRDefault="00EE1FE4" w:rsidP="00D82BE4">
            <w:pPr>
              <w:jc w:val="both"/>
              <w:rPr>
                <w:b/>
              </w:rPr>
            </w:pPr>
            <w:r w:rsidRPr="003848A4">
              <w:rPr>
                <w:b/>
              </w:rPr>
              <w:t>Часы</w:t>
            </w:r>
          </w:p>
        </w:tc>
      </w:tr>
      <w:tr w:rsidR="00EE1FE4" w:rsidRPr="003848A4" w:rsidTr="00D82BE4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195219" w:rsidRDefault="00EE1FE4" w:rsidP="00D82BE4">
            <w:pPr>
              <w:jc w:val="center"/>
            </w:pPr>
            <w:r w:rsidRPr="00195219">
              <w:t>3.1.1.1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3848A4" w:rsidRDefault="00EE1FE4" w:rsidP="00D82BE4">
            <w:pPr>
              <w:jc w:val="both"/>
            </w:pPr>
            <w:r>
              <w:t xml:space="preserve"> </w:t>
            </w:r>
            <w:r w:rsidRPr="00C75A51">
              <w:t>Особенности становления и развития Российской цивили</w:t>
            </w:r>
            <w:r w:rsidRPr="00C75A51">
              <w:softHyphen/>
              <w:t>зации в сп</w:t>
            </w:r>
            <w:r w:rsidRPr="00C75A51">
              <w:t>е</w:t>
            </w:r>
            <w:r w:rsidRPr="00C75A51">
              <w:t>цифической природно-географической среде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3848A4" w:rsidRDefault="00EE1FE4" w:rsidP="00D82BE4">
            <w:pPr>
              <w:jc w:val="center"/>
            </w:pPr>
            <w:r w:rsidRPr="003848A4">
              <w:t>2</w:t>
            </w:r>
          </w:p>
        </w:tc>
      </w:tr>
      <w:tr w:rsidR="00EE1FE4" w:rsidRPr="003848A4" w:rsidTr="00D82BE4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3848A4" w:rsidRDefault="00EE1FE4" w:rsidP="00D82BE4">
            <w:pPr>
              <w:jc w:val="center"/>
            </w:pPr>
            <w:r w:rsidRPr="003848A4">
              <w:t>3.1.2.1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3848A4" w:rsidRDefault="00EE1FE4" w:rsidP="00D82BE4">
            <w:pPr>
              <w:jc w:val="both"/>
            </w:pPr>
            <w:r>
              <w:t xml:space="preserve"> </w:t>
            </w:r>
            <w:r w:rsidRPr="00C75A51">
              <w:t>Российская империя, её крах в фокусе эпохи империализма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3848A4" w:rsidRDefault="00EE1FE4" w:rsidP="00D82BE4">
            <w:pPr>
              <w:jc w:val="center"/>
            </w:pPr>
            <w:r w:rsidRPr="003848A4">
              <w:t>2</w:t>
            </w:r>
          </w:p>
        </w:tc>
      </w:tr>
      <w:tr w:rsidR="00EE1FE4" w:rsidRPr="003848A4" w:rsidTr="00D82BE4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3848A4" w:rsidRDefault="00EE1FE4" w:rsidP="00D82BE4">
            <w:pPr>
              <w:jc w:val="center"/>
            </w:pPr>
            <w:r w:rsidRPr="003848A4">
              <w:t>3.1.3.1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3848A4" w:rsidRDefault="00EE1FE4" w:rsidP="00D82BE4">
            <w:pPr>
              <w:jc w:val="both"/>
            </w:pPr>
            <w:r>
              <w:t xml:space="preserve"> </w:t>
            </w:r>
            <w:r w:rsidRPr="00C75A51">
              <w:t>Основные тенденции развития человечества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3848A4" w:rsidRDefault="00EE1FE4" w:rsidP="00D82BE4">
            <w:pPr>
              <w:jc w:val="center"/>
            </w:pPr>
            <w:r w:rsidRPr="003848A4">
              <w:t>2</w:t>
            </w:r>
          </w:p>
        </w:tc>
      </w:tr>
      <w:tr w:rsidR="00EE1FE4" w:rsidRPr="003848A4" w:rsidTr="00D82BE4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3848A4" w:rsidRDefault="00EE1FE4" w:rsidP="00D82BE4">
            <w:pPr>
              <w:jc w:val="both"/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3848A4" w:rsidRDefault="00EE1FE4" w:rsidP="00D82BE4">
            <w:pPr>
              <w:jc w:val="right"/>
              <w:rPr>
                <w:b/>
              </w:rPr>
            </w:pPr>
            <w:r w:rsidRPr="003848A4">
              <w:rPr>
                <w:b/>
              </w:rPr>
              <w:t xml:space="preserve">Итого: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3848A4" w:rsidRDefault="00EE1FE4" w:rsidP="00D82BE4">
            <w:pPr>
              <w:jc w:val="center"/>
              <w:rPr>
                <w:b/>
              </w:rPr>
            </w:pPr>
            <w:r w:rsidRPr="003848A4">
              <w:rPr>
                <w:b/>
              </w:rPr>
              <w:t>6</w:t>
            </w:r>
          </w:p>
        </w:tc>
      </w:tr>
    </w:tbl>
    <w:p w:rsidR="00EE1FE4" w:rsidRPr="003848A4" w:rsidRDefault="00EE1FE4" w:rsidP="00D82BE4">
      <w:pPr>
        <w:ind w:firstLine="709"/>
        <w:jc w:val="both"/>
        <w:rPr>
          <w:b/>
        </w:rPr>
      </w:pPr>
    </w:p>
    <w:p w:rsidR="00EE1FE4" w:rsidRPr="003848A4" w:rsidRDefault="00EE1FE4" w:rsidP="00D82BE4">
      <w:pPr>
        <w:jc w:val="both"/>
        <w:rPr>
          <w:b/>
        </w:rPr>
      </w:pPr>
      <w:r w:rsidRPr="003848A4">
        <w:rPr>
          <w:b/>
        </w:rPr>
        <w:t>1.2 Практические, лабораторные, семинарские занятия</w:t>
      </w:r>
    </w:p>
    <w:p w:rsidR="00EE1FE4" w:rsidRDefault="00EE1FE4" w:rsidP="00D82BE4">
      <w:pPr>
        <w:jc w:val="both"/>
        <w:outlineLvl w:val="0"/>
        <w:rPr>
          <w:b/>
        </w:rPr>
      </w:pPr>
      <w:r w:rsidRPr="003848A4">
        <w:rPr>
          <w:b/>
        </w:rPr>
        <w:t>1.2.1 Практические занятия</w:t>
      </w:r>
    </w:p>
    <w:p w:rsidR="0008640F" w:rsidRPr="003848A4" w:rsidRDefault="0008640F" w:rsidP="00D82BE4">
      <w:pPr>
        <w:jc w:val="both"/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7559"/>
        <w:gridCol w:w="823"/>
      </w:tblGrid>
      <w:tr w:rsidR="00EE1FE4" w:rsidRPr="003848A4" w:rsidTr="00D82BE4">
        <w:trPr>
          <w:tblHeader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3848A4" w:rsidRDefault="00EE1FE4" w:rsidP="00D82BE4">
            <w:pPr>
              <w:jc w:val="both"/>
              <w:rPr>
                <w:b/>
              </w:rPr>
            </w:pPr>
            <w:r w:rsidRPr="003848A4">
              <w:rPr>
                <w:b/>
              </w:rPr>
              <w:t>№ темы в УТП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3848A4" w:rsidRDefault="00EE1FE4" w:rsidP="00D82BE4">
            <w:pPr>
              <w:ind w:firstLine="709"/>
              <w:jc w:val="both"/>
              <w:rPr>
                <w:b/>
              </w:rPr>
            </w:pPr>
            <w:r w:rsidRPr="003848A4">
              <w:rPr>
                <w:b/>
              </w:rPr>
              <w:t>Темы практических занятий в УТП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3848A4" w:rsidRDefault="00EE1FE4" w:rsidP="00D82BE4">
            <w:pPr>
              <w:jc w:val="both"/>
              <w:rPr>
                <w:b/>
              </w:rPr>
            </w:pPr>
            <w:r w:rsidRPr="003848A4">
              <w:rPr>
                <w:b/>
              </w:rPr>
              <w:t>Часы</w:t>
            </w:r>
          </w:p>
        </w:tc>
      </w:tr>
      <w:tr w:rsidR="00EE1FE4" w:rsidRPr="003848A4" w:rsidTr="00D82BE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195219" w:rsidRDefault="00EE1FE4" w:rsidP="00D82BE4">
            <w:pPr>
              <w:jc w:val="center"/>
            </w:pPr>
            <w:r w:rsidRPr="00195219">
              <w:t>3.1.1.2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3848A4" w:rsidRDefault="00EE1FE4" w:rsidP="00D82BE4">
            <w:pPr>
              <w:jc w:val="both"/>
            </w:pPr>
            <w:r>
              <w:t xml:space="preserve"> </w:t>
            </w:r>
            <w:r w:rsidRPr="00C75A51">
              <w:t>Сравнение преимуществ и недостатков природных условий России и остального мира как факторов цивилизационного развития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3848A4" w:rsidRDefault="00EE1FE4" w:rsidP="00D82BE4">
            <w:pPr>
              <w:jc w:val="center"/>
            </w:pPr>
            <w:r w:rsidRPr="003848A4">
              <w:t>2</w:t>
            </w:r>
          </w:p>
        </w:tc>
      </w:tr>
      <w:tr w:rsidR="00EE1FE4" w:rsidRPr="003848A4" w:rsidTr="00D82BE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195219" w:rsidRDefault="00EE1FE4" w:rsidP="00D82BE4">
            <w:pPr>
              <w:jc w:val="center"/>
            </w:pPr>
            <w:r w:rsidRPr="00195219">
              <w:t>3.1.2.2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3848A4" w:rsidRDefault="00EE1FE4" w:rsidP="00D82BE4">
            <w:pPr>
              <w:jc w:val="both"/>
            </w:pPr>
            <w:r>
              <w:t xml:space="preserve"> </w:t>
            </w:r>
            <w:r w:rsidRPr="00C55707">
              <w:t>СССР и западный мир как формы альтернативного существования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3848A4" w:rsidRDefault="00EE1FE4" w:rsidP="00D82BE4">
            <w:pPr>
              <w:jc w:val="center"/>
            </w:pPr>
            <w:r w:rsidRPr="003848A4">
              <w:t>2</w:t>
            </w:r>
          </w:p>
        </w:tc>
      </w:tr>
      <w:tr w:rsidR="00EE1FE4" w:rsidRPr="003848A4" w:rsidTr="00D82BE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195219" w:rsidRDefault="00EE1FE4" w:rsidP="00D82BE4">
            <w:pPr>
              <w:jc w:val="center"/>
            </w:pPr>
            <w:r w:rsidRPr="00195219">
              <w:t>3.1.2.3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3848A4" w:rsidRDefault="00EE1FE4" w:rsidP="00D82BE4">
            <w:pPr>
              <w:jc w:val="both"/>
            </w:pPr>
            <w:r>
              <w:t xml:space="preserve"> </w:t>
            </w:r>
            <w:r w:rsidRPr="00C55707">
              <w:t>Современная Россия: специфика становления, основные черты разв</w:t>
            </w:r>
            <w:r w:rsidRPr="00C55707">
              <w:t>и</w:t>
            </w:r>
            <w:r w:rsidRPr="00C55707">
              <w:t>тия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3848A4" w:rsidRDefault="00EE1FE4" w:rsidP="00D82BE4">
            <w:pPr>
              <w:jc w:val="center"/>
            </w:pPr>
            <w:r w:rsidRPr="003848A4">
              <w:t>2</w:t>
            </w:r>
          </w:p>
        </w:tc>
      </w:tr>
      <w:tr w:rsidR="00EE1FE4" w:rsidRPr="003848A4" w:rsidTr="00D82BE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195219" w:rsidRDefault="00EE1FE4" w:rsidP="00D82BE4">
            <w:pPr>
              <w:jc w:val="center"/>
            </w:pPr>
            <w:r w:rsidRPr="00195219">
              <w:t>3.1.3.2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3848A4" w:rsidRDefault="00EE1FE4" w:rsidP="00D82BE4">
            <w:pPr>
              <w:jc w:val="both"/>
            </w:pPr>
            <w:r>
              <w:t xml:space="preserve"> </w:t>
            </w:r>
            <w:r w:rsidRPr="00C55707">
              <w:t>Место России в будущем глобальном мире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3848A4" w:rsidRDefault="00EE1FE4" w:rsidP="00D82BE4">
            <w:pPr>
              <w:jc w:val="center"/>
            </w:pPr>
            <w:r w:rsidRPr="003848A4">
              <w:t>2</w:t>
            </w:r>
          </w:p>
        </w:tc>
      </w:tr>
      <w:tr w:rsidR="00EE1FE4" w:rsidRPr="003848A4" w:rsidTr="00D82BE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195219" w:rsidRDefault="00EE1FE4" w:rsidP="00D82BE4">
            <w:pPr>
              <w:jc w:val="center"/>
            </w:pPr>
            <w:r w:rsidRPr="00195219">
              <w:t>3.1.3.3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3848A4" w:rsidRDefault="00EE1FE4" w:rsidP="00D82BE4">
            <w:pPr>
              <w:jc w:val="both"/>
            </w:pPr>
            <w:r>
              <w:t xml:space="preserve"> </w:t>
            </w:r>
            <w:r w:rsidRPr="00C55707">
              <w:t>Судьбы Запада и Востока в ближайшие столетия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3848A4" w:rsidRDefault="00EE1FE4" w:rsidP="00D82BE4">
            <w:pPr>
              <w:jc w:val="center"/>
            </w:pPr>
            <w:r w:rsidRPr="003848A4">
              <w:t>2</w:t>
            </w:r>
          </w:p>
        </w:tc>
      </w:tr>
      <w:tr w:rsidR="00EE1FE4" w:rsidRPr="003848A4" w:rsidTr="00D82BE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3848A4" w:rsidRDefault="00EE1FE4" w:rsidP="00D82BE4">
            <w:pPr>
              <w:jc w:val="center"/>
            </w:pPr>
            <w:r w:rsidRPr="003848A4">
              <w:t>3.1.4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3848A4" w:rsidRDefault="00EE1FE4" w:rsidP="00D82BE4">
            <w:pPr>
              <w:jc w:val="both"/>
            </w:pPr>
            <w:r w:rsidRPr="003848A4">
              <w:t>Зачет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3848A4" w:rsidRDefault="00EE1FE4" w:rsidP="00D82BE4">
            <w:pPr>
              <w:jc w:val="center"/>
            </w:pPr>
            <w:r w:rsidRPr="003848A4">
              <w:t>2</w:t>
            </w:r>
          </w:p>
        </w:tc>
      </w:tr>
      <w:tr w:rsidR="00EE1FE4" w:rsidRPr="003848A4" w:rsidTr="00D82BE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3848A4" w:rsidRDefault="00EE1FE4" w:rsidP="00D82BE4">
            <w:pPr>
              <w:ind w:firstLine="709"/>
              <w:jc w:val="both"/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3848A4" w:rsidRDefault="00EE1FE4" w:rsidP="00D82BE4">
            <w:pPr>
              <w:ind w:firstLine="709"/>
              <w:jc w:val="right"/>
              <w:rPr>
                <w:b/>
              </w:rPr>
            </w:pPr>
            <w:r w:rsidRPr="003848A4">
              <w:rPr>
                <w:b/>
              </w:rPr>
              <w:t>Итого: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3848A4" w:rsidRDefault="00EE1FE4" w:rsidP="00D82BE4">
            <w:pPr>
              <w:jc w:val="both"/>
              <w:rPr>
                <w:b/>
              </w:rPr>
            </w:pPr>
            <w:r w:rsidRPr="003848A4">
              <w:rPr>
                <w:b/>
              </w:rPr>
              <w:t>12</w:t>
            </w:r>
          </w:p>
        </w:tc>
      </w:tr>
    </w:tbl>
    <w:p w:rsidR="0008640F" w:rsidRDefault="0008640F" w:rsidP="00D82BE4">
      <w:pPr>
        <w:jc w:val="both"/>
        <w:rPr>
          <w:b/>
          <w:sz w:val="28"/>
          <w:szCs w:val="28"/>
        </w:rPr>
      </w:pPr>
    </w:p>
    <w:p w:rsidR="00EE1FE4" w:rsidRDefault="00EE1FE4" w:rsidP="00D82BE4">
      <w:pPr>
        <w:jc w:val="both"/>
        <w:rPr>
          <w:b/>
          <w:sz w:val="28"/>
          <w:szCs w:val="28"/>
        </w:rPr>
      </w:pPr>
      <w:r w:rsidRPr="00195219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>.</w:t>
      </w:r>
      <w:r w:rsidRPr="00195219">
        <w:rPr>
          <w:b/>
          <w:sz w:val="28"/>
          <w:szCs w:val="28"/>
        </w:rPr>
        <w:t xml:space="preserve"> Проведение занятий с использованием информационно-коммуникационных</w:t>
      </w:r>
      <w:r>
        <w:rPr>
          <w:b/>
          <w:sz w:val="28"/>
          <w:szCs w:val="28"/>
        </w:rPr>
        <w:t>,</w:t>
      </w:r>
      <w:r w:rsidRPr="00195219">
        <w:rPr>
          <w:b/>
          <w:sz w:val="28"/>
          <w:szCs w:val="28"/>
        </w:rPr>
        <w:t xml:space="preserve"> мультимедийных и современных педагогических технологий</w:t>
      </w:r>
    </w:p>
    <w:p w:rsidR="0008640F" w:rsidRPr="00195219" w:rsidRDefault="0008640F" w:rsidP="00D82BE4">
      <w:pPr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3439"/>
        <w:gridCol w:w="1859"/>
        <w:gridCol w:w="2321"/>
        <w:gridCol w:w="821"/>
      </w:tblGrid>
      <w:tr w:rsidR="00EE1FE4" w:rsidRPr="003848A4" w:rsidTr="00D82BE4">
        <w:trPr>
          <w:tblHeader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3848A4" w:rsidRDefault="00EE1FE4" w:rsidP="00D82BE4">
            <w:pPr>
              <w:rPr>
                <w:b/>
              </w:rPr>
            </w:pPr>
            <w:r w:rsidRPr="003848A4">
              <w:rPr>
                <w:b/>
              </w:rPr>
              <w:t>№ темы в УТП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3848A4" w:rsidRDefault="00EE1FE4" w:rsidP="00D82BE4">
            <w:pPr>
              <w:ind w:firstLine="709"/>
              <w:rPr>
                <w:b/>
              </w:rPr>
            </w:pPr>
            <w:r w:rsidRPr="003848A4">
              <w:rPr>
                <w:b/>
              </w:rPr>
              <w:t>Темы занятий в УТП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3848A4" w:rsidRDefault="00EE1FE4" w:rsidP="00D82BE4">
            <w:pPr>
              <w:rPr>
                <w:b/>
              </w:rPr>
            </w:pPr>
            <w:r w:rsidRPr="003848A4">
              <w:rPr>
                <w:b/>
              </w:rPr>
              <w:t>Форма заня</w:t>
            </w:r>
            <w:r w:rsidRPr="003848A4">
              <w:rPr>
                <w:b/>
              </w:rPr>
              <w:softHyphen/>
              <w:t>тий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3848A4" w:rsidRDefault="00EE1FE4" w:rsidP="00D82BE4">
            <w:pPr>
              <w:rPr>
                <w:b/>
              </w:rPr>
            </w:pPr>
            <w:r w:rsidRPr="003848A4">
              <w:rPr>
                <w:b/>
              </w:rPr>
              <w:t>Технология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3848A4" w:rsidRDefault="00EE1FE4" w:rsidP="00D82BE4">
            <w:pPr>
              <w:jc w:val="both"/>
              <w:rPr>
                <w:b/>
              </w:rPr>
            </w:pPr>
            <w:r w:rsidRPr="003848A4">
              <w:rPr>
                <w:b/>
              </w:rPr>
              <w:t>Часы</w:t>
            </w:r>
          </w:p>
        </w:tc>
      </w:tr>
      <w:tr w:rsidR="00EE1FE4" w:rsidRPr="003848A4" w:rsidTr="00D82BE4">
        <w:trPr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3848A4" w:rsidRDefault="00EE1FE4" w:rsidP="00D82BE4">
            <w:r w:rsidRPr="003848A4">
              <w:t>3.1.1.2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E4" w:rsidRPr="003848A4" w:rsidRDefault="00EE1FE4" w:rsidP="00D82BE4">
            <w:pPr>
              <w:jc w:val="both"/>
            </w:pPr>
            <w:r w:rsidRPr="00C75A51">
              <w:t>Сравнение преимуществ и н</w:t>
            </w:r>
            <w:r w:rsidRPr="00C75A51">
              <w:t>е</w:t>
            </w:r>
            <w:r w:rsidRPr="00C75A51">
              <w:t>достатков природных условий России и остального мира как факторов цивилизационного развития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3848A4" w:rsidRDefault="00EE1FE4" w:rsidP="00D82BE4">
            <w:r>
              <w:t>П</w:t>
            </w:r>
            <w:r w:rsidRPr="003848A4">
              <w:t xml:space="preserve">рактическое занятие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3848A4" w:rsidRDefault="00EE1FE4" w:rsidP="00D82BE4">
            <w:r>
              <w:t>ИКТ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3848A4" w:rsidRDefault="00EE1FE4" w:rsidP="00D82BE4">
            <w:pPr>
              <w:jc w:val="both"/>
            </w:pPr>
            <w:r w:rsidRPr="003848A4">
              <w:t>2</w:t>
            </w:r>
          </w:p>
        </w:tc>
      </w:tr>
      <w:tr w:rsidR="00EE1FE4" w:rsidRPr="003848A4" w:rsidTr="00D82BE4">
        <w:trPr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3848A4" w:rsidRDefault="00EE1FE4" w:rsidP="00D82BE4">
            <w:pPr>
              <w:jc w:val="both"/>
            </w:pPr>
            <w:r w:rsidRPr="003848A4">
              <w:t>3.1.3.2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3848A4" w:rsidRDefault="00EE1FE4" w:rsidP="00D82BE4">
            <w:pPr>
              <w:jc w:val="both"/>
            </w:pPr>
            <w:r w:rsidRPr="00C55707">
              <w:t>Современная Россия: спец</w:t>
            </w:r>
            <w:r w:rsidRPr="00C55707">
              <w:t>и</w:t>
            </w:r>
            <w:r w:rsidRPr="00C55707">
              <w:t>фика становления, основные черты развития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3848A4" w:rsidRDefault="00EE1FE4" w:rsidP="00D82BE4">
            <w:r>
              <w:t>П</w:t>
            </w:r>
            <w:r w:rsidRPr="003848A4">
              <w:t>рактическое занятие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3848A4" w:rsidRDefault="00EE1FE4" w:rsidP="00D82BE4">
            <w:r>
              <w:t>ИКТ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3848A4" w:rsidRDefault="00EE1FE4" w:rsidP="00D82BE4">
            <w:pPr>
              <w:jc w:val="both"/>
            </w:pPr>
            <w:r w:rsidRPr="003848A4">
              <w:t>2</w:t>
            </w:r>
          </w:p>
        </w:tc>
      </w:tr>
      <w:tr w:rsidR="00EE1FE4" w:rsidRPr="003848A4" w:rsidTr="00D82BE4">
        <w:trPr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3848A4" w:rsidRDefault="00EE1FE4" w:rsidP="00D82BE4">
            <w:pPr>
              <w:ind w:firstLine="709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3848A4" w:rsidRDefault="00EE1FE4" w:rsidP="00D82BE4">
            <w:pPr>
              <w:ind w:firstLine="709"/>
              <w:jc w:val="both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3848A4" w:rsidRDefault="00EE1FE4" w:rsidP="00D82BE4">
            <w:pPr>
              <w:ind w:firstLine="709"/>
              <w:jc w:val="right"/>
              <w:rPr>
                <w:b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3848A4" w:rsidRDefault="00EE1FE4" w:rsidP="00D82BE4">
            <w:pPr>
              <w:ind w:firstLine="709"/>
              <w:jc w:val="center"/>
              <w:rPr>
                <w:b/>
              </w:rPr>
            </w:pPr>
            <w:r w:rsidRPr="003848A4">
              <w:rPr>
                <w:b/>
              </w:rPr>
              <w:t>Итого: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3848A4" w:rsidRDefault="00EE1FE4" w:rsidP="00D82BE4">
            <w:pPr>
              <w:jc w:val="both"/>
              <w:rPr>
                <w:b/>
              </w:rPr>
            </w:pPr>
            <w:r w:rsidRPr="003848A4">
              <w:rPr>
                <w:b/>
              </w:rPr>
              <w:t>4</w:t>
            </w:r>
          </w:p>
        </w:tc>
      </w:tr>
    </w:tbl>
    <w:p w:rsidR="00EE1FE4" w:rsidRPr="003848A4" w:rsidRDefault="00EE1FE4" w:rsidP="00D82BE4">
      <w:pPr>
        <w:ind w:firstLine="709"/>
      </w:pPr>
    </w:p>
    <w:p w:rsidR="00EE1FE4" w:rsidRPr="00F91ACD" w:rsidRDefault="00EE1FE4" w:rsidP="00D82BE4">
      <w:pPr>
        <w:rPr>
          <w:b/>
          <w:sz w:val="28"/>
          <w:szCs w:val="28"/>
        </w:rPr>
      </w:pPr>
      <w:r w:rsidRPr="00F91ACD"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 w:rsidRPr="00F91ACD">
        <w:rPr>
          <w:b/>
          <w:sz w:val="28"/>
          <w:szCs w:val="28"/>
        </w:rPr>
        <w:t xml:space="preserve"> Контрольные задания</w:t>
      </w:r>
    </w:p>
    <w:p w:rsidR="00EE1FE4" w:rsidRPr="003848A4" w:rsidRDefault="00EE1FE4" w:rsidP="00D82BE4">
      <w:pPr>
        <w:pStyle w:val="af0"/>
        <w:widowControl w:val="0"/>
        <w:tabs>
          <w:tab w:val="left" w:pos="312"/>
          <w:tab w:val="left" w:pos="912"/>
        </w:tabs>
        <w:ind w:firstLine="709"/>
        <w:rPr>
          <w:b/>
          <w:sz w:val="24"/>
          <w:szCs w:val="24"/>
          <w:lang w:val="ru-RU"/>
        </w:rPr>
      </w:pPr>
    </w:p>
    <w:p w:rsidR="00EE1FE4" w:rsidRPr="003848A4" w:rsidRDefault="00EE1FE4" w:rsidP="00D82BE4">
      <w:pPr>
        <w:pStyle w:val="Preformatte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</w:t>
      </w:r>
      <w:r w:rsidRPr="003848A4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b/>
          <w:sz w:val="24"/>
          <w:szCs w:val="24"/>
        </w:rPr>
        <w:t>выполнения контрольной работы по модулю</w:t>
      </w:r>
    </w:p>
    <w:p w:rsidR="00EE1FE4" w:rsidRDefault="00EE1FE4" w:rsidP="00D82BE4">
      <w:pPr>
        <w:numPr>
          <w:ilvl w:val="0"/>
          <w:numId w:val="73"/>
        </w:numPr>
        <w:tabs>
          <w:tab w:val="clear" w:pos="720"/>
          <w:tab w:val="num" w:pos="180"/>
        </w:tabs>
        <w:ind w:left="0" w:firstLine="0"/>
        <w:jc w:val="both"/>
      </w:pPr>
      <w:r w:rsidRPr="003848A4">
        <w:t xml:space="preserve"> </w:t>
      </w:r>
      <w:r>
        <w:t xml:space="preserve"> </w:t>
      </w:r>
      <w:r w:rsidRPr="0096691E">
        <w:t>Особенности становления и развития Российской цивили</w:t>
      </w:r>
      <w:r w:rsidRPr="0096691E">
        <w:softHyphen/>
        <w:t>зации в специфической пр</w:t>
      </w:r>
      <w:r w:rsidRPr="0096691E">
        <w:t>и</w:t>
      </w:r>
      <w:r w:rsidRPr="0096691E">
        <w:t>родно-географической среде</w:t>
      </w:r>
      <w:r>
        <w:t>.</w:t>
      </w:r>
    </w:p>
    <w:p w:rsidR="00EE1FE4" w:rsidRDefault="00EE1FE4" w:rsidP="00D82BE4">
      <w:pPr>
        <w:numPr>
          <w:ilvl w:val="0"/>
          <w:numId w:val="73"/>
        </w:numPr>
        <w:tabs>
          <w:tab w:val="clear" w:pos="720"/>
          <w:tab w:val="num" w:pos="180"/>
        </w:tabs>
        <w:ind w:left="0" w:firstLine="0"/>
        <w:jc w:val="both"/>
      </w:pPr>
      <w:r>
        <w:t xml:space="preserve"> </w:t>
      </w:r>
      <w:r w:rsidRPr="0096691E">
        <w:t>Сравнение преимуществ и недостатков природных условий России и остального мира как факторов цивилизационного развития</w:t>
      </w:r>
      <w:r>
        <w:t>.</w:t>
      </w:r>
    </w:p>
    <w:p w:rsidR="00EE1FE4" w:rsidRDefault="00EE1FE4" w:rsidP="00D82BE4">
      <w:pPr>
        <w:numPr>
          <w:ilvl w:val="0"/>
          <w:numId w:val="73"/>
        </w:numPr>
        <w:tabs>
          <w:tab w:val="clear" w:pos="720"/>
          <w:tab w:val="num" w:pos="180"/>
        </w:tabs>
        <w:ind w:left="0" w:firstLine="0"/>
        <w:jc w:val="both"/>
      </w:pPr>
      <w:r>
        <w:t xml:space="preserve"> </w:t>
      </w:r>
      <w:r w:rsidRPr="0096691E">
        <w:t>Российская империя, её крах в фокусе эпохи империализма</w:t>
      </w:r>
      <w:r>
        <w:t>.</w:t>
      </w:r>
    </w:p>
    <w:p w:rsidR="00EE1FE4" w:rsidRDefault="00EE1FE4" w:rsidP="00D82BE4">
      <w:pPr>
        <w:numPr>
          <w:ilvl w:val="0"/>
          <w:numId w:val="73"/>
        </w:numPr>
        <w:tabs>
          <w:tab w:val="clear" w:pos="720"/>
          <w:tab w:val="num" w:pos="180"/>
        </w:tabs>
        <w:ind w:left="0" w:firstLine="0"/>
        <w:jc w:val="both"/>
      </w:pPr>
      <w:r>
        <w:t xml:space="preserve"> </w:t>
      </w:r>
      <w:r w:rsidRPr="0096691E">
        <w:t>СССР и западный мир как формы альтернативного существования</w:t>
      </w:r>
      <w:r>
        <w:t>.</w:t>
      </w:r>
    </w:p>
    <w:p w:rsidR="00EE1FE4" w:rsidRDefault="00EE1FE4" w:rsidP="00D82BE4">
      <w:pPr>
        <w:numPr>
          <w:ilvl w:val="0"/>
          <w:numId w:val="73"/>
        </w:numPr>
        <w:tabs>
          <w:tab w:val="clear" w:pos="720"/>
          <w:tab w:val="num" w:pos="180"/>
        </w:tabs>
        <w:ind w:left="0" w:firstLine="0"/>
        <w:jc w:val="both"/>
      </w:pPr>
      <w:r>
        <w:t xml:space="preserve"> </w:t>
      </w:r>
      <w:r w:rsidRPr="0096691E">
        <w:t>Современная Россия: специфика становления, основные черты развития</w:t>
      </w:r>
      <w:r>
        <w:t>.</w:t>
      </w:r>
    </w:p>
    <w:p w:rsidR="00EE1FE4" w:rsidRDefault="00EE1FE4" w:rsidP="00D82BE4">
      <w:pPr>
        <w:numPr>
          <w:ilvl w:val="0"/>
          <w:numId w:val="73"/>
        </w:numPr>
        <w:tabs>
          <w:tab w:val="clear" w:pos="720"/>
          <w:tab w:val="num" w:pos="180"/>
        </w:tabs>
        <w:ind w:left="0" w:firstLine="0"/>
        <w:jc w:val="both"/>
      </w:pPr>
      <w:r>
        <w:t xml:space="preserve"> </w:t>
      </w:r>
      <w:r w:rsidRPr="0096691E">
        <w:t>Основные тенденции развития человечества</w:t>
      </w:r>
      <w:r>
        <w:t>.</w:t>
      </w:r>
    </w:p>
    <w:p w:rsidR="00EE1FE4" w:rsidRDefault="00EE1FE4" w:rsidP="00D82BE4">
      <w:pPr>
        <w:numPr>
          <w:ilvl w:val="0"/>
          <w:numId w:val="73"/>
        </w:numPr>
        <w:tabs>
          <w:tab w:val="clear" w:pos="720"/>
          <w:tab w:val="num" w:pos="180"/>
        </w:tabs>
        <w:ind w:left="0" w:firstLine="0"/>
        <w:jc w:val="both"/>
      </w:pPr>
      <w:r>
        <w:t xml:space="preserve"> </w:t>
      </w:r>
      <w:r w:rsidRPr="0096691E">
        <w:t>Место России в будущем глобальном мире</w:t>
      </w:r>
      <w:r>
        <w:t>.</w:t>
      </w:r>
    </w:p>
    <w:p w:rsidR="00EE1FE4" w:rsidRDefault="00EE1FE4" w:rsidP="00D82BE4">
      <w:pPr>
        <w:numPr>
          <w:ilvl w:val="0"/>
          <w:numId w:val="73"/>
        </w:numPr>
        <w:tabs>
          <w:tab w:val="clear" w:pos="720"/>
          <w:tab w:val="num" w:pos="180"/>
        </w:tabs>
        <w:ind w:left="0" w:firstLine="0"/>
        <w:jc w:val="both"/>
      </w:pPr>
      <w:r>
        <w:t xml:space="preserve"> </w:t>
      </w:r>
      <w:r w:rsidRPr="0096691E">
        <w:t>Судьбы Запада ближайшие столетия</w:t>
      </w:r>
      <w:r>
        <w:t>.</w:t>
      </w:r>
    </w:p>
    <w:p w:rsidR="00EE1FE4" w:rsidRDefault="00EE1FE4" w:rsidP="00D82BE4">
      <w:pPr>
        <w:numPr>
          <w:ilvl w:val="0"/>
          <w:numId w:val="73"/>
        </w:numPr>
        <w:tabs>
          <w:tab w:val="clear" w:pos="720"/>
          <w:tab w:val="num" w:pos="180"/>
        </w:tabs>
        <w:ind w:left="0" w:firstLine="0"/>
        <w:jc w:val="both"/>
      </w:pPr>
      <w:r>
        <w:t xml:space="preserve"> Восток и глобальный Юг: его роль и место в развитии мировой цивилизации.</w:t>
      </w:r>
    </w:p>
    <w:p w:rsidR="00EE1FE4" w:rsidRDefault="00EE1FE4" w:rsidP="00D82BE4">
      <w:pPr>
        <w:jc w:val="both"/>
      </w:pPr>
    </w:p>
    <w:p w:rsidR="00EE1FE4" w:rsidRPr="0008640F" w:rsidRDefault="00EE1FE4" w:rsidP="00D82BE4">
      <w:pPr>
        <w:jc w:val="center"/>
        <w:rPr>
          <w:b/>
          <w:szCs w:val="28"/>
        </w:rPr>
      </w:pPr>
      <w:r w:rsidRPr="0008640F">
        <w:rPr>
          <w:b/>
          <w:szCs w:val="28"/>
        </w:rPr>
        <w:t>Основная литература</w:t>
      </w:r>
    </w:p>
    <w:p w:rsidR="00EE1FE4" w:rsidRDefault="00EE1FE4" w:rsidP="00D82BE4">
      <w:pPr>
        <w:numPr>
          <w:ilvl w:val="0"/>
          <w:numId w:val="76"/>
        </w:numPr>
        <w:jc w:val="both"/>
      </w:pPr>
      <w:r w:rsidRPr="00195219">
        <w:t>Литвин, М. И.   История России : учеб</w:t>
      </w:r>
      <w:proofErr w:type="gramStart"/>
      <w:r w:rsidRPr="00195219">
        <w:t>.</w:t>
      </w:r>
      <w:proofErr w:type="gramEnd"/>
      <w:r w:rsidRPr="00195219">
        <w:t xml:space="preserve"> </w:t>
      </w:r>
      <w:proofErr w:type="gramStart"/>
      <w:r w:rsidRPr="00195219">
        <w:t>п</w:t>
      </w:r>
      <w:proofErr w:type="gramEnd"/>
      <w:r w:rsidRPr="00195219">
        <w:t xml:space="preserve">особие / М. И. Литвин, Л. А. </w:t>
      </w:r>
      <w:proofErr w:type="spellStart"/>
      <w:r w:rsidRPr="00195219">
        <w:t>Тресвятский</w:t>
      </w:r>
      <w:proofErr w:type="spellEnd"/>
      <w:r w:rsidRPr="00195219">
        <w:t>. - Новокузнецк</w:t>
      </w:r>
      <w:proofErr w:type="gramStart"/>
      <w:r w:rsidRPr="00195219">
        <w:t xml:space="preserve"> :</w:t>
      </w:r>
      <w:proofErr w:type="gramEnd"/>
      <w:r w:rsidRPr="00195219">
        <w:t xml:space="preserve"> МОУ ДПО ИПК, 2008. - 92 с.</w:t>
      </w:r>
    </w:p>
    <w:p w:rsidR="00EE1FE4" w:rsidRDefault="00EE1FE4" w:rsidP="00D82BE4">
      <w:pPr>
        <w:numPr>
          <w:ilvl w:val="0"/>
          <w:numId w:val="76"/>
        </w:numPr>
        <w:jc w:val="both"/>
      </w:pPr>
      <w:r w:rsidRPr="00F01BC7">
        <w:t>ФГОС</w:t>
      </w:r>
      <w:proofErr w:type="gramStart"/>
      <w:r>
        <w:t xml:space="preserve"> </w:t>
      </w:r>
      <w:r w:rsidRPr="00F01BC7">
        <w:t>:</w:t>
      </w:r>
      <w:proofErr w:type="gramEnd"/>
      <w:r w:rsidRPr="00F01BC7">
        <w:t xml:space="preserve"> [</w:t>
      </w:r>
      <w:r>
        <w:t>Электронный ресурс</w:t>
      </w:r>
      <w:r w:rsidRPr="00F01BC7">
        <w:t>]</w:t>
      </w:r>
      <w:proofErr w:type="gramStart"/>
      <w:r>
        <w:t xml:space="preserve"> :</w:t>
      </w:r>
      <w:proofErr w:type="gramEnd"/>
      <w:r>
        <w:t xml:space="preserve"> </w:t>
      </w:r>
      <w:hyperlink r:id="rId102" w:history="1">
        <w:r w:rsidRPr="00C716FE">
          <w:rPr>
            <w:rStyle w:val="af1"/>
          </w:rPr>
          <w:t>http://standart.edu.ru</w:t>
        </w:r>
      </w:hyperlink>
      <w:r>
        <w:t>.</w:t>
      </w:r>
    </w:p>
    <w:p w:rsidR="00EE1FE4" w:rsidRPr="00195219" w:rsidRDefault="00EE1FE4" w:rsidP="00D82BE4">
      <w:pPr>
        <w:numPr>
          <w:ilvl w:val="0"/>
          <w:numId w:val="76"/>
        </w:numPr>
        <w:jc w:val="both"/>
      </w:pPr>
      <w:r w:rsidRPr="00195219">
        <w:t>Хрестоматия по истории России : учеб</w:t>
      </w:r>
      <w:proofErr w:type="gramStart"/>
      <w:r w:rsidRPr="00195219">
        <w:t>.</w:t>
      </w:r>
      <w:proofErr w:type="gramEnd"/>
      <w:r w:rsidRPr="00195219">
        <w:t xml:space="preserve"> </w:t>
      </w:r>
      <w:proofErr w:type="gramStart"/>
      <w:r w:rsidRPr="00195219">
        <w:t>п</w:t>
      </w:r>
      <w:proofErr w:type="gramEnd"/>
      <w:r w:rsidRPr="00195219">
        <w:t>особие / авт.-сост. А.С. Орлов, В. А. Георгиев, Н. Г. Георгиева, Т. А. Сивохина. – М.</w:t>
      </w:r>
      <w:proofErr w:type="gramStart"/>
      <w:r w:rsidRPr="00195219">
        <w:t xml:space="preserve"> :</w:t>
      </w:r>
      <w:proofErr w:type="gramEnd"/>
      <w:r w:rsidRPr="00195219">
        <w:t xml:space="preserve"> ТК </w:t>
      </w:r>
      <w:proofErr w:type="spellStart"/>
      <w:r w:rsidRPr="00195219">
        <w:t>Велби</w:t>
      </w:r>
      <w:proofErr w:type="spellEnd"/>
      <w:r w:rsidRPr="00195219">
        <w:t>, Изд-во Проспект, 2006. – 592 с.</w:t>
      </w:r>
    </w:p>
    <w:p w:rsidR="00EE1FE4" w:rsidRDefault="00EE1FE4" w:rsidP="00D82BE4">
      <w:pPr>
        <w:pStyle w:val="ab"/>
        <w:ind w:left="0"/>
        <w:jc w:val="center"/>
        <w:rPr>
          <w:b/>
          <w:sz w:val="28"/>
          <w:szCs w:val="28"/>
        </w:rPr>
      </w:pPr>
    </w:p>
    <w:p w:rsidR="00EE1FE4" w:rsidRPr="0008640F" w:rsidRDefault="00EE1FE4" w:rsidP="00D82BE4">
      <w:pPr>
        <w:pStyle w:val="ab"/>
        <w:ind w:left="0"/>
        <w:jc w:val="center"/>
        <w:rPr>
          <w:b/>
          <w:szCs w:val="28"/>
        </w:rPr>
      </w:pPr>
      <w:r w:rsidRPr="0008640F">
        <w:rPr>
          <w:b/>
          <w:szCs w:val="28"/>
        </w:rPr>
        <w:t>Дополнительная литература</w:t>
      </w:r>
    </w:p>
    <w:p w:rsidR="00EE1FE4" w:rsidRPr="00195219" w:rsidRDefault="00EE1FE4" w:rsidP="00D82BE4">
      <w:pPr>
        <w:numPr>
          <w:ilvl w:val="0"/>
          <w:numId w:val="77"/>
        </w:numPr>
        <w:jc w:val="both"/>
      </w:pPr>
      <w:r w:rsidRPr="00195219">
        <w:t>Кудинов, О. А. История России</w:t>
      </w:r>
      <w:proofErr w:type="gramStart"/>
      <w:r w:rsidRPr="00195219">
        <w:t xml:space="preserve"> :</w:t>
      </w:r>
      <w:proofErr w:type="gramEnd"/>
      <w:r w:rsidRPr="00195219">
        <w:t xml:space="preserve"> курс лекций / О. А. Кудинов. – 2-е изд., </w:t>
      </w:r>
      <w:proofErr w:type="spellStart"/>
      <w:r w:rsidRPr="00195219">
        <w:t>перераб</w:t>
      </w:r>
      <w:proofErr w:type="spellEnd"/>
      <w:r w:rsidRPr="00195219">
        <w:t xml:space="preserve">. и доп. – М. : «Ось-89», 2007. – 208 с. </w:t>
      </w:r>
    </w:p>
    <w:p w:rsidR="00EE1FE4" w:rsidRPr="00195219" w:rsidRDefault="00EE1FE4" w:rsidP="00D82BE4">
      <w:pPr>
        <w:numPr>
          <w:ilvl w:val="0"/>
          <w:numId w:val="77"/>
        </w:numPr>
        <w:jc w:val="both"/>
      </w:pPr>
      <w:r w:rsidRPr="00195219">
        <w:t>Наумова, Г. Р.   Историография истории России : учеб</w:t>
      </w:r>
      <w:proofErr w:type="gramStart"/>
      <w:r w:rsidRPr="00195219">
        <w:t>.</w:t>
      </w:r>
      <w:proofErr w:type="gramEnd"/>
      <w:r w:rsidRPr="00195219">
        <w:t xml:space="preserve"> </w:t>
      </w:r>
      <w:proofErr w:type="gramStart"/>
      <w:r w:rsidRPr="00195219">
        <w:t>п</w:t>
      </w:r>
      <w:proofErr w:type="gramEnd"/>
      <w:r w:rsidRPr="00195219">
        <w:t xml:space="preserve">особие для студ. </w:t>
      </w:r>
      <w:proofErr w:type="spellStart"/>
      <w:r w:rsidRPr="00195219">
        <w:t>высш</w:t>
      </w:r>
      <w:proofErr w:type="spellEnd"/>
      <w:r w:rsidRPr="00195219">
        <w:t xml:space="preserve">. учеб. заведений / Г. Р. Наумова, А. Е. </w:t>
      </w:r>
      <w:proofErr w:type="spellStart"/>
      <w:r w:rsidRPr="00195219">
        <w:t>Шилко</w:t>
      </w:r>
      <w:proofErr w:type="spellEnd"/>
      <w:r w:rsidRPr="00195219">
        <w:t>. - М.</w:t>
      </w:r>
      <w:proofErr w:type="gramStart"/>
      <w:r w:rsidRPr="00195219">
        <w:t xml:space="preserve"> :</w:t>
      </w:r>
      <w:proofErr w:type="gramEnd"/>
      <w:r w:rsidRPr="00195219">
        <w:t xml:space="preserve"> Академия, 2008. - 472 с. </w:t>
      </w:r>
    </w:p>
    <w:p w:rsidR="00EE1FE4" w:rsidRDefault="00EE1FE4" w:rsidP="00D82BE4">
      <w:pPr>
        <w:jc w:val="center"/>
        <w:rPr>
          <w:b/>
          <w:sz w:val="28"/>
          <w:szCs w:val="28"/>
        </w:rPr>
      </w:pPr>
    </w:p>
    <w:p w:rsidR="00EE1FE4" w:rsidRPr="0008640F" w:rsidRDefault="00EE1FE4" w:rsidP="00D82BE4">
      <w:pPr>
        <w:jc w:val="center"/>
        <w:rPr>
          <w:b/>
          <w:szCs w:val="28"/>
        </w:rPr>
      </w:pPr>
      <w:r w:rsidRPr="0008640F">
        <w:rPr>
          <w:b/>
          <w:szCs w:val="28"/>
        </w:rPr>
        <w:t>Список рекомендуемых сайтов</w:t>
      </w:r>
    </w:p>
    <w:p w:rsidR="00EE1FE4" w:rsidRDefault="00EE1FE4" w:rsidP="00D82BE4">
      <w:pPr>
        <w:pStyle w:val="Iniiaiieoaeno2"/>
        <w:numPr>
          <w:ilvl w:val="0"/>
          <w:numId w:val="75"/>
        </w:numPr>
        <w:ind w:left="0" w:firstLine="0"/>
        <w:rPr>
          <w:szCs w:val="24"/>
        </w:rPr>
      </w:pPr>
      <w:hyperlink r:id="rId103" w:history="1">
        <w:r>
          <w:rPr>
            <w:rStyle w:val="af1"/>
          </w:rPr>
          <w:t>annals.xlegio.ru/</w:t>
        </w:r>
        <w:proofErr w:type="spellStart"/>
        <w:r>
          <w:rPr>
            <w:rStyle w:val="af1"/>
          </w:rPr>
          <w:t>sbo</w:t>
        </w:r>
        <w:proofErr w:type="spellEnd"/>
        <w:r>
          <w:rPr>
            <w:rStyle w:val="af1"/>
          </w:rPr>
          <w:t>/</w:t>
        </w:r>
        <w:proofErr w:type="spellStart"/>
        <w:r>
          <w:rPr>
            <w:rStyle w:val="af1"/>
          </w:rPr>
          <w:t>contens</w:t>
        </w:r>
        <w:proofErr w:type="spellEnd"/>
        <w:r>
          <w:rPr>
            <w:rStyle w:val="af1"/>
          </w:rPr>
          <w:t>/vi.htm</w:t>
        </w:r>
      </w:hyperlink>
      <w:r>
        <w:rPr>
          <w:szCs w:val="24"/>
        </w:rPr>
        <w:t> - список статей, опубликованных в журнале "Вопр</w:t>
      </w:r>
      <w:r>
        <w:rPr>
          <w:szCs w:val="24"/>
        </w:rPr>
        <w:t>о</w:t>
      </w:r>
      <w:r>
        <w:rPr>
          <w:szCs w:val="24"/>
        </w:rPr>
        <w:t>сы исто</w:t>
      </w:r>
      <w:r>
        <w:rPr>
          <w:szCs w:val="24"/>
        </w:rPr>
        <w:softHyphen/>
        <w:t>рии" с 1945 по 2008 год.</w:t>
      </w:r>
    </w:p>
    <w:p w:rsidR="00EE1FE4" w:rsidRDefault="00EE1FE4" w:rsidP="00D82BE4">
      <w:pPr>
        <w:pStyle w:val="Iniiaiieoaeno2"/>
        <w:numPr>
          <w:ilvl w:val="0"/>
          <w:numId w:val="75"/>
        </w:numPr>
        <w:ind w:left="0" w:firstLine="0"/>
        <w:rPr>
          <w:szCs w:val="24"/>
        </w:rPr>
      </w:pPr>
      <w:hyperlink r:id="rId104" w:history="1">
        <w:r>
          <w:rPr>
            <w:rStyle w:val="af1"/>
          </w:rPr>
          <w:t>bibliophika.ru/</w:t>
        </w:r>
      </w:hyperlink>
      <w:r>
        <w:rPr>
          <w:szCs w:val="24"/>
        </w:rPr>
        <w:t> - электронная библиотека ГПИБ России.</w:t>
      </w:r>
    </w:p>
    <w:p w:rsidR="00EE1FE4" w:rsidRDefault="00EE1FE4" w:rsidP="00D82BE4">
      <w:pPr>
        <w:pStyle w:val="Iniiaiieoaeno2"/>
        <w:numPr>
          <w:ilvl w:val="0"/>
          <w:numId w:val="75"/>
        </w:numPr>
        <w:ind w:left="0" w:firstLine="0"/>
        <w:rPr>
          <w:szCs w:val="24"/>
        </w:rPr>
      </w:pPr>
      <w:hyperlink r:id="rId105" w:history="1">
        <w:r>
          <w:rPr>
            <w:rStyle w:val="af1"/>
          </w:rPr>
          <w:t>fershal.narod.ru/</w:t>
        </w:r>
      </w:hyperlink>
      <w:r>
        <w:rPr>
          <w:szCs w:val="24"/>
        </w:rPr>
        <w:t> - электронная библиотека "</w:t>
      </w:r>
      <w:proofErr w:type="gramStart"/>
      <w:r>
        <w:rPr>
          <w:szCs w:val="24"/>
        </w:rPr>
        <w:t>Российский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мемуарий</w:t>
      </w:r>
      <w:proofErr w:type="spellEnd"/>
      <w:r>
        <w:rPr>
          <w:szCs w:val="24"/>
        </w:rPr>
        <w:t>".</w:t>
      </w:r>
    </w:p>
    <w:p w:rsidR="00EE1FE4" w:rsidRDefault="00EE1FE4" w:rsidP="00D82BE4">
      <w:pPr>
        <w:pStyle w:val="Iniiaiieoaeno2"/>
        <w:numPr>
          <w:ilvl w:val="0"/>
          <w:numId w:val="75"/>
        </w:numPr>
        <w:ind w:left="0" w:firstLine="0"/>
        <w:rPr>
          <w:szCs w:val="24"/>
        </w:rPr>
      </w:pPr>
      <w:hyperlink r:id="rId106" w:history="1">
        <w:r>
          <w:rPr>
            <w:rStyle w:val="af1"/>
          </w:rPr>
          <w:t>historydoc.edu.ru/</w:t>
        </w:r>
      </w:hyperlink>
      <w:r>
        <w:rPr>
          <w:szCs w:val="24"/>
        </w:rPr>
        <w:t> - сайт исторических источников.</w:t>
      </w:r>
    </w:p>
    <w:p w:rsidR="00EE1FE4" w:rsidRDefault="00EE1FE4" w:rsidP="00D82BE4">
      <w:pPr>
        <w:pStyle w:val="Iniiaiieoaeno2"/>
        <w:numPr>
          <w:ilvl w:val="0"/>
          <w:numId w:val="75"/>
        </w:numPr>
        <w:ind w:left="0" w:firstLine="0"/>
        <w:rPr>
          <w:szCs w:val="24"/>
        </w:rPr>
      </w:pPr>
      <w:hyperlink r:id="rId107" w:history="1">
        <w:r>
          <w:rPr>
            <w:rStyle w:val="af1"/>
          </w:rPr>
          <w:t>http://nstarikov.ru/</w:t>
        </w:r>
      </w:hyperlink>
      <w:r>
        <w:t xml:space="preserve"> - сайт Николая Старикова.</w:t>
      </w:r>
    </w:p>
    <w:p w:rsidR="00EE1FE4" w:rsidRDefault="00EE1FE4" w:rsidP="00D82BE4">
      <w:pPr>
        <w:pStyle w:val="Iniiaiieoaeno2"/>
        <w:numPr>
          <w:ilvl w:val="0"/>
          <w:numId w:val="75"/>
        </w:numPr>
        <w:ind w:left="0" w:firstLine="0"/>
        <w:rPr>
          <w:szCs w:val="24"/>
        </w:rPr>
      </w:pPr>
      <w:hyperlink r:id="rId108" w:history="1">
        <w:r w:rsidRPr="00C24293">
          <w:rPr>
            <w:rStyle w:val="af1"/>
            <w:szCs w:val="24"/>
          </w:rPr>
          <w:t>http://vk.com/andrey_fursov</w:t>
        </w:r>
      </w:hyperlink>
      <w:r>
        <w:rPr>
          <w:szCs w:val="24"/>
        </w:rPr>
        <w:t xml:space="preserve"> - </w:t>
      </w:r>
      <w:r w:rsidRPr="00C24293">
        <w:rPr>
          <w:szCs w:val="24"/>
        </w:rPr>
        <w:t>Фурсов Андрей Ильич – историк, социолог, публицист</w:t>
      </w:r>
      <w:r>
        <w:rPr>
          <w:szCs w:val="24"/>
        </w:rPr>
        <w:t>.</w:t>
      </w:r>
    </w:p>
    <w:p w:rsidR="00EE1FE4" w:rsidRPr="009C18D0" w:rsidRDefault="00EE1FE4" w:rsidP="00D82BE4">
      <w:pPr>
        <w:pStyle w:val="Iniiaiieoaeno2"/>
        <w:numPr>
          <w:ilvl w:val="0"/>
          <w:numId w:val="75"/>
        </w:numPr>
        <w:ind w:left="0" w:firstLine="0"/>
        <w:rPr>
          <w:szCs w:val="24"/>
        </w:rPr>
      </w:pPr>
      <w:hyperlink r:id="rId109" w:history="1">
        <w:r w:rsidRPr="009C18D0">
          <w:rPr>
            <w:rStyle w:val="af1"/>
            <w:szCs w:val="24"/>
          </w:rPr>
          <w:t>http://vk.com/i_wallerstein</w:t>
        </w:r>
      </w:hyperlink>
      <w:r>
        <w:rPr>
          <w:szCs w:val="24"/>
        </w:rPr>
        <w:t xml:space="preserve"> - </w:t>
      </w:r>
      <w:proofErr w:type="spellStart"/>
      <w:r w:rsidRPr="009C18D0">
        <w:rPr>
          <w:bCs/>
          <w:szCs w:val="24"/>
        </w:rPr>
        <w:t>Иммануил</w:t>
      </w:r>
      <w:proofErr w:type="spellEnd"/>
      <w:r w:rsidRPr="009C18D0">
        <w:rPr>
          <w:bCs/>
          <w:szCs w:val="24"/>
        </w:rPr>
        <w:t xml:space="preserve"> </w:t>
      </w:r>
      <w:proofErr w:type="spellStart"/>
      <w:r w:rsidRPr="009C18D0">
        <w:rPr>
          <w:bCs/>
          <w:szCs w:val="24"/>
        </w:rPr>
        <w:t>Валлерстайн</w:t>
      </w:r>
      <w:proofErr w:type="spellEnd"/>
    </w:p>
    <w:p w:rsidR="00EE1FE4" w:rsidRPr="009C18D0" w:rsidRDefault="00EE1FE4" w:rsidP="00D82BE4">
      <w:pPr>
        <w:pStyle w:val="Iniiaiieoaeno2"/>
        <w:numPr>
          <w:ilvl w:val="0"/>
          <w:numId w:val="75"/>
        </w:numPr>
        <w:ind w:left="0" w:firstLine="0"/>
        <w:rPr>
          <w:szCs w:val="24"/>
        </w:rPr>
      </w:pPr>
      <w:hyperlink r:id="rId110" w:history="1">
        <w:r w:rsidRPr="009C18D0">
          <w:rPr>
            <w:rStyle w:val="af1"/>
            <w:szCs w:val="24"/>
          </w:rPr>
          <w:t>http://vk.com/mirosistema</w:t>
        </w:r>
      </w:hyperlink>
      <w:r>
        <w:rPr>
          <w:szCs w:val="24"/>
        </w:rPr>
        <w:t xml:space="preserve"> - </w:t>
      </w:r>
      <w:proofErr w:type="gramStart"/>
      <w:r w:rsidRPr="009C18D0">
        <w:rPr>
          <w:bCs/>
          <w:szCs w:val="24"/>
        </w:rPr>
        <w:t>Мир-системный</w:t>
      </w:r>
      <w:proofErr w:type="gramEnd"/>
      <w:r w:rsidRPr="009C18D0">
        <w:rPr>
          <w:bCs/>
          <w:szCs w:val="24"/>
        </w:rPr>
        <w:t xml:space="preserve"> анализ</w:t>
      </w:r>
      <w:r>
        <w:rPr>
          <w:bCs/>
          <w:szCs w:val="24"/>
        </w:rPr>
        <w:t>.</w:t>
      </w:r>
    </w:p>
    <w:p w:rsidR="00EE1FE4" w:rsidRDefault="00EE1FE4" w:rsidP="00D82BE4">
      <w:pPr>
        <w:pStyle w:val="Iniiaiieoaeno2"/>
        <w:numPr>
          <w:ilvl w:val="0"/>
          <w:numId w:val="75"/>
        </w:numPr>
        <w:ind w:left="0" w:firstLine="0"/>
        <w:rPr>
          <w:szCs w:val="24"/>
        </w:rPr>
      </w:pPr>
      <w:hyperlink r:id="rId111" w:history="1">
        <w:r>
          <w:rPr>
            <w:rStyle w:val="af1"/>
          </w:rPr>
          <w:t>http://vk.com/zinovievlogic</w:t>
        </w:r>
      </w:hyperlink>
      <w:r>
        <w:t xml:space="preserve"> - </w:t>
      </w:r>
      <w:r w:rsidRPr="009C18D0">
        <w:rPr>
          <w:bCs/>
        </w:rPr>
        <w:t>Зиновьев Алекса</w:t>
      </w:r>
      <w:r>
        <w:rPr>
          <w:bCs/>
        </w:rPr>
        <w:t xml:space="preserve">ндр Александрович-социолог, логик. </w:t>
      </w:r>
    </w:p>
    <w:p w:rsidR="00EE1FE4" w:rsidRDefault="00EE1FE4" w:rsidP="00D82BE4">
      <w:pPr>
        <w:pStyle w:val="Iniiaiieoaeno2"/>
        <w:numPr>
          <w:ilvl w:val="0"/>
          <w:numId w:val="75"/>
        </w:numPr>
        <w:ind w:left="0" w:firstLine="0"/>
        <w:rPr>
          <w:szCs w:val="24"/>
        </w:rPr>
      </w:pPr>
      <w:hyperlink r:id="rId112" w:history="1">
        <w:r>
          <w:rPr>
            <w:rStyle w:val="af1"/>
          </w:rPr>
          <w:t>liber.rsuh.ru/</w:t>
        </w:r>
        <w:proofErr w:type="spellStart"/>
        <w:r>
          <w:rPr>
            <w:rStyle w:val="af1"/>
          </w:rPr>
          <w:t>section.html?id</w:t>
        </w:r>
        <w:proofErr w:type="spellEnd"/>
        <w:r>
          <w:rPr>
            <w:rStyle w:val="af1"/>
          </w:rPr>
          <w:t>=1042</w:t>
        </w:r>
      </w:hyperlink>
      <w:r>
        <w:rPr>
          <w:szCs w:val="24"/>
        </w:rPr>
        <w:t> - библиотека оцифрованных ценных и редких отеч</w:t>
      </w:r>
      <w:r>
        <w:rPr>
          <w:szCs w:val="24"/>
        </w:rPr>
        <w:t>е</w:t>
      </w:r>
      <w:r>
        <w:rPr>
          <w:szCs w:val="24"/>
        </w:rPr>
        <w:t>ствен</w:t>
      </w:r>
      <w:r>
        <w:rPr>
          <w:szCs w:val="24"/>
        </w:rPr>
        <w:softHyphen/>
        <w:t>ных дореволюционных изданий.     </w:t>
      </w:r>
    </w:p>
    <w:p w:rsidR="00EE1FE4" w:rsidRDefault="00EE1FE4" w:rsidP="00D82BE4">
      <w:pPr>
        <w:pStyle w:val="Iniiaiieoaeno2"/>
        <w:numPr>
          <w:ilvl w:val="0"/>
          <w:numId w:val="75"/>
        </w:numPr>
        <w:ind w:left="0" w:firstLine="0"/>
        <w:rPr>
          <w:szCs w:val="24"/>
        </w:rPr>
      </w:pPr>
      <w:hyperlink r:id="rId113" w:history="1">
        <w:r>
          <w:rPr>
            <w:rStyle w:val="af1"/>
          </w:rPr>
          <w:t>schoolart.narod.ru/doc.html</w:t>
        </w:r>
      </w:hyperlink>
      <w:r>
        <w:rPr>
          <w:szCs w:val="24"/>
        </w:rPr>
        <w:t> - сайт источников и документов по истории России.</w:t>
      </w:r>
    </w:p>
    <w:p w:rsidR="00EE1FE4" w:rsidRDefault="00EE1FE4" w:rsidP="00D82BE4">
      <w:pPr>
        <w:pStyle w:val="Iniiaiieoaeno2"/>
        <w:numPr>
          <w:ilvl w:val="0"/>
          <w:numId w:val="75"/>
        </w:numPr>
        <w:ind w:left="0" w:firstLine="0"/>
        <w:rPr>
          <w:szCs w:val="24"/>
        </w:rPr>
      </w:pPr>
      <w:hyperlink r:id="rId114" w:history="1">
        <w:r>
          <w:rPr>
            <w:rStyle w:val="af1"/>
          </w:rPr>
          <w:t>www.genealogia.ru/projects/maps/docs.html</w:t>
        </w:r>
      </w:hyperlink>
      <w:r>
        <w:rPr>
          <w:szCs w:val="24"/>
        </w:rPr>
        <w:t>  - сайт исторических карт Российской имп</w:t>
      </w:r>
      <w:r>
        <w:rPr>
          <w:szCs w:val="24"/>
        </w:rPr>
        <w:t>е</w:t>
      </w:r>
      <w:r>
        <w:rPr>
          <w:szCs w:val="24"/>
        </w:rPr>
        <w:t>рии.</w:t>
      </w:r>
    </w:p>
    <w:p w:rsidR="00EE1FE4" w:rsidRPr="00FA0EB8" w:rsidRDefault="00EE1FE4" w:rsidP="00D82BE4">
      <w:pPr>
        <w:pStyle w:val="Iniiaiieoaeno2"/>
        <w:numPr>
          <w:ilvl w:val="0"/>
          <w:numId w:val="75"/>
        </w:numPr>
        <w:ind w:left="0" w:firstLine="0"/>
        <w:rPr>
          <w:szCs w:val="24"/>
        </w:rPr>
      </w:pPr>
      <w:hyperlink r:id="rId115" w:history="1">
        <w:r>
          <w:rPr>
            <w:rStyle w:val="af1"/>
          </w:rPr>
          <w:t>www.lants.tellur.ru/history/klassics.htm</w:t>
        </w:r>
      </w:hyperlink>
      <w:r>
        <w:rPr>
          <w:szCs w:val="24"/>
        </w:rPr>
        <w:t> - сайт источников и документов по истории Ро</w:t>
      </w:r>
      <w:r>
        <w:rPr>
          <w:szCs w:val="24"/>
        </w:rPr>
        <w:t>с</w:t>
      </w:r>
      <w:r>
        <w:rPr>
          <w:szCs w:val="24"/>
        </w:rPr>
        <w:t>сии.</w:t>
      </w:r>
    </w:p>
    <w:p w:rsidR="00EE1FE4" w:rsidRDefault="00EE1FE4" w:rsidP="00D82BE4">
      <w:pPr>
        <w:pStyle w:val="Iniiaiieoaeno2"/>
        <w:numPr>
          <w:ilvl w:val="0"/>
          <w:numId w:val="75"/>
        </w:numPr>
        <w:ind w:left="0" w:firstLine="0"/>
        <w:rPr>
          <w:szCs w:val="24"/>
        </w:rPr>
      </w:pPr>
      <w:hyperlink r:id="rId116" w:history="1">
        <w:r>
          <w:rPr>
            <w:rStyle w:val="af1"/>
          </w:rPr>
          <w:t>www.prlib.ru/</w:t>
        </w:r>
      </w:hyperlink>
      <w:r>
        <w:rPr>
          <w:szCs w:val="24"/>
        </w:rPr>
        <w:t> - электронная президентская библиотека им. Б.Н. Ельцина.</w:t>
      </w:r>
    </w:p>
    <w:p w:rsidR="00EE1FE4" w:rsidRDefault="00EE1FE4" w:rsidP="00D82BE4"/>
    <w:p w:rsidR="00EE1FE4" w:rsidRDefault="00EE1FE4" w:rsidP="00D82BE4">
      <w:r>
        <w:br w:type="page"/>
      </w:r>
    </w:p>
    <w:p w:rsidR="00EE1FE4" w:rsidRPr="00197267" w:rsidRDefault="00EE1FE4" w:rsidP="0008640F">
      <w:pPr>
        <w:pageBreakBefore/>
        <w:jc w:val="center"/>
        <w:rPr>
          <w:b/>
          <w:sz w:val="28"/>
        </w:rPr>
      </w:pPr>
      <w:r w:rsidRPr="00197267">
        <w:rPr>
          <w:b/>
          <w:sz w:val="28"/>
        </w:rPr>
        <w:t>Муниципальное автономное образовательное учреждение</w:t>
      </w:r>
    </w:p>
    <w:p w:rsidR="00EE1FE4" w:rsidRPr="00197267" w:rsidRDefault="00EE1FE4" w:rsidP="0008640F">
      <w:pPr>
        <w:jc w:val="center"/>
        <w:rPr>
          <w:b/>
          <w:sz w:val="28"/>
        </w:rPr>
      </w:pPr>
      <w:r w:rsidRPr="00197267">
        <w:rPr>
          <w:b/>
          <w:sz w:val="28"/>
        </w:rPr>
        <w:t>дополнительного профессионального образования</w:t>
      </w:r>
    </w:p>
    <w:p w:rsidR="00EE1FE4" w:rsidRPr="00197267" w:rsidRDefault="00EE1FE4" w:rsidP="0008640F">
      <w:pPr>
        <w:jc w:val="center"/>
        <w:rPr>
          <w:b/>
          <w:sz w:val="28"/>
        </w:rPr>
      </w:pPr>
      <w:r w:rsidRPr="00197267">
        <w:rPr>
          <w:b/>
          <w:sz w:val="28"/>
        </w:rPr>
        <w:t>«Институт повышения квалификации»</w:t>
      </w:r>
    </w:p>
    <w:p w:rsidR="00EE1FE4" w:rsidRPr="00197267" w:rsidRDefault="00EE1FE4" w:rsidP="0008640F">
      <w:pPr>
        <w:widowControl w:val="0"/>
        <w:jc w:val="center"/>
        <w:rPr>
          <w:b/>
          <w:sz w:val="28"/>
        </w:rPr>
      </w:pPr>
    </w:p>
    <w:p w:rsidR="00EE1FE4" w:rsidRPr="00197267" w:rsidRDefault="00EE1FE4" w:rsidP="0008640F">
      <w:pPr>
        <w:widowControl w:val="0"/>
        <w:jc w:val="center"/>
        <w:rPr>
          <w:b/>
          <w:sz w:val="28"/>
        </w:rPr>
      </w:pPr>
      <w:r w:rsidRPr="00197267">
        <w:rPr>
          <w:b/>
          <w:sz w:val="28"/>
        </w:rPr>
        <w:t>УЧЕБНАЯ ПРОГРАММА МОДУЛЯ</w:t>
      </w:r>
    </w:p>
    <w:p w:rsidR="00EE1FE4" w:rsidRPr="00197267" w:rsidRDefault="00EE1FE4" w:rsidP="0008640F">
      <w:pPr>
        <w:widowControl w:val="0"/>
        <w:jc w:val="center"/>
        <w:rPr>
          <w:b/>
          <w:sz w:val="28"/>
          <w:szCs w:val="28"/>
        </w:rPr>
      </w:pPr>
      <w:r w:rsidRPr="00197267">
        <w:rPr>
          <w:b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Педагогические технологии образовательной системы «Школа 2100</w:t>
      </w:r>
      <w:r w:rsidRPr="00197267">
        <w:rPr>
          <w:b/>
          <w:sz w:val="28"/>
          <w:szCs w:val="28"/>
        </w:rPr>
        <w:t>»</w:t>
      </w:r>
    </w:p>
    <w:p w:rsidR="00EE1FE4" w:rsidRPr="00197267" w:rsidRDefault="00EE1FE4" w:rsidP="00D82BE4">
      <w:pPr>
        <w:widowControl w:val="0"/>
        <w:rPr>
          <w:b/>
          <w:sz w:val="28"/>
          <w:szCs w:val="28"/>
        </w:rPr>
      </w:pPr>
    </w:p>
    <w:p w:rsidR="00EE1FE4" w:rsidRPr="00197267" w:rsidRDefault="00EE1FE4" w:rsidP="00D82BE4">
      <w:pPr>
        <w:widowControl w:val="0"/>
        <w:ind w:left="5245" w:right="-285"/>
        <w:rPr>
          <w:color w:val="000000"/>
        </w:rPr>
      </w:pPr>
      <w:r w:rsidRPr="00197267">
        <w:t>Автор-составитель: Кондратенко Л. Н., старший преподаватель кафедры теории и методики общего образования МАОУ ДПО ИПК</w:t>
      </w:r>
    </w:p>
    <w:p w:rsidR="00EE1FE4" w:rsidRPr="00197267" w:rsidRDefault="00EE1FE4" w:rsidP="00D82BE4">
      <w:pPr>
        <w:widowControl w:val="0"/>
        <w:rPr>
          <w:b/>
          <w:sz w:val="28"/>
          <w:szCs w:val="28"/>
        </w:rPr>
      </w:pPr>
    </w:p>
    <w:p w:rsidR="00EE1FE4" w:rsidRPr="00197267" w:rsidRDefault="00EE1FE4" w:rsidP="0008640F">
      <w:pPr>
        <w:widowControl w:val="0"/>
        <w:jc w:val="center"/>
        <w:rPr>
          <w:b/>
          <w:sz w:val="28"/>
          <w:szCs w:val="28"/>
        </w:rPr>
      </w:pPr>
      <w:r w:rsidRPr="00197267">
        <w:rPr>
          <w:b/>
          <w:sz w:val="28"/>
          <w:szCs w:val="28"/>
        </w:rPr>
        <w:t>УЧЕБНО-ТЕМАТИЧЕСКИЙ ПЛАН</w:t>
      </w:r>
    </w:p>
    <w:p w:rsidR="00EE1FE4" w:rsidRPr="00197267" w:rsidRDefault="00EE1FE4" w:rsidP="00D82BE4">
      <w:pPr>
        <w:widowControl w:val="0"/>
        <w:rPr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381"/>
        <w:gridCol w:w="936"/>
        <w:gridCol w:w="936"/>
        <w:gridCol w:w="1061"/>
        <w:gridCol w:w="1156"/>
        <w:gridCol w:w="1153"/>
      </w:tblGrid>
      <w:tr w:rsidR="00EE1FE4" w:rsidRPr="00197267" w:rsidTr="00D82BE4">
        <w:trPr>
          <w:cantSplit/>
          <w:trHeight w:val="226"/>
          <w:tblHeader/>
        </w:trPr>
        <w:tc>
          <w:tcPr>
            <w:tcW w:w="737" w:type="dxa"/>
            <w:vMerge w:val="restart"/>
            <w:vAlign w:val="center"/>
          </w:tcPr>
          <w:p w:rsidR="00EE1FE4" w:rsidRPr="00197267" w:rsidRDefault="00EE1FE4" w:rsidP="00510F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97267">
              <w:rPr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3381" w:type="dxa"/>
            <w:vMerge w:val="restart"/>
            <w:vAlign w:val="center"/>
          </w:tcPr>
          <w:p w:rsidR="00EE1FE4" w:rsidRPr="00197267" w:rsidRDefault="00EE1FE4" w:rsidP="00510F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97267">
              <w:rPr>
                <w:b/>
                <w:sz w:val="20"/>
                <w:szCs w:val="20"/>
              </w:rPr>
              <w:t>Наименование разделов,</w:t>
            </w:r>
          </w:p>
          <w:p w:rsidR="00EE1FE4" w:rsidRPr="00197267" w:rsidRDefault="00EE1FE4" w:rsidP="00510F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97267">
              <w:rPr>
                <w:b/>
                <w:sz w:val="20"/>
                <w:szCs w:val="20"/>
              </w:rPr>
              <w:t>дисциплин и тем</w:t>
            </w:r>
          </w:p>
        </w:tc>
        <w:tc>
          <w:tcPr>
            <w:tcW w:w="936" w:type="dxa"/>
            <w:vMerge w:val="restart"/>
            <w:vAlign w:val="center"/>
          </w:tcPr>
          <w:p w:rsidR="00EE1FE4" w:rsidRPr="00197267" w:rsidRDefault="00EE1FE4" w:rsidP="00510F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97267">
              <w:rPr>
                <w:b/>
                <w:sz w:val="20"/>
                <w:szCs w:val="20"/>
              </w:rPr>
              <w:t>Всего,</w:t>
            </w:r>
          </w:p>
          <w:p w:rsidR="00EE1FE4" w:rsidRPr="00197267" w:rsidRDefault="00EE1FE4" w:rsidP="00510F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97267">
              <w:rPr>
                <w:b/>
                <w:sz w:val="20"/>
                <w:szCs w:val="20"/>
              </w:rPr>
              <w:t>час.</w:t>
            </w:r>
          </w:p>
        </w:tc>
        <w:tc>
          <w:tcPr>
            <w:tcW w:w="3153" w:type="dxa"/>
            <w:gridSpan w:val="3"/>
            <w:vAlign w:val="center"/>
          </w:tcPr>
          <w:p w:rsidR="00EE1FE4" w:rsidRPr="00197267" w:rsidRDefault="00EE1FE4" w:rsidP="00510F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97267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1153" w:type="dxa"/>
            <w:vMerge w:val="restart"/>
            <w:vAlign w:val="center"/>
          </w:tcPr>
          <w:p w:rsidR="00EE1FE4" w:rsidRPr="00197267" w:rsidRDefault="00EE1FE4" w:rsidP="00510F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97267">
              <w:rPr>
                <w:b/>
                <w:sz w:val="20"/>
                <w:szCs w:val="20"/>
              </w:rPr>
              <w:t>Форма</w:t>
            </w:r>
          </w:p>
          <w:p w:rsidR="00EE1FE4" w:rsidRPr="00197267" w:rsidRDefault="00EE1FE4" w:rsidP="00510F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97267">
              <w:rPr>
                <w:b/>
                <w:sz w:val="20"/>
                <w:szCs w:val="20"/>
              </w:rPr>
              <w:t>контроля</w:t>
            </w:r>
          </w:p>
        </w:tc>
      </w:tr>
      <w:tr w:rsidR="00EE1FE4" w:rsidRPr="00197267" w:rsidTr="00D82BE4">
        <w:trPr>
          <w:cantSplit/>
          <w:trHeight w:val="145"/>
          <w:tblHeader/>
        </w:trPr>
        <w:tc>
          <w:tcPr>
            <w:tcW w:w="737" w:type="dxa"/>
            <w:vMerge/>
            <w:vAlign w:val="center"/>
          </w:tcPr>
          <w:p w:rsidR="00EE1FE4" w:rsidRPr="00197267" w:rsidRDefault="00EE1FE4" w:rsidP="00510F8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1" w:type="dxa"/>
            <w:vMerge/>
            <w:vAlign w:val="center"/>
          </w:tcPr>
          <w:p w:rsidR="00EE1FE4" w:rsidRPr="00197267" w:rsidRDefault="00EE1FE4" w:rsidP="00510F8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Merge/>
            <w:vAlign w:val="center"/>
          </w:tcPr>
          <w:p w:rsidR="00EE1FE4" w:rsidRPr="00197267" w:rsidRDefault="00EE1FE4" w:rsidP="00510F8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E1FE4" w:rsidRPr="00197267" w:rsidRDefault="00EE1FE4" w:rsidP="00510F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97267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61" w:type="dxa"/>
            <w:vAlign w:val="center"/>
          </w:tcPr>
          <w:p w:rsidR="00EE1FE4" w:rsidRPr="00197267" w:rsidRDefault="00EE1FE4" w:rsidP="00510F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97267">
              <w:rPr>
                <w:b/>
                <w:sz w:val="20"/>
                <w:szCs w:val="20"/>
              </w:rPr>
              <w:t>выез</w:t>
            </w:r>
            <w:r w:rsidRPr="00197267">
              <w:rPr>
                <w:b/>
                <w:sz w:val="20"/>
                <w:szCs w:val="20"/>
              </w:rPr>
              <w:t>д</w:t>
            </w:r>
            <w:r w:rsidRPr="00197267">
              <w:rPr>
                <w:b/>
                <w:sz w:val="20"/>
                <w:szCs w:val="20"/>
              </w:rPr>
              <w:t>ные з</w:t>
            </w:r>
            <w:r w:rsidRPr="00197267">
              <w:rPr>
                <w:b/>
                <w:sz w:val="20"/>
                <w:szCs w:val="20"/>
              </w:rPr>
              <w:t>а</w:t>
            </w:r>
            <w:r w:rsidRPr="00197267">
              <w:rPr>
                <w:b/>
                <w:sz w:val="20"/>
                <w:szCs w:val="20"/>
              </w:rPr>
              <w:t>нятия, стаж</w:t>
            </w:r>
            <w:r w:rsidRPr="00197267">
              <w:rPr>
                <w:b/>
                <w:sz w:val="20"/>
                <w:szCs w:val="20"/>
              </w:rPr>
              <w:t>и</w:t>
            </w:r>
            <w:r w:rsidRPr="00197267">
              <w:rPr>
                <w:b/>
                <w:sz w:val="20"/>
                <w:szCs w:val="20"/>
              </w:rPr>
              <w:t>ровка, деловые игры и др.</w:t>
            </w:r>
          </w:p>
        </w:tc>
        <w:tc>
          <w:tcPr>
            <w:tcW w:w="1156" w:type="dxa"/>
            <w:vAlign w:val="center"/>
          </w:tcPr>
          <w:p w:rsidR="00EE1FE4" w:rsidRPr="00197267" w:rsidRDefault="00EE1FE4" w:rsidP="00510F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197267">
              <w:rPr>
                <w:b/>
                <w:sz w:val="20"/>
                <w:szCs w:val="20"/>
              </w:rPr>
              <w:t>практи-ческие</w:t>
            </w:r>
            <w:proofErr w:type="spellEnd"/>
            <w:proofErr w:type="gramEnd"/>
            <w:r w:rsidRPr="00197267">
              <w:rPr>
                <w:b/>
                <w:sz w:val="20"/>
                <w:szCs w:val="20"/>
              </w:rPr>
              <w:t>, лабор</w:t>
            </w:r>
            <w:r w:rsidRPr="00197267">
              <w:rPr>
                <w:b/>
                <w:sz w:val="20"/>
                <w:szCs w:val="20"/>
              </w:rPr>
              <w:t>а</w:t>
            </w:r>
            <w:r w:rsidRPr="00197267">
              <w:rPr>
                <w:b/>
                <w:sz w:val="20"/>
                <w:szCs w:val="20"/>
              </w:rPr>
              <w:t>торные, семина</w:t>
            </w:r>
            <w:r w:rsidRPr="00197267">
              <w:rPr>
                <w:b/>
                <w:sz w:val="20"/>
                <w:szCs w:val="20"/>
              </w:rPr>
              <w:t>р</w:t>
            </w:r>
            <w:r w:rsidRPr="00197267">
              <w:rPr>
                <w:b/>
                <w:sz w:val="20"/>
                <w:szCs w:val="20"/>
              </w:rPr>
              <w:t>ские</w:t>
            </w:r>
          </w:p>
          <w:p w:rsidR="00EE1FE4" w:rsidRPr="00197267" w:rsidRDefault="00EE1FE4" w:rsidP="00510F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97267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1153" w:type="dxa"/>
            <w:vMerge/>
            <w:vAlign w:val="center"/>
          </w:tcPr>
          <w:p w:rsidR="00EE1FE4" w:rsidRPr="00197267" w:rsidRDefault="00EE1FE4" w:rsidP="00510F8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EE1FE4" w:rsidRPr="00197267" w:rsidTr="00D82BE4">
        <w:tc>
          <w:tcPr>
            <w:tcW w:w="737" w:type="dxa"/>
            <w:vAlign w:val="center"/>
          </w:tcPr>
          <w:p w:rsidR="00EE1FE4" w:rsidRPr="00197267" w:rsidRDefault="00EE1FE4" w:rsidP="00D82BE4">
            <w:pPr>
              <w:widowControl w:val="0"/>
              <w:rPr>
                <w:i/>
                <w:spacing w:val="1"/>
              </w:rPr>
            </w:pPr>
          </w:p>
        </w:tc>
        <w:tc>
          <w:tcPr>
            <w:tcW w:w="3381" w:type="dxa"/>
            <w:vAlign w:val="center"/>
          </w:tcPr>
          <w:p w:rsidR="00EE1FE4" w:rsidRPr="00197267" w:rsidRDefault="00EE1FE4" w:rsidP="00D82BE4">
            <w:pPr>
              <w:jc w:val="both"/>
              <w:rPr>
                <w:i/>
                <w:color w:val="000000"/>
              </w:rPr>
            </w:pPr>
            <w:r w:rsidRPr="00197267">
              <w:rPr>
                <w:i/>
                <w:color w:val="000000"/>
              </w:rPr>
              <w:t>Модуль «Педагогические те</w:t>
            </w:r>
            <w:r w:rsidRPr="00197267">
              <w:rPr>
                <w:i/>
                <w:color w:val="000000"/>
              </w:rPr>
              <w:t>х</w:t>
            </w:r>
            <w:r w:rsidRPr="00197267">
              <w:rPr>
                <w:i/>
                <w:color w:val="000000"/>
              </w:rPr>
              <w:t>нологии образовательной с</w:t>
            </w:r>
            <w:r w:rsidRPr="00197267">
              <w:rPr>
                <w:i/>
                <w:color w:val="000000"/>
              </w:rPr>
              <w:t>и</w:t>
            </w:r>
            <w:r w:rsidRPr="00197267">
              <w:rPr>
                <w:i/>
                <w:color w:val="000000"/>
              </w:rPr>
              <w:t>стемы «Школа 2100»</w:t>
            </w:r>
          </w:p>
        </w:tc>
        <w:tc>
          <w:tcPr>
            <w:tcW w:w="936" w:type="dxa"/>
            <w:vAlign w:val="center"/>
          </w:tcPr>
          <w:p w:rsidR="00EE1FE4" w:rsidRPr="00197267" w:rsidRDefault="00EE1FE4" w:rsidP="00D82BE4">
            <w:pPr>
              <w:rPr>
                <w:i/>
              </w:rPr>
            </w:pPr>
            <w:r w:rsidRPr="00197267">
              <w:rPr>
                <w:i/>
              </w:rPr>
              <w:t>1</w:t>
            </w:r>
            <w:r>
              <w:rPr>
                <w:i/>
              </w:rPr>
              <w:t>8</w:t>
            </w:r>
          </w:p>
        </w:tc>
        <w:tc>
          <w:tcPr>
            <w:tcW w:w="936" w:type="dxa"/>
            <w:vAlign w:val="center"/>
          </w:tcPr>
          <w:p w:rsidR="00EE1FE4" w:rsidRPr="00197267" w:rsidRDefault="00EE1FE4" w:rsidP="00D82BE4">
            <w:pPr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061" w:type="dxa"/>
            <w:vAlign w:val="center"/>
          </w:tcPr>
          <w:p w:rsidR="00EE1FE4" w:rsidRPr="00197267" w:rsidRDefault="00EE1FE4" w:rsidP="00D82BE4">
            <w:pPr>
              <w:rPr>
                <w:i/>
              </w:rPr>
            </w:pPr>
            <w:r w:rsidRPr="00197267">
              <w:rPr>
                <w:i/>
              </w:rPr>
              <w:t>0</w:t>
            </w:r>
          </w:p>
        </w:tc>
        <w:tc>
          <w:tcPr>
            <w:tcW w:w="1156" w:type="dxa"/>
            <w:vAlign w:val="center"/>
          </w:tcPr>
          <w:p w:rsidR="00EE1FE4" w:rsidRPr="00197267" w:rsidRDefault="00EE1FE4" w:rsidP="00D82BE4">
            <w:pPr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1153" w:type="dxa"/>
            <w:vAlign w:val="center"/>
          </w:tcPr>
          <w:p w:rsidR="00EE1FE4" w:rsidRPr="00197267" w:rsidRDefault="00EE1FE4" w:rsidP="00D82BE4">
            <w:pPr>
              <w:rPr>
                <w:i/>
              </w:rPr>
            </w:pPr>
            <w:r w:rsidRPr="00197267">
              <w:rPr>
                <w:i/>
              </w:rPr>
              <w:t xml:space="preserve">Зачёт </w:t>
            </w:r>
          </w:p>
        </w:tc>
      </w:tr>
      <w:tr w:rsidR="00EE1FE4" w:rsidRPr="00197267" w:rsidTr="00D82BE4">
        <w:tc>
          <w:tcPr>
            <w:tcW w:w="737" w:type="dxa"/>
            <w:vAlign w:val="center"/>
          </w:tcPr>
          <w:p w:rsidR="00EE1FE4" w:rsidRPr="00197267" w:rsidRDefault="00EE1FE4" w:rsidP="00D82BE4">
            <w:pPr>
              <w:widowControl w:val="0"/>
            </w:pPr>
            <w:r>
              <w:t>1</w:t>
            </w:r>
          </w:p>
        </w:tc>
        <w:tc>
          <w:tcPr>
            <w:tcW w:w="3381" w:type="dxa"/>
          </w:tcPr>
          <w:p w:rsidR="00EE1FE4" w:rsidRPr="00197267" w:rsidRDefault="00EE1FE4" w:rsidP="00D82BE4">
            <w:pPr>
              <w:jc w:val="both"/>
            </w:pPr>
            <w:r w:rsidRPr="00197267">
              <w:rPr>
                <w:color w:val="000000"/>
              </w:rPr>
              <w:t>Технология проблемного ди</w:t>
            </w:r>
            <w:r w:rsidRPr="00197267">
              <w:rPr>
                <w:color w:val="000000"/>
              </w:rPr>
              <w:t>а</w:t>
            </w:r>
            <w:r w:rsidRPr="00197267">
              <w:rPr>
                <w:color w:val="000000"/>
              </w:rPr>
              <w:t>лога как средство реализации ФГОС</w:t>
            </w:r>
          </w:p>
        </w:tc>
        <w:tc>
          <w:tcPr>
            <w:tcW w:w="936" w:type="dxa"/>
            <w:vAlign w:val="center"/>
          </w:tcPr>
          <w:p w:rsidR="00EE1FE4" w:rsidRPr="00197267" w:rsidRDefault="00EE1FE4" w:rsidP="00D82BE4">
            <w:r>
              <w:t>2</w:t>
            </w:r>
          </w:p>
        </w:tc>
        <w:tc>
          <w:tcPr>
            <w:tcW w:w="936" w:type="dxa"/>
            <w:vAlign w:val="center"/>
          </w:tcPr>
          <w:p w:rsidR="00EE1FE4" w:rsidRPr="00197267" w:rsidRDefault="00EE1FE4" w:rsidP="00D82BE4">
            <w:r>
              <w:t>2</w:t>
            </w:r>
          </w:p>
        </w:tc>
        <w:tc>
          <w:tcPr>
            <w:tcW w:w="1061" w:type="dxa"/>
            <w:vAlign w:val="center"/>
          </w:tcPr>
          <w:p w:rsidR="00EE1FE4" w:rsidRPr="00197267" w:rsidRDefault="00EE1FE4" w:rsidP="00D82BE4">
            <w:r w:rsidRPr="00197267">
              <w:t>0</w:t>
            </w:r>
          </w:p>
        </w:tc>
        <w:tc>
          <w:tcPr>
            <w:tcW w:w="1156" w:type="dxa"/>
            <w:vAlign w:val="center"/>
          </w:tcPr>
          <w:p w:rsidR="00EE1FE4" w:rsidRPr="00197267" w:rsidRDefault="00EE1FE4" w:rsidP="00D82BE4">
            <w:r>
              <w:t>0</w:t>
            </w:r>
          </w:p>
        </w:tc>
        <w:tc>
          <w:tcPr>
            <w:tcW w:w="1153" w:type="dxa"/>
            <w:vAlign w:val="center"/>
          </w:tcPr>
          <w:p w:rsidR="00EE1FE4" w:rsidRPr="00197267" w:rsidRDefault="00EE1FE4" w:rsidP="00D82BE4"/>
        </w:tc>
      </w:tr>
      <w:tr w:rsidR="00EE1FE4" w:rsidRPr="00197267" w:rsidTr="00D82BE4">
        <w:tc>
          <w:tcPr>
            <w:tcW w:w="737" w:type="dxa"/>
            <w:vAlign w:val="center"/>
          </w:tcPr>
          <w:p w:rsidR="00EE1FE4" w:rsidRDefault="00EE1FE4" w:rsidP="00D82BE4">
            <w:pPr>
              <w:widowControl w:val="0"/>
            </w:pPr>
            <w:r>
              <w:t>2</w:t>
            </w:r>
          </w:p>
        </w:tc>
        <w:tc>
          <w:tcPr>
            <w:tcW w:w="3381" w:type="dxa"/>
          </w:tcPr>
          <w:p w:rsidR="00EE1FE4" w:rsidRPr="00197267" w:rsidRDefault="00EE1FE4" w:rsidP="00D82B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 конспектов уроков на наличие в их содержании эл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ментов технологии пробле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ного обучения</w:t>
            </w:r>
          </w:p>
        </w:tc>
        <w:tc>
          <w:tcPr>
            <w:tcW w:w="936" w:type="dxa"/>
            <w:vAlign w:val="center"/>
          </w:tcPr>
          <w:p w:rsidR="00EE1FE4" w:rsidRDefault="00EE1FE4" w:rsidP="00D82BE4">
            <w:r>
              <w:t>2</w:t>
            </w:r>
          </w:p>
        </w:tc>
        <w:tc>
          <w:tcPr>
            <w:tcW w:w="936" w:type="dxa"/>
            <w:vAlign w:val="center"/>
          </w:tcPr>
          <w:p w:rsidR="00EE1FE4" w:rsidRDefault="00EE1FE4" w:rsidP="00D82BE4">
            <w:r>
              <w:t>0</w:t>
            </w:r>
          </w:p>
        </w:tc>
        <w:tc>
          <w:tcPr>
            <w:tcW w:w="1061" w:type="dxa"/>
            <w:vAlign w:val="center"/>
          </w:tcPr>
          <w:p w:rsidR="00EE1FE4" w:rsidRPr="00197267" w:rsidRDefault="00EE1FE4" w:rsidP="00D82BE4">
            <w:r>
              <w:t>0</w:t>
            </w:r>
          </w:p>
        </w:tc>
        <w:tc>
          <w:tcPr>
            <w:tcW w:w="1156" w:type="dxa"/>
            <w:vAlign w:val="center"/>
          </w:tcPr>
          <w:p w:rsidR="00EE1FE4" w:rsidRDefault="00EE1FE4" w:rsidP="00D82BE4">
            <w:r>
              <w:t>2</w:t>
            </w:r>
          </w:p>
        </w:tc>
        <w:tc>
          <w:tcPr>
            <w:tcW w:w="1153" w:type="dxa"/>
            <w:vAlign w:val="center"/>
          </w:tcPr>
          <w:p w:rsidR="00EE1FE4" w:rsidRPr="00197267" w:rsidRDefault="00EE1FE4" w:rsidP="00D82BE4"/>
        </w:tc>
      </w:tr>
      <w:tr w:rsidR="00EE1FE4" w:rsidRPr="00197267" w:rsidTr="00D82BE4">
        <w:tc>
          <w:tcPr>
            <w:tcW w:w="737" w:type="dxa"/>
            <w:vAlign w:val="center"/>
          </w:tcPr>
          <w:p w:rsidR="00EE1FE4" w:rsidRPr="00197267" w:rsidRDefault="00EE1FE4" w:rsidP="00D82BE4">
            <w:pPr>
              <w:widowControl w:val="0"/>
            </w:pPr>
            <w:r>
              <w:t>3</w:t>
            </w:r>
          </w:p>
        </w:tc>
        <w:tc>
          <w:tcPr>
            <w:tcW w:w="3381" w:type="dxa"/>
          </w:tcPr>
          <w:p w:rsidR="00EE1FE4" w:rsidRPr="00197267" w:rsidRDefault="00EE1FE4" w:rsidP="00D82BE4">
            <w:pPr>
              <w:widowControl w:val="0"/>
              <w:jc w:val="both"/>
            </w:pPr>
            <w:r w:rsidRPr="00197267">
              <w:t>Технология продуктивного чтения</w:t>
            </w:r>
          </w:p>
        </w:tc>
        <w:tc>
          <w:tcPr>
            <w:tcW w:w="936" w:type="dxa"/>
            <w:vAlign w:val="center"/>
          </w:tcPr>
          <w:p w:rsidR="00EE1FE4" w:rsidRPr="00197267" w:rsidRDefault="00EE1FE4" w:rsidP="00D82BE4">
            <w:r>
              <w:t>4</w:t>
            </w:r>
          </w:p>
        </w:tc>
        <w:tc>
          <w:tcPr>
            <w:tcW w:w="936" w:type="dxa"/>
            <w:vAlign w:val="center"/>
          </w:tcPr>
          <w:p w:rsidR="00EE1FE4" w:rsidRPr="00197267" w:rsidRDefault="00EE1FE4" w:rsidP="00D82BE4">
            <w:r>
              <w:t>2</w:t>
            </w:r>
          </w:p>
        </w:tc>
        <w:tc>
          <w:tcPr>
            <w:tcW w:w="1061" w:type="dxa"/>
            <w:vAlign w:val="center"/>
          </w:tcPr>
          <w:p w:rsidR="00EE1FE4" w:rsidRPr="00197267" w:rsidRDefault="00EE1FE4" w:rsidP="00D82BE4">
            <w:r w:rsidRPr="00197267">
              <w:t>0</w:t>
            </w:r>
          </w:p>
        </w:tc>
        <w:tc>
          <w:tcPr>
            <w:tcW w:w="1156" w:type="dxa"/>
            <w:vAlign w:val="center"/>
          </w:tcPr>
          <w:p w:rsidR="00EE1FE4" w:rsidRPr="00197267" w:rsidRDefault="00EE1FE4" w:rsidP="00D82BE4">
            <w:r>
              <w:t>2</w:t>
            </w:r>
          </w:p>
        </w:tc>
        <w:tc>
          <w:tcPr>
            <w:tcW w:w="1153" w:type="dxa"/>
            <w:vAlign w:val="center"/>
          </w:tcPr>
          <w:p w:rsidR="00EE1FE4" w:rsidRPr="00197267" w:rsidRDefault="00EE1FE4" w:rsidP="00D82BE4"/>
        </w:tc>
      </w:tr>
      <w:tr w:rsidR="00EE1FE4" w:rsidRPr="00197267" w:rsidTr="00D82BE4">
        <w:tc>
          <w:tcPr>
            <w:tcW w:w="737" w:type="dxa"/>
            <w:vAlign w:val="center"/>
          </w:tcPr>
          <w:p w:rsidR="00EE1FE4" w:rsidRDefault="00EE1FE4" w:rsidP="00D82BE4">
            <w:pPr>
              <w:widowControl w:val="0"/>
            </w:pPr>
            <w:r>
              <w:t>4</w:t>
            </w:r>
          </w:p>
        </w:tc>
        <w:tc>
          <w:tcPr>
            <w:tcW w:w="3381" w:type="dxa"/>
          </w:tcPr>
          <w:p w:rsidR="00EE1FE4" w:rsidRPr="00197267" w:rsidRDefault="00EE1FE4" w:rsidP="00D82B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 конспектов уроков на наличие в их содержании эл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ментов технологии проду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тивного чтения</w:t>
            </w:r>
          </w:p>
        </w:tc>
        <w:tc>
          <w:tcPr>
            <w:tcW w:w="936" w:type="dxa"/>
            <w:vAlign w:val="center"/>
          </w:tcPr>
          <w:p w:rsidR="00EE1FE4" w:rsidRPr="00197267" w:rsidRDefault="00EE1FE4" w:rsidP="00D82BE4">
            <w:r>
              <w:t>2</w:t>
            </w:r>
          </w:p>
        </w:tc>
        <w:tc>
          <w:tcPr>
            <w:tcW w:w="936" w:type="dxa"/>
            <w:vAlign w:val="center"/>
          </w:tcPr>
          <w:p w:rsidR="00EE1FE4" w:rsidRDefault="00EE1FE4" w:rsidP="00D82BE4">
            <w:r>
              <w:t>0</w:t>
            </w:r>
          </w:p>
        </w:tc>
        <w:tc>
          <w:tcPr>
            <w:tcW w:w="1061" w:type="dxa"/>
            <w:vAlign w:val="center"/>
          </w:tcPr>
          <w:p w:rsidR="00EE1FE4" w:rsidRPr="00197267" w:rsidRDefault="00EE1FE4" w:rsidP="00D82BE4">
            <w:r>
              <w:t>0</w:t>
            </w:r>
          </w:p>
        </w:tc>
        <w:tc>
          <w:tcPr>
            <w:tcW w:w="1156" w:type="dxa"/>
            <w:vAlign w:val="center"/>
          </w:tcPr>
          <w:p w:rsidR="00EE1FE4" w:rsidRDefault="00EE1FE4" w:rsidP="00D82BE4">
            <w:r>
              <w:t>2</w:t>
            </w:r>
          </w:p>
        </w:tc>
        <w:tc>
          <w:tcPr>
            <w:tcW w:w="1153" w:type="dxa"/>
            <w:vAlign w:val="center"/>
          </w:tcPr>
          <w:p w:rsidR="00EE1FE4" w:rsidRPr="00197267" w:rsidRDefault="00EE1FE4" w:rsidP="00D82BE4"/>
        </w:tc>
      </w:tr>
      <w:tr w:rsidR="00EE1FE4" w:rsidRPr="00197267" w:rsidTr="00D82BE4">
        <w:tc>
          <w:tcPr>
            <w:tcW w:w="737" w:type="dxa"/>
            <w:vAlign w:val="center"/>
          </w:tcPr>
          <w:p w:rsidR="00EE1FE4" w:rsidRPr="00197267" w:rsidRDefault="00EE1FE4" w:rsidP="00D82BE4">
            <w:pPr>
              <w:widowControl w:val="0"/>
            </w:pPr>
            <w:r>
              <w:t>5</w:t>
            </w:r>
          </w:p>
        </w:tc>
        <w:tc>
          <w:tcPr>
            <w:tcW w:w="3381" w:type="dxa"/>
          </w:tcPr>
          <w:p w:rsidR="00EE1FE4" w:rsidRPr="00197267" w:rsidRDefault="00EE1FE4" w:rsidP="00D82BE4">
            <w:pPr>
              <w:widowControl w:val="0"/>
              <w:jc w:val="both"/>
            </w:pPr>
            <w:r w:rsidRPr="00197267">
              <w:t xml:space="preserve">Технология оценивания </w:t>
            </w:r>
            <w:r w:rsidRPr="002D67C6">
              <w:t>обр</w:t>
            </w:r>
            <w:r w:rsidRPr="002D67C6">
              <w:t>а</w:t>
            </w:r>
            <w:r w:rsidRPr="002D67C6">
              <w:t>зовательных достижений</w:t>
            </w:r>
            <w:r>
              <w:t xml:space="preserve"> школьников</w:t>
            </w:r>
          </w:p>
        </w:tc>
        <w:tc>
          <w:tcPr>
            <w:tcW w:w="936" w:type="dxa"/>
            <w:vAlign w:val="center"/>
          </w:tcPr>
          <w:p w:rsidR="00EE1FE4" w:rsidRPr="00197267" w:rsidRDefault="00EE1FE4" w:rsidP="00D82BE4">
            <w:r>
              <w:t>2</w:t>
            </w:r>
          </w:p>
        </w:tc>
        <w:tc>
          <w:tcPr>
            <w:tcW w:w="936" w:type="dxa"/>
            <w:vAlign w:val="center"/>
          </w:tcPr>
          <w:p w:rsidR="00EE1FE4" w:rsidRPr="00197267" w:rsidRDefault="00EE1FE4" w:rsidP="00D82BE4">
            <w:r>
              <w:t>2</w:t>
            </w:r>
          </w:p>
        </w:tc>
        <w:tc>
          <w:tcPr>
            <w:tcW w:w="1061" w:type="dxa"/>
            <w:vAlign w:val="center"/>
          </w:tcPr>
          <w:p w:rsidR="00EE1FE4" w:rsidRPr="00197267" w:rsidRDefault="00EE1FE4" w:rsidP="00D82BE4">
            <w:r w:rsidRPr="00197267">
              <w:t>0</w:t>
            </w:r>
          </w:p>
        </w:tc>
        <w:tc>
          <w:tcPr>
            <w:tcW w:w="1156" w:type="dxa"/>
            <w:vAlign w:val="center"/>
          </w:tcPr>
          <w:p w:rsidR="00EE1FE4" w:rsidRPr="00197267" w:rsidRDefault="00EE1FE4" w:rsidP="00D82BE4">
            <w:r>
              <w:t>0</w:t>
            </w:r>
          </w:p>
        </w:tc>
        <w:tc>
          <w:tcPr>
            <w:tcW w:w="1153" w:type="dxa"/>
            <w:vAlign w:val="center"/>
          </w:tcPr>
          <w:p w:rsidR="00EE1FE4" w:rsidRPr="00197267" w:rsidRDefault="00EE1FE4" w:rsidP="00D82BE4"/>
        </w:tc>
      </w:tr>
      <w:tr w:rsidR="00EE1FE4" w:rsidRPr="00197267" w:rsidTr="00D82BE4">
        <w:tc>
          <w:tcPr>
            <w:tcW w:w="737" w:type="dxa"/>
            <w:vAlign w:val="center"/>
          </w:tcPr>
          <w:p w:rsidR="00EE1FE4" w:rsidRDefault="00EE1FE4" w:rsidP="00D82BE4">
            <w:pPr>
              <w:widowControl w:val="0"/>
            </w:pPr>
            <w:r>
              <w:t>6</w:t>
            </w:r>
          </w:p>
        </w:tc>
        <w:tc>
          <w:tcPr>
            <w:tcW w:w="3381" w:type="dxa"/>
          </w:tcPr>
          <w:p w:rsidR="00EE1FE4" w:rsidRPr="00197267" w:rsidRDefault="00EE1FE4" w:rsidP="00D82B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Анализ конспектов уроков на наличие в их содержании </w:t>
            </w:r>
            <w:proofErr w:type="gramStart"/>
            <w:r>
              <w:rPr>
                <w:color w:val="000000"/>
              </w:rPr>
              <w:t>эл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ментов технологии оценив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 образовательных дост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жений школьников</w:t>
            </w:r>
            <w:proofErr w:type="gramEnd"/>
          </w:p>
        </w:tc>
        <w:tc>
          <w:tcPr>
            <w:tcW w:w="936" w:type="dxa"/>
            <w:vAlign w:val="center"/>
          </w:tcPr>
          <w:p w:rsidR="00EE1FE4" w:rsidRDefault="00EE1FE4" w:rsidP="00D82BE4">
            <w:r>
              <w:t>4</w:t>
            </w:r>
          </w:p>
        </w:tc>
        <w:tc>
          <w:tcPr>
            <w:tcW w:w="936" w:type="dxa"/>
            <w:vAlign w:val="center"/>
          </w:tcPr>
          <w:p w:rsidR="00EE1FE4" w:rsidRDefault="00EE1FE4" w:rsidP="00D82BE4">
            <w:r>
              <w:t>0</w:t>
            </w:r>
          </w:p>
        </w:tc>
        <w:tc>
          <w:tcPr>
            <w:tcW w:w="1061" w:type="dxa"/>
            <w:vAlign w:val="center"/>
          </w:tcPr>
          <w:p w:rsidR="00EE1FE4" w:rsidRPr="00197267" w:rsidRDefault="00EE1FE4" w:rsidP="00D82BE4">
            <w:r>
              <w:t>0</w:t>
            </w:r>
          </w:p>
        </w:tc>
        <w:tc>
          <w:tcPr>
            <w:tcW w:w="1156" w:type="dxa"/>
            <w:vAlign w:val="center"/>
          </w:tcPr>
          <w:p w:rsidR="00EE1FE4" w:rsidRDefault="00EE1FE4" w:rsidP="00D82BE4">
            <w:r>
              <w:t>4</w:t>
            </w:r>
          </w:p>
        </w:tc>
        <w:tc>
          <w:tcPr>
            <w:tcW w:w="1153" w:type="dxa"/>
            <w:vAlign w:val="center"/>
          </w:tcPr>
          <w:p w:rsidR="00EE1FE4" w:rsidRPr="00197267" w:rsidRDefault="00EE1FE4" w:rsidP="00D82BE4"/>
        </w:tc>
      </w:tr>
      <w:tr w:rsidR="00EE1FE4" w:rsidRPr="00197267" w:rsidTr="00D82BE4">
        <w:tc>
          <w:tcPr>
            <w:tcW w:w="737" w:type="dxa"/>
            <w:vAlign w:val="center"/>
          </w:tcPr>
          <w:p w:rsidR="00EE1FE4" w:rsidRPr="00197267" w:rsidRDefault="00EE1FE4" w:rsidP="00D82BE4">
            <w:pPr>
              <w:widowControl w:val="0"/>
            </w:pPr>
            <w:r>
              <w:t>7</w:t>
            </w:r>
          </w:p>
        </w:tc>
        <w:tc>
          <w:tcPr>
            <w:tcW w:w="3381" w:type="dxa"/>
            <w:vAlign w:val="center"/>
          </w:tcPr>
          <w:p w:rsidR="00EE1FE4" w:rsidRPr="00197267" w:rsidRDefault="00EE1FE4" w:rsidP="00D82BE4">
            <w:pPr>
              <w:widowControl w:val="0"/>
              <w:jc w:val="both"/>
            </w:pPr>
            <w:r w:rsidRPr="00197267">
              <w:t xml:space="preserve">Зачёт </w:t>
            </w:r>
          </w:p>
        </w:tc>
        <w:tc>
          <w:tcPr>
            <w:tcW w:w="936" w:type="dxa"/>
            <w:vAlign w:val="center"/>
          </w:tcPr>
          <w:p w:rsidR="00EE1FE4" w:rsidRPr="00197267" w:rsidRDefault="00EE1FE4" w:rsidP="00D82BE4">
            <w:pPr>
              <w:widowControl w:val="0"/>
            </w:pPr>
            <w:r w:rsidRPr="00197267">
              <w:t>2</w:t>
            </w:r>
          </w:p>
        </w:tc>
        <w:tc>
          <w:tcPr>
            <w:tcW w:w="936" w:type="dxa"/>
            <w:vAlign w:val="center"/>
          </w:tcPr>
          <w:p w:rsidR="00EE1FE4" w:rsidRPr="00197267" w:rsidRDefault="00EE1FE4" w:rsidP="00D82BE4">
            <w:pPr>
              <w:widowControl w:val="0"/>
            </w:pPr>
            <w:r>
              <w:t>0</w:t>
            </w:r>
          </w:p>
        </w:tc>
        <w:tc>
          <w:tcPr>
            <w:tcW w:w="1061" w:type="dxa"/>
            <w:vAlign w:val="center"/>
          </w:tcPr>
          <w:p w:rsidR="00EE1FE4" w:rsidRPr="00197267" w:rsidRDefault="00EE1FE4" w:rsidP="00D82BE4">
            <w:pPr>
              <w:widowControl w:val="0"/>
            </w:pPr>
            <w:r w:rsidRPr="00197267">
              <w:t>0</w:t>
            </w:r>
          </w:p>
        </w:tc>
        <w:tc>
          <w:tcPr>
            <w:tcW w:w="1156" w:type="dxa"/>
            <w:vAlign w:val="center"/>
          </w:tcPr>
          <w:p w:rsidR="00EE1FE4" w:rsidRPr="00197267" w:rsidRDefault="00EE1FE4" w:rsidP="00D82BE4">
            <w:pPr>
              <w:widowControl w:val="0"/>
            </w:pPr>
            <w:r w:rsidRPr="00197267">
              <w:t>2</w:t>
            </w:r>
          </w:p>
        </w:tc>
        <w:tc>
          <w:tcPr>
            <w:tcW w:w="1153" w:type="dxa"/>
            <w:vAlign w:val="center"/>
          </w:tcPr>
          <w:p w:rsidR="00EE1FE4" w:rsidRPr="00197267" w:rsidRDefault="00EE1FE4" w:rsidP="00D82BE4">
            <w:pPr>
              <w:widowControl w:val="0"/>
            </w:pPr>
          </w:p>
        </w:tc>
      </w:tr>
    </w:tbl>
    <w:p w:rsidR="00EE1FE4" w:rsidRDefault="00EE1FE4" w:rsidP="00D82BE4">
      <w:pPr>
        <w:widowControl w:val="0"/>
        <w:jc w:val="both"/>
        <w:rPr>
          <w:b/>
        </w:rPr>
      </w:pPr>
    </w:p>
    <w:p w:rsidR="00EE1FE4" w:rsidRDefault="00EE1FE4" w:rsidP="00D82BE4">
      <w:pPr>
        <w:widowControl w:val="0"/>
        <w:jc w:val="both"/>
        <w:rPr>
          <w:b/>
        </w:rPr>
      </w:pPr>
    </w:p>
    <w:p w:rsidR="00510F86" w:rsidRPr="00197267" w:rsidRDefault="00510F86" w:rsidP="00D82BE4">
      <w:pPr>
        <w:widowControl w:val="0"/>
        <w:jc w:val="both"/>
        <w:rPr>
          <w:b/>
        </w:rPr>
      </w:pPr>
    </w:p>
    <w:p w:rsidR="00EE1FE4" w:rsidRPr="00197267" w:rsidRDefault="00EE1FE4" w:rsidP="00D82BE4">
      <w:pPr>
        <w:ind w:firstLine="708"/>
        <w:jc w:val="both"/>
        <w:rPr>
          <w:b/>
          <w:color w:val="FF0000"/>
        </w:rPr>
      </w:pPr>
      <w:r w:rsidRPr="00197267">
        <w:rPr>
          <w:b/>
        </w:rPr>
        <w:t xml:space="preserve">Введение </w:t>
      </w:r>
    </w:p>
    <w:p w:rsidR="00EE1FE4" w:rsidRDefault="00EE1FE4" w:rsidP="00D82BE4">
      <w:pPr>
        <w:widowControl w:val="0"/>
        <w:ind w:firstLine="709"/>
        <w:jc w:val="both"/>
      </w:pPr>
      <w:r w:rsidRPr="002D67C6">
        <w:rPr>
          <w:i/>
        </w:rPr>
        <w:t>Актуальность модуля</w:t>
      </w:r>
      <w:r w:rsidRPr="002D67C6">
        <w:t xml:space="preserve">. При переходе к </w:t>
      </w:r>
      <w:r>
        <w:t>ФГОС</w:t>
      </w:r>
      <w:r w:rsidRPr="002D67C6">
        <w:t xml:space="preserve"> учителю необходимо учесть, что де</w:t>
      </w:r>
      <w:r w:rsidRPr="002D67C6">
        <w:t>я</w:t>
      </w:r>
      <w:r w:rsidRPr="002D67C6">
        <w:t>тельность школьника рассматривается как обязательн</w:t>
      </w:r>
      <w:r>
        <w:t>ый компонент</w:t>
      </w:r>
      <w:r w:rsidRPr="002D67C6">
        <w:t xml:space="preserve"> содержания образ</w:t>
      </w:r>
      <w:r w:rsidRPr="002D67C6">
        <w:t>о</w:t>
      </w:r>
      <w:r w:rsidRPr="002D67C6">
        <w:t xml:space="preserve">вания. Это является принципиальным отличием нового образовательного стандарта от </w:t>
      </w:r>
      <w:proofErr w:type="gramStart"/>
      <w:r w:rsidRPr="002D67C6">
        <w:t>предыдущих</w:t>
      </w:r>
      <w:proofErr w:type="gramEnd"/>
      <w:r w:rsidRPr="002D67C6">
        <w:t xml:space="preserve"> и определяет новизну и современность (</w:t>
      </w:r>
      <w:proofErr w:type="spellStart"/>
      <w:r w:rsidRPr="002D67C6">
        <w:t>иновационность</w:t>
      </w:r>
      <w:proofErr w:type="spellEnd"/>
      <w:r w:rsidRPr="002D67C6">
        <w:t>) образования. Де</w:t>
      </w:r>
      <w:r w:rsidRPr="002D67C6">
        <w:t>й</w:t>
      </w:r>
      <w:r w:rsidRPr="002D67C6">
        <w:t>ствия учеников становятся более активными, творческими и самостоятельными, а роль учителя все более сводится к «</w:t>
      </w:r>
      <w:proofErr w:type="spellStart"/>
      <w:r w:rsidRPr="002D67C6">
        <w:t>режиссирован</w:t>
      </w:r>
      <w:r>
        <w:t>и</w:t>
      </w:r>
      <w:r w:rsidRPr="002D67C6">
        <w:t>ю</w:t>
      </w:r>
      <w:proofErr w:type="spellEnd"/>
      <w:r w:rsidRPr="002D67C6">
        <w:t>» этой активной, познавательной деятел</w:t>
      </w:r>
      <w:r w:rsidRPr="002D67C6">
        <w:t>ь</w:t>
      </w:r>
      <w:r w:rsidRPr="002D67C6">
        <w:t xml:space="preserve">ности учащихся. </w:t>
      </w:r>
      <w:r w:rsidRPr="00A92859">
        <w:t>Учителю для осознанной реализации ФГОС нужны знания о продукти</w:t>
      </w:r>
      <w:r w:rsidRPr="00A92859">
        <w:t>в</w:t>
      </w:r>
      <w:r w:rsidRPr="00A92859">
        <w:t xml:space="preserve">ных технологиях и </w:t>
      </w:r>
      <w:r>
        <w:t>возможность</w:t>
      </w:r>
      <w:r w:rsidRPr="00A92859">
        <w:t xml:space="preserve"> их применять</w:t>
      </w:r>
      <w:r>
        <w:t xml:space="preserve"> в учебном процессе</w:t>
      </w:r>
      <w:r w:rsidRPr="00A92859">
        <w:t xml:space="preserve">. </w:t>
      </w:r>
    </w:p>
    <w:p w:rsidR="00EE1FE4" w:rsidRPr="00197267" w:rsidRDefault="00EE1FE4" w:rsidP="00D82BE4">
      <w:pPr>
        <w:widowControl w:val="0"/>
        <w:ind w:firstLine="709"/>
        <w:jc w:val="both"/>
      </w:pPr>
      <w:r w:rsidRPr="00197267">
        <w:rPr>
          <w:i/>
        </w:rPr>
        <w:t>Цель программы модуля</w:t>
      </w:r>
      <w:r w:rsidRPr="00197267">
        <w:t xml:space="preserve">: </w:t>
      </w:r>
      <w:r>
        <w:t>ознакомление</w:t>
      </w:r>
      <w:r w:rsidRPr="00197267">
        <w:t xml:space="preserve"> учителей </w:t>
      </w:r>
      <w:r>
        <w:t>с педагогическими технологиями образовательной системы «Школа 2100».</w:t>
      </w:r>
    </w:p>
    <w:p w:rsidR="00EE1FE4" w:rsidRPr="00197267" w:rsidRDefault="00EE1FE4" w:rsidP="00D82BE4">
      <w:pPr>
        <w:widowControl w:val="0"/>
        <w:ind w:firstLine="709"/>
        <w:jc w:val="both"/>
      </w:pPr>
      <w:r w:rsidRPr="00197267">
        <w:rPr>
          <w:i/>
        </w:rPr>
        <w:t>Задачи программы модуля</w:t>
      </w:r>
      <w:r w:rsidRPr="00197267">
        <w:t>: ознакомить слушателей с</w:t>
      </w:r>
      <w:r>
        <w:t xml:space="preserve"> технологиями</w:t>
      </w:r>
      <w:r w:rsidRPr="00197267">
        <w:t>:</w:t>
      </w:r>
    </w:p>
    <w:p w:rsidR="00EE1FE4" w:rsidRPr="00197267" w:rsidRDefault="00EE1FE4" w:rsidP="00D82BE4">
      <w:pPr>
        <w:widowControl w:val="0"/>
        <w:numPr>
          <w:ilvl w:val="0"/>
          <w:numId w:val="78"/>
        </w:numPr>
        <w:tabs>
          <w:tab w:val="clear" w:pos="360"/>
          <w:tab w:val="num" w:pos="426"/>
        </w:tabs>
        <w:ind w:left="426" w:hanging="426"/>
        <w:contextualSpacing/>
        <w:jc w:val="both"/>
      </w:pPr>
      <w:r w:rsidRPr="00197267">
        <w:t>проблемно</w:t>
      </w:r>
      <w:r>
        <w:t xml:space="preserve">го </w:t>
      </w:r>
      <w:r w:rsidRPr="00197267">
        <w:t>диалог</w:t>
      </w:r>
      <w:r>
        <w:t>а</w:t>
      </w:r>
      <w:r w:rsidRPr="00197267">
        <w:t>;</w:t>
      </w:r>
    </w:p>
    <w:p w:rsidR="00EE1FE4" w:rsidRDefault="00EE1FE4" w:rsidP="00D82BE4">
      <w:pPr>
        <w:widowControl w:val="0"/>
        <w:numPr>
          <w:ilvl w:val="0"/>
          <w:numId w:val="78"/>
        </w:numPr>
        <w:tabs>
          <w:tab w:val="clear" w:pos="360"/>
          <w:tab w:val="num" w:pos="426"/>
        </w:tabs>
        <w:ind w:left="426" w:hanging="426"/>
        <w:jc w:val="both"/>
      </w:pPr>
      <w:r w:rsidRPr="005B570C">
        <w:t xml:space="preserve">продуктивного чтения; </w:t>
      </w:r>
    </w:p>
    <w:p w:rsidR="00EE1FE4" w:rsidRDefault="00EE1FE4" w:rsidP="00D82BE4">
      <w:pPr>
        <w:widowControl w:val="0"/>
        <w:numPr>
          <w:ilvl w:val="0"/>
          <w:numId w:val="78"/>
        </w:numPr>
        <w:tabs>
          <w:tab w:val="clear" w:pos="360"/>
          <w:tab w:val="num" w:pos="426"/>
        </w:tabs>
        <w:ind w:left="426" w:hanging="426"/>
        <w:jc w:val="both"/>
      </w:pPr>
      <w:r w:rsidRPr="005B570C">
        <w:t xml:space="preserve">оценивания </w:t>
      </w:r>
      <w:r w:rsidRPr="002D67C6">
        <w:t>образовательных достижений</w:t>
      </w:r>
      <w:r>
        <w:t xml:space="preserve"> школьников</w:t>
      </w:r>
      <w:r w:rsidRPr="005B570C">
        <w:t xml:space="preserve">; </w:t>
      </w:r>
    </w:p>
    <w:p w:rsidR="00EE1FE4" w:rsidRPr="00197267" w:rsidRDefault="00EE1FE4" w:rsidP="00D82BE4">
      <w:pPr>
        <w:widowControl w:val="0"/>
        <w:tabs>
          <w:tab w:val="num" w:pos="709"/>
        </w:tabs>
        <w:ind w:left="709"/>
        <w:jc w:val="both"/>
      </w:pPr>
      <w:r w:rsidRPr="00197267">
        <w:t>По окончании изучения модуля слушатели должны.</w:t>
      </w:r>
    </w:p>
    <w:p w:rsidR="00EE1FE4" w:rsidRPr="00197267" w:rsidRDefault="00EE1FE4" w:rsidP="00D82BE4">
      <w:pPr>
        <w:widowControl w:val="0"/>
        <w:tabs>
          <w:tab w:val="num" w:pos="709"/>
        </w:tabs>
        <w:ind w:left="709"/>
        <w:jc w:val="both"/>
        <w:rPr>
          <w:i/>
        </w:rPr>
      </w:pPr>
      <w:r w:rsidRPr="00197267">
        <w:rPr>
          <w:i/>
        </w:rPr>
        <w:t>Знать:</w:t>
      </w:r>
    </w:p>
    <w:p w:rsidR="00EE1FE4" w:rsidRPr="00A92859" w:rsidRDefault="00EE1FE4" w:rsidP="00D82BE4">
      <w:pPr>
        <w:widowControl w:val="0"/>
        <w:numPr>
          <w:ilvl w:val="0"/>
          <w:numId w:val="78"/>
        </w:numPr>
        <w:tabs>
          <w:tab w:val="clear" w:pos="360"/>
          <w:tab w:val="num" w:pos="426"/>
        </w:tabs>
        <w:ind w:left="426" w:hanging="426"/>
        <w:jc w:val="both"/>
      </w:pPr>
      <w:r w:rsidRPr="00A92859">
        <w:t>структуру проблемно-диалогического урока, методы постановки учебной проблемы и методы поиска её решения;</w:t>
      </w:r>
    </w:p>
    <w:p w:rsidR="00EE1FE4" w:rsidRPr="00A92859" w:rsidRDefault="00EE1FE4" w:rsidP="00D82BE4">
      <w:pPr>
        <w:widowControl w:val="0"/>
        <w:numPr>
          <w:ilvl w:val="0"/>
          <w:numId w:val="78"/>
        </w:numPr>
        <w:tabs>
          <w:tab w:val="clear" w:pos="360"/>
          <w:tab w:val="num" w:pos="426"/>
        </w:tabs>
        <w:ind w:left="426" w:hanging="426"/>
        <w:jc w:val="both"/>
      </w:pPr>
      <w:r w:rsidRPr="00A92859">
        <w:t xml:space="preserve">этапы работы с </w:t>
      </w:r>
      <w:r>
        <w:t xml:space="preserve">учебным </w:t>
      </w:r>
      <w:r w:rsidRPr="00A92859">
        <w:t>текстом в технологии продуктивного чтения;</w:t>
      </w:r>
    </w:p>
    <w:p w:rsidR="00EE1FE4" w:rsidRPr="00A92859" w:rsidRDefault="00EE1FE4" w:rsidP="00D82BE4">
      <w:pPr>
        <w:widowControl w:val="0"/>
        <w:numPr>
          <w:ilvl w:val="0"/>
          <w:numId w:val="78"/>
        </w:numPr>
        <w:tabs>
          <w:tab w:val="clear" w:pos="360"/>
          <w:tab w:val="num" w:pos="426"/>
        </w:tabs>
        <w:ind w:left="426" w:hanging="426"/>
        <w:jc w:val="both"/>
      </w:pPr>
      <w:r w:rsidRPr="00A92859">
        <w:t>правила технологии оценивания образовательных достижений (учебных успехов);</w:t>
      </w:r>
    </w:p>
    <w:p w:rsidR="00EE1FE4" w:rsidRPr="00A92859" w:rsidRDefault="00EE1FE4" w:rsidP="00D82BE4">
      <w:pPr>
        <w:widowControl w:val="0"/>
        <w:ind w:firstLine="709"/>
        <w:jc w:val="both"/>
        <w:rPr>
          <w:i/>
        </w:rPr>
      </w:pPr>
      <w:r w:rsidRPr="00A92859">
        <w:rPr>
          <w:i/>
        </w:rPr>
        <w:t>Уметь:</w:t>
      </w:r>
    </w:p>
    <w:p w:rsidR="00EE1FE4" w:rsidRPr="00A92859" w:rsidRDefault="00EE1FE4" w:rsidP="00D82BE4">
      <w:pPr>
        <w:widowControl w:val="0"/>
        <w:numPr>
          <w:ilvl w:val="0"/>
          <w:numId w:val="79"/>
        </w:numPr>
        <w:jc w:val="both"/>
      </w:pPr>
      <w:r w:rsidRPr="00A92859">
        <w:t>разработать урок с использованием педагогических технологий образовательной с</w:t>
      </w:r>
      <w:r w:rsidRPr="00A92859">
        <w:t>и</w:t>
      </w:r>
      <w:r w:rsidRPr="00A92859">
        <w:t>стемы «Школа 2100»</w:t>
      </w:r>
      <w:r>
        <w:t>.</w:t>
      </w:r>
    </w:p>
    <w:p w:rsidR="00EE1FE4" w:rsidRPr="00197267" w:rsidRDefault="00EE1FE4" w:rsidP="00D82BE4">
      <w:pPr>
        <w:widowControl w:val="0"/>
        <w:ind w:firstLine="709"/>
        <w:jc w:val="both"/>
      </w:pPr>
      <w:r w:rsidRPr="00197267">
        <w:rPr>
          <w:i/>
        </w:rPr>
        <w:t>Форма контроля:</w:t>
      </w:r>
      <w:r w:rsidRPr="00197267">
        <w:t xml:space="preserve"> зачёт.</w:t>
      </w:r>
    </w:p>
    <w:p w:rsidR="00EE1FE4" w:rsidRPr="00197267" w:rsidRDefault="00EE1FE4" w:rsidP="00D82BE4">
      <w:pPr>
        <w:widowControl w:val="0"/>
      </w:pPr>
    </w:p>
    <w:p w:rsidR="00EE1FE4" w:rsidRPr="0008640F" w:rsidRDefault="00EE1FE4" w:rsidP="00D82BE4">
      <w:pPr>
        <w:widowControl w:val="0"/>
        <w:rPr>
          <w:b/>
          <w:i/>
        </w:rPr>
      </w:pPr>
      <w:r w:rsidRPr="0008640F">
        <w:rPr>
          <w:b/>
          <w:i/>
        </w:rPr>
        <w:t xml:space="preserve">Тема 1 «Технология проблемного диалога» (2ч.) </w:t>
      </w:r>
    </w:p>
    <w:p w:rsidR="00EE1FE4" w:rsidRDefault="00EE1FE4" w:rsidP="00D82BE4">
      <w:pPr>
        <w:widowControl w:val="0"/>
        <w:jc w:val="both"/>
      </w:pPr>
      <w:r w:rsidRPr="008326BF">
        <w:t>Концепция, особенности содержания</w:t>
      </w:r>
      <w:r>
        <w:t>.</w:t>
      </w:r>
      <w:r w:rsidRPr="008326BF">
        <w:t xml:space="preserve"> </w:t>
      </w:r>
      <w:r>
        <w:t>Технологии образовательной системы «Школа 2100».</w:t>
      </w:r>
      <w:r w:rsidRPr="008326BF">
        <w:t xml:space="preserve"> </w:t>
      </w:r>
      <w:r>
        <w:t xml:space="preserve">Технологии ОС «Школа 2100»: проблемный диалог, продуктивное </w:t>
      </w:r>
      <w:r w:rsidRPr="00AE30B8">
        <w:t>чтение, оцен</w:t>
      </w:r>
      <w:r w:rsidRPr="00AE30B8">
        <w:t>и</w:t>
      </w:r>
      <w:r w:rsidRPr="00AE30B8">
        <w:t>вание образовательных достижений учащихся</w:t>
      </w:r>
      <w:r>
        <w:t xml:space="preserve">. Опорные понятия проблемного обучения. Приёмы постановки проблемной ситуации по Е. Л. Мельниковой. </w:t>
      </w:r>
      <w:r w:rsidRPr="00AC05A9">
        <w:t>Методы постановки учебной проблемы: побуждающий от проблемной ситуации диалог; подводящий к теме диалог; сообщение темы с мотивирующими приёмами. Методические приёмы создания проблемных ситуаций: подведение школьников к противоречию и предложение им самим найти способ его разрешения; сталкивание противоречий практической деятельности; и</w:t>
      </w:r>
      <w:r w:rsidRPr="00AC05A9">
        <w:t>з</w:t>
      </w:r>
      <w:r w:rsidRPr="00AC05A9">
        <w:t>ложение различных точек зрения на один и тот же вопрос; предложение классу рассмо</w:t>
      </w:r>
      <w:r w:rsidRPr="00AC05A9">
        <w:t>т</w:t>
      </w:r>
      <w:r w:rsidRPr="00AC05A9">
        <w:t xml:space="preserve">реть явление с различных позиций </w:t>
      </w:r>
      <w:r w:rsidRPr="00FD4C31">
        <w:t xml:space="preserve">Общая модель урока </w:t>
      </w:r>
      <w:r>
        <w:t xml:space="preserve">в технологии </w:t>
      </w:r>
      <w:r w:rsidRPr="00FD4C31">
        <w:t>проблемно</w:t>
      </w:r>
      <w:r>
        <w:t xml:space="preserve">го </w:t>
      </w:r>
      <w:r w:rsidRPr="00FD4C31">
        <w:t>диал</w:t>
      </w:r>
      <w:r w:rsidRPr="00FD4C31">
        <w:t>о</w:t>
      </w:r>
      <w:r w:rsidRPr="00FD4C31">
        <w:t>г</w:t>
      </w:r>
      <w:r>
        <w:t>а</w:t>
      </w:r>
      <w:r w:rsidRPr="00EE07DD">
        <w:t xml:space="preserve">. </w:t>
      </w:r>
      <w:r w:rsidRPr="00AC05A9">
        <w:t>Методы поиска решения</w:t>
      </w:r>
      <w:r>
        <w:t xml:space="preserve"> проблемы</w:t>
      </w:r>
      <w:r w:rsidRPr="00AC05A9">
        <w:t>: побуждающий к гипотезам диалог, подводящий к знанию диалог.</w:t>
      </w:r>
      <w:r>
        <w:t xml:space="preserve"> </w:t>
      </w:r>
      <w:proofErr w:type="gramStart"/>
      <w:r w:rsidRPr="00AC05A9">
        <w:t>Структура урока открытия нового знания: мотивация (самоопределение) к учебной деятельности, актуализация и пробное учебное действие, выявление места и пр</w:t>
      </w:r>
      <w:r w:rsidRPr="00AC05A9">
        <w:t>и</w:t>
      </w:r>
      <w:r w:rsidRPr="00AC05A9">
        <w:t>чины затруднения, целеполагание и построение проекта выхода из затруднения, реализ</w:t>
      </w:r>
      <w:r w:rsidRPr="00AC05A9">
        <w:t>а</w:t>
      </w:r>
      <w:r w:rsidRPr="00AC05A9">
        <w:t>ция построенного проекта, первичное закрепление с комментированием во внешней речи, самостоятельная работа с самопроверкой по эталону, включение в систему знаний и п</w:t>
      </w:r>
      <w:r w:rsidRPr="00AC05A9">
        <w:t>о</w:t>
      </w:r>
      <w:r w:rsidRPr="00AC05A9">
        <w:t>вторение, рефлексия учебной деятельно</w:t>
      </w:r>
      <w:r>
        <w:t>сти на уроке (итог урока).</w:t>
      </w:r>
      <w:proofErr w:type="gramEnd"/>
    </w:p>
    <w:p w:rsidR="00EE1FE4" w:rsidRDefault="00EE1FE4" w:rsidP="00D82BE4">
      <w:pPr>
        <w:widowControl w:val="0"/>
        <w:rPr>
          <w:b/>
        </w:rPr>
      </w:pPr>
    </w:p>
    <w:p w:rsidR="00EE1FE4" w:rsidRPr="0008640F" w:rsidRDefault="00EE1FE4" w:rsidP="00D82BE4">
      <w:pPr>
        <w:widowControl w:val="0"/>
        <w:rPr>
          <w:i/>
        </w:rPr>
      </w:pPr>
      <w:r w:rsidRPr="0008640F">
        <w:rPr>
          <w:b/>
          <w:i/>
        </w:rPr>
        <w:t>Тема 2</w:t>
      </w:r>
      <w:r w:rsidRPr="0008640F">
        <w:rPr>
          <w:i/>
        </w:rPr>
        <w:t xml:space="preserve"> </w:t>
      </w:r>
      <w:r w:rsidRPr="0008640F">
        <w:rPr>
          <w:b/>
          <w:i/>
        </w:rPr>
        <w:t>«Анализ конспектов уроков на наличие в их содержании элементов технол</w:t>
      </w:r>
      <w:r w:rsidRPr="0008640F">
        <w:rPr>
          <w:b/>
          <w:i/>
        </w:rPr>
        <w:t>о</w:t>
      </w:r>
      <w:r w:rsidRPr="0008640F">
        <w:rPr>
          <w:b/>
          <w:i/>
        </w:rPr>
        <w:t>гии проблемного диалога» (2 ч.)</w:t>
      </w:r>
      <w:r w:rsidRPr="0008640F">
        <w:rPr>
          <w:i/>
        </w:rPr>
        <w:t xml:space="preserve"> </w:t>
      </w:r>
    </w:p>
    <w:p w:rsidR="00EE1FE4" w:rsidRDefault="00EE1FE4" w:rsidP="00D82BE4">
      <w:pPr>
        <w:widowControl w:val="0"/>
      </w:pPr>
      <w:r w:rsidRPr="00CB40A2">
        <w:rPr>
          <w:i/>
        </w:rPr>
        <w:t>Практическая работа</w:t>
      </w:r>
      <w:r w:rsidRPr="00CB40A2">
        <w:t xml:space="preserve"> «Сравнительный анализ традиционного урока и урока по </w:t>
      </w:r>
      <w:r>
        <w:t>технол</w:t>
      </w:r>
      <w:r>
        <w:t>о</w:t>
      </w:r>
      <w:r>
        <w:t>гии проблемного диалога».</w:t>
      </w:r>
    </w:p>
    <w:p w:rsidR="00EE1FE4" w:rsidRDefault="00EE1FE4" w:rsidP="00D82BE4">
      <w:pPr>
        <w:widowControl w:val="0"/>
      </w:pPr>
    </w:p>
    <w:p w:rsidR="00510F86" w:rsidRDefault="00510F86" w:rsidP="00D82BE4">
      <w:pPr>
        <w:jc w:val="both"/>
        <w:rPr>
          <w:b/>
          <w:i/>
        </w:rPr>
      </w:pPr>
    </w:p>
    <w:p w:rsidR="00EE1FE4" w:rsidRPr="0008640F" w:rsidRDefault="00EE1FE4" w:rsidP="00D82BE4">
      <w:pPr>
        <w:jc w:val="both"/>
        <w:rPr>
          <w:b/>
          <w:i/>
        </w:rPr>
      </w:pPr>
      <w:r w:rsidRPr="0008640F">
        <w:rPr>
          <w:b/>
          <w:i/>
        </w:rPr>
        <w:t>Тема 3</w:t>
      </w:r>
      <w:r w:rsidRPr="0008640F">
        <w:rPr>
          <w:i/>
        </w:rPr>
        <w:t xml:space="preserve"> </w:t>
      </w:r>
      <w:r w:rsidRPr="0008640F">
        <w:rPr>
          <w:b/>
          <w:i/>
        </w:rPr>
        <w:t>«Технология продуктивного чтения» (4 ч.)</w:t>
      </w:r>
    </w:p>
    <w:p w:rsidR="00EE1FE4" w:rsidRPr="008B3B66" w:rsidRDefault="00EE1FE4" w:rsidP="00D82BE4">
      <w:pPr>
        <w:widowControl w:val="0"/>
        <w:jc w:val="both"/>
      </w:pPr>
      <w:r w:rsidRPr="008B3B66">
        <w:t>Этапы работы с текстом по технологии продуктивного чтения: работа с учебным текстом до чтения, работа с учебным текстом во время чтения, работа с учебным текстом после чтения. Подготовка учебно-научного теста к использованию на уроке. Памятка-практикум подготовки учебно-научного текста к использованию на уроке в режиме технологии пр</w:t>
      </w:r>
      <w:r w:rsidRPr="008B3B66">
        <w:t>о</w:t>
      </w:r>
      <w:r w:rsidRPr="008B3B66">
        <w:t>дуктивного чтения. Практическая работа «Подготовка учебно-научного текста к испол</w:t>
      </w:r>
      <w:r w:rsidRPr="008B3B66">
        <w:t>ь</w:t>
      </w:r>
      <w:r w:rsidRPr="008B3B66">
        <w:t>зованию на уроке».</w:t>
      </w:r>
    </w:p>
    <w:p w:rsidR="00EE1FE4" w:rsidRDefault="00EE1FE4" w:rsidP="00D82BE4">
      <w:pPr>
        <w:widowControl w:val="0"/>
        <w:rPr>
          <w:b/>
        </w:rPr>
      </w:pPr>
    </w:p>
    <w:p w:rsidR="00EE1FE4" w:rsidRDefault="00EE1FE4" w:rsidP="00D82BE4">
      <w:pPr>
        <w:widowControl w:val="0"/>
      </w:pPr>
      <w:r w:rsidRPr="0008640F">
        <w:rPr>
          <w:b/>
          <w:i/>
        </w:rPr>
        <w:t>Тема 4. «Анализ конспектов уроков на наличие в их содержании элементов технол</w:t>
      </w:r>
      <w:r w:rsidRPr="0008640F">
        <w:rPr>
          <w:b/>
          <w:i/>
        </w:rPr>
        <w:t>о</w:t>
      </w:r>
      <w:r w:rsidRPr="00816A70">
        <w:rPr>
          <w:b/>
          <w:i/>
        </w:rPr>
        <w:t>гии продуктивного чтения</w:t>
      </w:r>
      <w:r>
        <w:rPr>
          <w:b/>
          <w:i/>
        </w:rPr>
        <w:t>» (2 ч.)</w:t>
      </w:r>
    </w:p>
    <w:p w:rsidR="00EE1FE4" w:rsidRDefault="00EE1FE4" w:rsidP="00D82BE4">
      <w:pPr>
        <w:widowControl w:val="0"/>
      </w:pPr>
      <w:r>
        <w:rPr>
          <w:i/>
        </w:rPr>
        <w:t xml:space="preserve">Практическая работа </w:t>
      </w:r>
      <w:r>
        <w:t>«</w:t>
      </w:r>
      <w:r w:rsidRPr="00816A70">
        <w:t>Анализ конспектов уроков на наличие в их содержании элементов технологии продуктивного чтения</w:t>
      </w:r>
      <w:r>
        <w:t>».</w:t>
      </w:r>
    </w:p>
    <w:p w:rsidR="00EE1FE4" w:rsidRDefault="00EE1FE4" w:rsidP="00D82BE4">
      <w:pPr>
        <w:widowControl w:val="0"/>
      </w:pPr>
    </w:p>
    <w:p w:rsidR="00EE1FE4" w:rsidRPr="0008640F" w:rsidRDefault="00EE1FE4" w:rsidP="00D82BE4">
      <w:pPr>
        <w:widowControl w:val="0"/>
        <w:rPr>
          <w:b/>
          <w:i/>
        </w:rPr>
      </w:pPr>
      <w:r w:rsidRPr="0008640F">
        <w:rPr>
          <w:b/>
          <w:i/>
        </w:rPr>
        <w:t>Тема 5. «Технология оценивания образовательных достижений школьников</w:t>
      </w:r>
      <w:r w:rsidRPr="0008640F">
        <w:rPr>
          <w:b/>
          <w:i/>
          <w:color w:val="000000"/>
        </w:rPr>
        <w:t>»</w:t>
      </w:r>
      <w:r w:rsidRPr="0008640F">
        <w:rPr>
          <w:b/>
          <w:i/>
        </w:rPr>
        <w:t xml:space="preserve"> (2 ч.)</w:t>
      </w:r>
    </w:p>
    <w:p w:rsidR="00EE1FE4" w:rsidRPr="00F537AF" w:rsidRDefault="00EE1FE4" w:rsidP="00D82BE4">
      <w:pPr>
        <w:widowControl w:val="0"/>
        <w:jc w:val="both"/>
      </w:pPr>
      <w:r w:rsidRPr="00F537AF">
        <w:t>Правила технологии оценивания образовательных достижений (учебных успехов): что контролировать и оценивать (кто оценивает, когда оценивать, где фиксировать результ</w:t>
      </w:r>
      <w:r w:rsidRPr="00F537AF">
        <w:t>а</w:t>
      </w:r>
      <w:r w:rsidRPr="00F537AF">
        <w:t>ты); по какой шкале оценивать (необходимый, программный, максимальный) уровень освоения учебного содержания; как перевести качественную оценку в количественную отметку.</w:t>
      </w:r>
      <w:r>
        <w:t xml:space="preserve"> </w:t>
      </w:r>
      <w:r w:rsidRPr="00F537AF">
        <w:t>Памятка-практикум «Освоение технологии оценивания учебных успехов. Памя</w:t>
      </w:r>
      <w:r w:rsidRPr="00F537AF">
        <w:t>т</w:t>
      </w:r>
      <w:r w:rsidRPr="00F537AF">
        <w:t>ка по внедрению правила самооценки технологии оценивания. Таблицы требова</w:t>
      </w:r>
      <w:r>
        <w:t>ний (предметных результатов) (3-</w:t>
      </w:r>
      <w:r w:rsidRPr="00F537AF">
        <w:t xml:space="preserve">4 </w:t>
      </w:r>
      <w:proofErr w:type="spellStart"/>
      <w:r w:rsidRPr="00F537AF">
        <w:t>кл</w:t>
      </w:r>
      <w:proofErr w:type="spellEnd"/>
      <w:r w:rsidRPr="00F537AF">
        <w:t>.)</w:t>
      </w:r>
      <w:r>
        <w:t>.</w:t>
      </w:r>
      <w:r w:rsidRPr="00F537AF">
        <w:t xml:space="preserve"> Таблицы требова</w:t>
      </w:r>
      <w:r>
        <w:t>ний (предметных результатов) (5-</w:t>
      </w:r>
      <w:r w:rsidRPr="00F537AF">
        <w:t xml:space="preserve">9 </w:t>
      </w:r>
      <w:proofErr w:type="spellStart"/>
      <w:r w:rsidRPr="00F537AF">
        <w:t>кл</w:t>
      </w:r>
      <w:proofErr w:type="spellEnd"/>
      <w:r w:rsidRPr="00F537AF">
        <w:t>.)</w:t>
      </w:r>
      <w:r>
        <w:t>.</w:t>
      </w:r>
      <w:r w:rsidRPr="00933163">
        <w:t xml:space="preserve"> </w:t>
      </w:r>
      <w:r w:rsidRPr="00A92859">
        <w:t>Критерии оценивания</w:t>
      </w:r>
      <w:r>
        <w:t xml:space="preserve"> </w:t>
      </w:r>
      <w:r w:rsidRPr="002D67C6">
        <w:t xml:space="preserve">образовательных достижений </w:t>
      </w:r>
      <w:r>
        <w:t>по уровням (базовый, повыше</w:t>
      </w:r>
      <w:r>
        <w:t>н</w:t>
      </w:r>
      <w:r>
        <w:t>ный, высокий).</w:t>
      </w:r>
    </w:p>
    <w:p w:rsidR="00EE1FE4" w:rsidRDefault="00EE1FE4" w:rsidP="00D82BE4">
      <w:pPr>
        <w:widowControl w:val="0"/>
        <w:rPr>
          <w:b/>
        </w:rPr>
      </w:pPr>
    </w:p>
    <w:p w:rsidR="00EE1FE4" w:rsidRDefault="00EE1FE4" w:rsidP="00D82BE4">
      <w:pPr>
        <w:widowControl w:val="0"/>
        <w:rPr>
          <w:b/>
          <w:i/>
        </w:rPr>
      </w:pPr>
      <w:r w:rsidRPr="0008640F">
        <w:rPr>
          <w:b/>
          <w:i/>
        </w:rPr>
        <w:t>Тема 6.</w:t>
      </w:r>
      <w:r w:rsidRPr="0008640F">
        <w:rPr>
          <w:i/>
        </w:rPr>
        <w:t xml:space="preserve"> «</w:t>
      </w:r>
      <w:r w:rsidRPr="0008640F">
        <w:rPr>
          <w:b/>
          <w:i/>
        </w:rPr>
        <w:t>Анализ конспектов уроков на наличие в их содержании элементов технол</w:t>
      </w:r>
      <w:r w:rsidRPr="0008640F">
        <w:rPr>
          <w:b/>
          <w:i/>
        </w:rPr>
        <w:t>о</w:t>
      </w:r>
      <w:r w:rsidRPr="008A3F35">
        <w:rPr>
          <w:b/>
          <w:i/>
        </w:rPr>
        <w:t>гии оценивания образовательных достижений</w:t>
      </w:r>
      <w:r>
        <w:rPr>
          <w:b/>
          <w:i/>
        </w:rPr>
        <w:t xml:space="preserve"> школьников» (4 ч.)</w:t>
      </w:r>
    </w:p>
    <w:p w:rsidR="00EE1FE4" w:rsidRDefault="00EE1FE4" w:rsidP="00D82BE4">
      <w:pPr>
        <w:widowControl w:val="0"/>
        <w:jc w:val="both"/>
      </w:pPr>
      <w:r w:rsidRPr="00F537AF">
        <w:t>Практикум по технологии оценивания</w:t>
      </w:r>
      <w:r>
        <w:t xml:space="preserve">. </w:t>
      </w:r>
      <w:r w:rsidRPr="008A3F35">
        <w:rPr>
          <w:i/>
        </w:rPr>
        <w:t>Практическая работа</w:t>
      </w:r>
      <w:r>
        <w:t xml:space="preserve"> «</w:t>
      </w:r>
      <w:r w:rsidRPr="008A3F35">
        <w:t xml:space="preserve">Анализ конспектов уроков на наличие в их содержании </w:t>
      </w:r>
      <w:proofErr w:type="gramStart"/>
      <w:r w:rsidRPr="008A3F35">
        <w:t>элементов технологии оценивания образовательных дост</w:t>
      </w:r>
      <w:r w:rsidRPr="008A3F35">
        <w:t>и</w:t>
      </w:r>
      <w:r w:rsidRPr="008A3F35">
        <w:t>жений</w:t>
      </w:r>
      <w:r>
        <w:t xml:space="preserve"> школьников</w:t>
      </w:r>
      <w:proofErr w:type="gramEnd"/>
      <w:r>
        <w:t>».</w:t>
      </w:r>
    </w:p>
    <w:p w:rsidR="00EE1FE4" w:rsidRPr="008A3F35" w:rsidRDefault="00EE1FE4" w:rsidP="00D82BE4">
      <w:pPr>
        <w:widowControl w:val="0"/>
        <w:jc w:val="both"/>
      </w:pPr>
    </w:p>
    <w:p w:rsidR="00EE1FE4" w:rsidRPr="0008640F" w:rsidRDefault="00EE1FE4" w:rsidP="00D82BE4">
      <w:pPr>
        <w:widowControl w:val="0"/>
        <w:rPr>
          <w:i/>
        </w:rPr>
      </w:pPr>
      <w:r w:rsidRPr="0008640F">
        <w:rPr>
          <w:b/>
          <w:i/>
        </w:rPr>
        <w:t>Тема 7 «Зачёт» (2 ч.)</w:t>
      </w:r>
      <w:r w:rsidRPr="0008640F">
        <w:rPr>
          <w:i/>
        </w:rPr>
        <w:t xml:space="preserve"> </w:t>
      </w:r>
    </w:p>
    <w:p w:rsidR="00EE1FE4" w:rsidRPr="00197267" w:rsidRDefault="00EE1FE4" w:rsidP="00D82BE4">
      <w:pPr>
        <w:widowControl w:val="0"/>
      </w:pPr>
      <w:r w:rsidRPr="006B416D">
        <w:t xml:space="preserve">Зачёт в форме </w:t>
      </w:r>
      <w:r>
        <w:t>контрольной работы по теме «Анализ конспектов уроков по предмету</w:t>
      </w:r>
      <w:r w:rsidRPr="006B416D">
        <w:t xml:space="preserve"> </w:t>
      </w:r>
      <w:r>
        <w:t>на наличие элементов педагогических технологий ОС «Школа 2100» (по выбору слушат</w:t>
      </w:r>
      <w:r>
        <w:t>е</w:t>
      </w:r>
      <w:r>
        <w:t>лей)</w:t>
      </w:r>
      <w:r w:rsidRPr="006B416D">
        <w:t>.</w:t>
      </w:r>
    </w:p>
    <w:p w:rsidR="00EE1FE4" w:rsidRPr="00197267" w:rsidRDefault="00EE1FE4" w:rsidP="00D82BE4">
      <w:pPr>
        <w:widowControl w:val="0"/>
      </w:pPr>
    </w:p>
    <w:p w:rsidR="00EE1FE4" w:rsidRPr="00197267" w:rsidRDefault="00EE1FE4" w:rsidP="0008640F">
      <w:pPr>
        <w:widowControl w:val="0"/>
        <w:jc w:val="center"/>
        <w:rPr>
          <w:b/>
          <w:sz w:val="28"/>
        </w:rPr>
      </w:pPr>
      <w:r w:rsidRPr="00197267">
        <w:rPr>
          <w:b/>
          <w:sz w:val="28"/>
        </w:rPr>
        <w:t>Методические рекомендации и пособия по изучению модуля</w:t>
      </w:r>
    </w:p>
    <w:p w:rsidR="00EE1FE4" w:rsidRDefault="00EE1FE4" w:rsidP="00D82BE4">
      <w:pPr>
        <w:widowControl w:val="0"/>
        <w:ind w:firstLine="709"/>
        <w:jc w:val="both"/>
      </w:pPr>
    </w:p>
    <w:p w:rsidR="00EE1FE4" w:rsidRPr="00197267" w:rsidRDefault="00EE1FE4" w:rsidP="00D82BE4">
      <w:pPr>
        <w:widowControl w:val="0"/>
        <w:ind w:firstLine="709"/>
        <w:jc w:val="both"/>
      </w:pPr>
      <w:r w:rsidRPr="00197267">
        <w:t xml:space="preserve">Модуль адресован </w:t>
      </w:r>
      <w:proofErr w:type="gramStart"/>
      <w:r w:rsidRPr="00197267">
        <w:t>учи</w:t>
      </w:r>
      <w:r>
        <w:t>теля-предметникам</w:t>
      </w:r>
      <w:proofErr w:type="gramEnd"/>
      <w:r w:rsidRPr="00DF2D95">
        <w:t xml:space="preserve">. </w:t>
      </w:r>
      <w:r w:rsidRPr="00197267">
        <w:t xml:space="preserve">Занятия проводятся с использованием мультимедийных технологий, способствующих лучшему усвоению учебного материала, т. к. содержат основные определения, схемы с короткими пояснениями. </w:t>
      </w:r>
      <w:r>
        <w:t>Практические зан</w:t>
      </w:r>
      <w:r>
        <w:t>я</w:t>
      </w:r>
      <w:r>
        <w:t>тия проводятся в группах малого состава.</w:t>
      </w:r>
    </w:p>
    <w:p w:rsidR="00EE1FE4" w:rsidRPr="00197267" w:rsidRDefault="00EE1FE4" w:rsidP="00D82BE4">
      <w:pPr>
        <w:widowControl w:val="0"/>
        <w:ind w:firstLine="709"/>
        <w:jc w:val="both"/>
      </w:pPr>
      <w:r w:rsidRPr="00197267">
        <w:t xml:space="preserve">Итоговое занятие, проводимое в форме </w:t>
      </w:r>
      <w:r>
        <w:t>контрольной работы</w:t>
      </w:r>
      <w:r w:rsidRPr="00197267">
        <w:t xml:space="preserve">, предусматривает </w:t>
      </w:r>
      <w:r>
        <w:t xml:space="preserve">представление </w:t>
      </w:r>
      <w:r w:rsidRPr="00197267">
        <w:t xml:space="preserve">слушателями </w:t>
      </w:r>
      <w:r>
        <w:t xml:space="preserve">анализа </w:t>
      </w:r>
      <w:r w:rsidRPr="00197267">
        <w:t xml:space="preserve">плана-конспекта урока с применением </w:t>
      </w:r>
      <w:r>
        <w:t>педагогич</w:t>
      </w:r>
      <w:r>
        <w:t>е</w:t>
      </w:r>
      <w:r>
        <w:t>ских технологий образовательной системы «Школа 2100»</w:t>
      </w:r>
      <w:r w:rsidRPr="00197267">
        <w:t>.</w:t>
      </w:r>
    </w:p>
    <w:p w:rsidR="00EE1FE4" w:rsidRDefault="00EE1FE4" w:rsidP="00D82BE4">
      <w:pPr>
        <w:widowControl w:val="0"/>
        <w:rPr>
          <w:b/>
          <w:color w:val="000000"/>
          <w:sz w:val="28"/>
          <w:szCs w:val="28"/>
        </w:rPr>
      </w:pPr>
    </w:p>
    <w:p w:rsidR="00EE1FE4" w:rsidRDefault="00EE1FE4" w:rsidP="00D82BE4">
      <w:pPr>
        <w:widowControl w:val="0"/>
        <w:rPr>
          <w:b/>
          <w:color w:val="000000"/>
          <w:sz w:val="28"/>
          <w:szCs w:val="28"/>
        </w:rPr>
      </w:pPr>
    </w:p>
    <w:p w:rsidR="00EE1FE4" w:rsidRDefault="00EE1FE4" w:rsidP="00D82BE4">
      <w:pPr>
        <w:widowControl w:val="0"/>
        <w:rPr>
          <w:b/>
          <w:color w:val="000000"/>
          <w:sz w:val="28"/>
          <w:szCs w:val="28"/>
        </w:rPr>
      </w:pPr>
    </w:p>
    <w:p w:rsidR="00EE1FE4" w:rsidRDefault="00EE1FE4" w:rsidP="00D82BE4">
      <w:pPr>
        <w:widowControl w:val="0"/>
        <w:rPr>
          <w:b/>
          <w:color w:val="000000"/>
          <w:sz w:val="28"/>
          <w:szCs w:val="28"/>
        </w:rPr>
      </w:pPr>
    </w:p>
    <w:p w:rsidR="00EE1FE4" w:rsidRDefault="00EE1FE4" w:rsidP="00D82BE4">
      <w:pPr>
        <w:widowControl w:val="0"/>
        <w:rPr>
          <w:b/>
          <w:color w:val="000000"/>
          <w:sz w:val="28"/>
          <w:szCs w:val="28"/>
        </w:rPr>
      </w:pPr>
    </w:p>
    <w:p w:rsidR="00EE1FE4" w:rsidRDefault="00EE1FE4" w:rsidP="00D82BE4">
      <w:pPr>
        <w:widowControl w:val="0"/>
        <w:rPr>
          <w:b/>
          <w:color w:val="000000"/>
          <w:sz w:val="28"/>
          <w:szCs w:val="28"/>
        </w:rPr>
      </w:pPr>
    </w:p>
    <w:p w:rsidR="00EE1FE4" w:rsidRPr="00197267" w:rsidRDefault="00EE1FE4" w:rsidP="00D82BE4">
      <w:pPr>
        <w:widowControl w:val="0"/>
        <w:rPr>
          <w:b/>
          <w:color w:val="000000"/>
          <w:sz w:val="28"/>
          <w:szCs w:val="28"/>
        </w:rPr>
      </w:pPr>
    </w:p>
    <w:p w:rsidR="00EE1FE4" w:rsidRPr="00197267" w:rsidRDefault="00EE1FE4" w:rsidP="00D82BE4">
      <w:pPr>
        <w:widowControl w:val="0"/>
        <w:rPr>
          <w:b/>
          <w:sz w:val="28"/>
          <w:szCs w:val="28"/>
        </w:rPr>
      </w:pPr>
      <w:r w:rsidRPr="00197267">
        <w:rPr>
          <w:b/>
          <w:sz w:val="28"/>
          <w:szCs w:val="28"/>
          <w:lang w:val="en-US"/>
        </w:rPr>
        <w:t>I</w:t>
      </w:r>
      <w:r w:rsidRPr="00197267">
        <w:rPr>
          <w:b/>
          <w:sz w:val="28"/>
          <w:szCs w:val="28"/>
        </w:rPr>
        <w:t>. Формы проведения занятий</w:t>
      </w:r>
    </w:p>
    <w:p w:rsidR="00EE1FE4" w:rsidRPr="00197267" w:rsidRDefault="00EE1FE4" w:rsidP="00D82BE4">
      <w:pPr>
        <w:widowControl w:val="0"/>
        <w:rPr>
          <w:b/>
          <w:sz w:val="28"/>
          <w:szCs w:val="28"/>
        </w:rPr>
      </w:pPr>
      <w:r w:rsidRPr="00197267">
        <w:rPr>
          <w:b/>
        </w:rPr>
        <w:t>1.1</w:t>
      </w:r>
      <w:r w:rsidRPr="00197267">
        <w:rPr>
          <w:b/>
          <w:sz w:val="28"/>
          <w:szCs w:val="28"/>
        </w:rPr>
        <w:t xml:space="preserve"> </w:t>
      </w:r>
      <w:r w:rsidRPr="00197267">
        <w:rPr>
          <w:b/>
        </w:rPr>
        <w:t>Лекции</w:t>
      </w:r>
    </w:p>
    <w:p w:rsidR="00EE1FE4" w:rsidRPr="00197267" w:rsidRDefault="00EE1FE4" w:rsidP="00D82BE4">
      <w:pPr>
        <w:widowControl w:val="0"/>
        <w:rPr>
          <w:b/>
          <w:sz w:val="28"/>
          <w:szCs w:val="28"/>
        </w:rPr>
      </w:pPr>
    </w:p>
    <w:tbl>
      <w:tblPr>
        <w:tblW w:w="0" w:type="auto"/>
        <w:jc w:val="center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"/>
        <w:gridCol w:w="7294"/>
        <w:gridCol w:w="822"/>
      </w:tblGrid>
      <w:tr w:rsidR="00EE1FE4" w:rsidRPr="00197267" w:rsidTr="00D82BE4">
        <w:trPr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E4" w:rsidRDefault="00EE1FE4" w:rsidP="00D82BE4">
            <w:pPr>
              <w:widowControl w:val="0"/>
              <w:rPr>
                <w:b/>
              </w:rPr>
            </w:pPr>
            <w:r w:rsidRPr="00197267">
              <w:rPr>
                <w:b/>
              </w:rPr>
              <w:t xml:space="preserve">№ </w:t>
            </w:r>
          </w:p>
          <w:p w:rsidR="00EE1FE4" w:rsidRPr="00197267" w:rsidRDefault="00EE1FE4" w:rsidP="00D82BE4">
            <w:pPr>
              <w:widowControl w:val="0"/>
              <w:rPr>
                <w:b/>
              </w:rPr>
            </w:pPr>
            <w:r w:rsidRPr="00197267">
              <w:rPr>
                <w:b/>
              </w:rPr>
              <w:t>темы в УТП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E4" w:rsidRPr="00197267" w:rsidRDefault="00EE1FE4" w:rsidP="00D82BE4">
            <w:pPr>
              <w:widowControl w:val="0"/>
              <w:rPr>
                <w:b/>
              </w:rPr>
            </w:pPr>
            <w:r w:rsidRPr="00197267">
              <w:rPr>
                <w:b/>
              </w:rPr>
              <w:t>Темы лекций в УТП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E4" w:rsidRPr="00197267" w:rsidRDefault="00EE1FE4" w:rsidP="00D82BE4">
            <w:pPr>
              <w:widowControl w:val="0"/>
              <w:rPr>
                <w:b/>
              </w:rPr>
            </w:pPr>
            <w:r w:rsidRPr="00197267">
              <w:rPr>
                <w:b/>
              </w:rPr>
              <w:t>Часы</w:t>
            </w:r>
          </w:p>
        </w:tc>
      </w:tr>
      <w:tr w:rsidR="00EE1FE4" w:rsidRPr="00A92859" w:rsidTr="00D82BE4">
        <w:trPr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E4" w:rsidRPr="00A92859" w:rsidRDefault="00EE1FE4" w:rsidP="0008640F">
            <w:pPr>
              <w:jc w:val="center"/>
            </w:pPr>
            <w:r w:rsidRPr="00A92859">
              <w:t>1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E4" w:rsidRPr="00197267" w:rsidRDefault="00EE1FE4" w:rsidP="00D82BE4">
            <w:r w:rsidRPr="00197267">
              <w:rPr>
                <w:color w:val="000000"/>
              </w:rPr>
              <w:t>Технология проблемного диалога как средство реализации ФГОС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E4" w:rsidRPr="00197267" w:rsidRDefault="00EE1FE4" w:rsidP="00D82BE4">
            <w:r>
              <w:t>2</w:t>
            </w:r>
          </w:p>
        </w:tc>
      </w:tr>
      <w:tr w:rsidR="00EE1FE4" w:rsidRPr="00A92859" w:rsidTr="00D82BE4">
        <w:trPr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E4" w:rsidRPr="00A92859" w:rsidRDefault="00EE1FE4" w:rsidP="0008640F">
            <w:pPr>
              <w:jc w:val="center"/>
            </w:pPr>
            <w:r>
              <w:t>3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E4" w:rsidRPr="00197267" w:rsidRDefault="00EE1FE4" w:rsidP="00D82BE4">
            <w:pPr>
              <w:widowControl w:val="0"/>
            </w:pPr>
            <w:r w:rsidRPr="00197267">
              <w:t>Технология продуктивного чтения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E4" w:rsidRPr="00197267" w:rsidRDefault="00EE1FE4" w:rsidP="00D82BE4">
            <w:r w:rsidRPr="00197267">
              <w:t>2</w:t>
            </w:r>
          </w:p>
        </w:tc>
      </w:tr>
      <w:tr w:rsidR="00EE1FE4" w:rsidRPr="00A92859" w:rsidTr="00D82BE4">
        <w:trPr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E4" w:rsidRPr="00A92859" w:rsidRDefault="00EE1FE4" w:rsidP="0008640F">
            <w:pPr>
              <w:jc w:val="center"/>
            </w:pPr>
            <w:r>
              <w:t>5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E4" w:rsidRPr="00197267" w:rsidRDefault="00EE1FE4" w:rsidP="00D82BE4">
            <w:pPr>
              <w:widowControl w:val="0"/>
            </w:pPr>
            <w:r w:rsidRPr="00197267">
              <w:t xml:space="preserve">Технология оценивания </w:t>
            </w:r>
            <w:r w:rsidRPr="002D67C6">
              <w:t>образовательных достижений</w:t>
            </w:r>
            <w:r>
              <w:t xml:space="preserve"> школьников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E4" w:rsidRPr="00197267" w:rsidRDefault="00EE1FE4" w:rsidP="00D82BE4">
            <w:r>
              <w:t>2</w:t>
            </w:r>
          </w:p>
        </w:tc>
      </w:tr>
      <w:tr w:rsidR="00EE1FE4" w:rsidRPr="00197267" w:rsidTr="00D82BE4">
        <w:trPr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197267" w:rsidRDefault="00EE1FE4" w:rsidP="00D82BE4">
            <w:pPr>
              <w:widowControl w:val="0"/>
            </w:pP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197267" w:rsidRDefault="00EE1FE4" w:rsidP="00D82BE4">
            <w:pPr>
              <w:widowControl w:val="0"/>
              <w:jc w:val="right"/>
              <w:rPr>
                <w:b/>
              </w:rPr>
            </w:pPr>
            <w:r w:rsidRPr="00197267">
              <w:rPr>
                <w:b/>
              </w:rPr>
              <w:t>Итого: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E4" w:rsidRPr="00197267" w:rsidRDefault="00EE1FE4" w:rsidP="00D82BE4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EE1FE4" w:rsidRPr="00197267" w:rsidRDefault="00EE1FE4" w:rsidP="00D82BE4">
      <w:pPr>
        <w:widowControl w:val="0"/>
        <w:rPr>
          <w:sz w:val="28"/>
          <w:szCs w:val="28"/>
        </w:rPr>
      </w:pPr>
    </w:p>
    <w:p w:rsidR="00EE1FE4" w:rsidRPr="00197267" w:rsidRDefault="00EE1FE4" w:rsidP="00D82BE4">
      <w:pPr>
        <w:widowControl w:val="0"/>
        <w:rPr>
          <w:b/>
        </w:rPr>
      </w:pPr>
      <w:r w:rsidRPr="00197267">
        <w:rPr>
          <w:b/>
        </w:rPr>
        <w:t>1.2 Практические, лабораторные, семинарские занятия</w:t>
      </w:r>
    </w:p>
    <w:p w:rsidR="00EE1FE4" w:rsidRPr="00197267" w:rsidRDefault="00EE1FE4" w:rsidP="00D82BE4">
      <w:pPr>
        <w:widowControl w:val="0"/>
        <w:rPr>
          <w:b/>
        </w:rPr>
      </w:pPr>
      <w:r w:rsidRPr="00197267">
        <w:rPr>
          <w:b/>
        </w:rPr>
        <w:t>1.2.1 Практические занятия</w:t>
      </w:r>
    </w:p>
    <w:p w:rsidR="00EE1FE4" w:rsidRPr="00197267" w:rsidRDefault="00EE1FE4" w:rsidP="00D82BE4">
      <w:pPr>
        <w:widowControl w:val="0"/>
        <w:rPr>
          <w:b/>
        </w:rPr>
      </w:pPr>
    </w:p>
    <w:tbl>
      <w:tblPr>
        <w:tblW w:w="0" w:type="auto"/>
        <w:jc w:val="center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7136"/>
        <w:gridCol w:w="987"/>
      </w:tblGrid>
      <w:tr w:rsidR="00EE1FE4" w:rsidRPr="00197267" w:rsidTr="00D82BE4">
        <w:trPr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E4" w:rsidRPr="00197267" w:rsidRDefault="00EE1FE4" w:rsidP="00D82BE4">
            <w:pPr>
              <w:widowControl w:val="0"/>
              <w:rPr>
                <w:b/>
              </w:rPr>
            </w:pPr>
            <w:r w:rsidRPr="00197267">
              <w:rPr>
                <w:b/>
              </w:rPr>
              <w:t>№ т</w:t>
            </w:r>
            <w:r w:rsidRPr="00197267">
              <w:rPr>
                <w:b/>
              </w:rPr>
              <w:t>е</w:t>
            </w:r>
            <w:r w:rsidRPr="00197267">
              <w:rPr>
                <w:b/>
              </w:rPr>
              <w:t>мы в УТП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E4" w:rsidRPr="00197267" w:rsidRDefault="00EE1FE4" w:rsidP="00D82BE4">
            <w:pPr>
              <w:widowControl w:val="0"/>
              <w:rPr>
                <w:b/>
              </w:rPr>
            </w:pPr>
            <w:r w:rsidRPr="00197267">
              <w:rPr>
                <w:b/>
              </w:rPr>
              <w:t>Темы практических занятий в УТП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E4" w:rsidRPr="00197267" w:rsidRDefault="00EE1FE4" w:rsidP="00D82BE4">
            <w:pPr>
              <w:widowControl w:val="0"/>
              <w:rPr>
                <w:b/>
              </w:rPr>
            </w:pPr>
            <w:r w:rsidRPr="00197267">
              <w:rPr>
                <w:b/>
              </w:rPr>
              <w:t>Часы</w:t>
            </w:r>
          </w:p>
        </w:tc>
      </w:tr>
      <w:tr w:rsidR="00EE1FE4" w:rsidRPr="00A92859" w:rsidTr="00D82BE4">
        <w:trPr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E4" w:rsidRDefault="00EE1FE4" w:rsidP="0008640F">
            <w:pPr>
              <w:widowControl w:val="0"/>
              <w:jc w:val="center"/>
            </w:pPr>
            <w:r>
              <w:t>2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E4" w:rsidRPr="00197267" w:rsidRDefault="00EE1FE4" w:rsidP="00D82BE4">
            <w:pPr>
              <w:rPr>
                <w:color w:val="000000"/>
              </w:rPr>
            </w:pPr>
            <w:r>
              <w:rPr>
                <w:color w:val="000000"/>
              </w:rPr>
              <w:t>Анализ конспектов уроков на наличие в их содержании элементов технологии проблемного обучения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E4" w:rsidRDefault="00EE1FE4" w:rsidP="00D82BE4">
            <w:r>
              <w:t>2</w:t>
            </w:r>
          </w:p>
        </w:tc>
      </w:tr>
      <w:tr w:rsidR="00EE1FE4" w:rsidRPr="00A92859" w:rsidTr="00D82BE4">
        <w:trPr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E4" w:rsidRDefault="00EE1FE4" w:rsidP="0008640F">
            <w:pPr>
              <w:widowControl w:val="0"/>
              <w:jc w:val="center"/>
            </w:pPr>
            <w:r>
              <w:t>3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E4" w:rsidRPr="00197267" w:rsidRDefault="00EE1FE4" w:rsidP="00D82BE4">
            <w:pPr>
              <w:widowControl w:val="0"/>
            </w:pPr>
            <w:r w:rsidRPr="00197267">
              <w:t>Технология продуктивного чтения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E4" w:rsidRPr="00197267" w:rsidRDefault="00EE1FE4" w:rsidP="00D82BE4">
            <w:r>
              <w:t>2</w:t>
            </w:r>
          </w:p>
        </w:tc>
      </w:tr>
      <w:tr w:rsidR="00EE1FE4" w:rsidRPr="00A92859" w:rsidTr="00D82BE4">
        <w:trPr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E4" w:rsidRDefault="00EE1FE4" w:rsidP="0008640F">
            <w:pPr>
              <w:widowControl w:val="0"/>
              <w:jc w:val="center"/>
            </w:pPr>
            <w:r>
              <w:t>4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E4" w:rsidRPr="00197267" w:rsidRDefault="00EE1FE4" w:rsidP="00D82BE4">
            <w:pPr>
              <w:rPr>
                <w:color w:val="000000"/>
              </w:rPr>
            </w:pPr>
            <w:r>
              <w:rPr>
                <w:color w:val="000000"/>
              </w:rPr>
              <w:t>Анализ конспектов уроков на наличие в их содержании элементов технологии продуктивного чтения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E4" w:rsidRPr="00197267" w:rsidRDefault="00EE1FE4" w:rsidP="00D82BE4">
            <w:r>
              <w:t>2</w:t>
            </w:r>
          </w:p>
        </w:tc>
      </w:tr>
      <w:tr w:rsidR="00EE1FE4" w:rsidRPr="00197267" w:rsidTr="00D82BE4">
        <w:trPr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E4" w:rsidRDefault="00EE1FE4" w:rsidP="0008640F">
            <w:pPr>
              <w:widowControl w:val="0"/>
              <w:jc w:val="center"/>
            </w:pPr>
            <w:r>
              <w:t>6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E4" w:rsidRPr="00197267" w:rsidRDefault="00EE1FE4" w:rsidP="00D82BE4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Анализ конспектов уроков на наличие в их содержании </w:t>
            </w:r>
            <w:proofErr w:type="gramStart"/>
            <w:r>
              <w:rPr>
                <w:color w:val="000000"/>
              </w:rPr>
              <w:t>элементов технологии оценивания образовательных достижений школьников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E4" w:rsidRDefault="00EE1FE4" w:rsidP="00D82BE4">
            <w:r>
              <w:t>4</w:t>
            </w:r>
          </w:p>
        </w:tc>
      </w:tr>
      <w:tr w:rsidR="00EE1FE4" w:rsidRPr="00197267" w:rsidTr="00D82BE4">
        <w:trPr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E4" w:rsidRPr="00197267" w:rsidRDefault="00EE1FE4" w:rsidP="0008640F">
            <w:pPr>
              <w:widowControl w:val="0"/>
              <w:jc w:val="center"/>
            </w:pPr>
            <w:r>
              <w:t>7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E4" w:rsidRPr="00197267" w:rsidRDefault="00EE1FE4" w:rsidP="00D82BE4">
            <w:pPr>
              <w:widowControl w:val="0"/>
            </w:pPr>
            <w:r w:rsidRPr="00197267">
              <w:t xml:space="preserve">Зачёт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E4" w:rsidRPr="00197267" w:rsidRDefault="00EE1FE4" w:rsidP="00D82BE4">
            <w:pPr>
              <w:widowControl w:val="0"/>
            </w:pPr>
            <w:r w:rsidRPr="00197267">
              <w:t>2</w:t>
            </w:r>
          </w:p>
        </w:tc>
      </w:tr>
      <w:tr w:rsidR="00EE1FE4" w:rsidRPr="00197267" w:rsidTr="00D82BE4">
        <w:trPr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197267" w:rsidRDefault="00EE1FE4" w:rsidP="00D82BE4">
            <w:pPr>
              <w:widowControl w:val="0"/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197267" w:rsidRDefault="00EE1FE4" w:rsidP="00D82BE4">
            <w:pPr>
              <w:widowControl w:val="0"/>
              <w:jc w:val="right"/>
              <w:rPr>
                <w:b/>
              </w:rPr>
            </w:pPr>
            <w:r w:rsidRPr="00197267">
              <w:rPr>
                <w:b/>
              </w:rPr>
              <w:t>Итого: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E4" w:rsidRPr="00197267" w:rsidRDefault="00EE1FE4" w:rsidP="00D82BE4">
            <w:pPr>
              <w:widowControl w:val="0"/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:rsidR="00EE1FE4" w:rsidRPr="00197267" w:rsidRDefault="00EE1FE4" w:rsidP="00D82BE4">
      <w:pPr>
        <w:widowControl w:val="0"/>
        <w:rPr>
          <w:b/>
        </w:rPr>
      </w:pPr>
    </w:p>
    <w:p w:rsidR="00EE1FE4" w:rsidRPr="00197267" w:rsidRDefault="00EE1FE4" w:rsidP="00D82BE4">
      <w:pPr>
        <w:widowControl w:val="0"/>
        <w:jc w:val="both"/>
        <w:rPr>
          <w:b/>
          <w:sz w:val="28"/>
          <w:szCs w:val="28"/>
        </w:rPr>
      </w:pPr>
      <w:r w:rsidRPr="00197267">
        <w:rPr>
          <w:b/>
          <w:sz w:val="28"/>
          <w:szCs w:val="28"/>
          <w:lang w:val="en-US"/>
        </w:rPr>
        <w:t>II</w:t>
      </w:r>
      <w:r w:rsidRPr="00197267">
        <w:rPr>
          <w:b/>
          <w:sz w:val="28"/>
          <w:szCs w:val="28"/>
        </w:rPr>
        <w:t>. Проведение занятий с использованием информационно-коммуникационных, мультимедийных технологий и современных пед</w:t>
      </w:r>
      <w:r w:rsidRPr="00197267">
        <w:rPr>
          <w:b/>
          <w:sz w:val="28"/>
          <w:szCs w:val="28"/>
        </w:rPr>
        <w:t>а</w:t>
      </w:r>
      <w:r w:rsidRPr="00197267">
        <w:rPr>
          <w:b/>
          <w:sz w:val="28"/>
          <w:szCs w:val="28"/>
        </w:rPr>
        <w:t>гогических технологий</w:t>
      </w:r>
    </w:p>
    <w:p w:rsidR="00EE1FE4" w:rsidRPr="00197267" w:rsidRDefault="00EE1FE4" w:rsidP="00D82BE4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"/>
        <w:gridCol w:w="3247"/>
        <w:gridCol w:w="1836"/>
        <w:gridCol w:w="2288"/>
        <w:gridCol w:w="820"/>
      </w:tblGrid>
      <w:tr w:rsidR="00EE1FE4" w:rsidRPr="00197267" w:rsidTr="00D82BE4">
        <w:trPr>
          <w:tblHeader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E4" w:rsidRPr="00197267" w:rsidRDefault="00EE1FE4" w:rsidP="00D82BE4">
            <w:pPr>
              <w:widowControl w:val="0"/>
              <w:rPr>
                <w:b/>
              </w:rPr>
            </w:pPr>
            <w:r w:rsidRPr="00197267">
              <w:rPr>
                <w:b/>
              </w:rPr>
              <w:t>№ т</w:t>
            </w:r>
            <w:r w:rsidRPr="00197267">
              <w:rPr>
                <w:b/>
              </w:rPr>
              <w:t>е</w:t>
            </w:r>
            <w:r w:rsidRPr="00197267">
              <w:rPr>
                <w:b/>
              </w:rPr>
              <w:t>мы в УТП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E4" w:rsidRPr="00197267" w:rsidRDefault="00EE1FE4" w:rsidP="00D82BE4">
            <w:pPr>
              <w:widowControl w:val="0"/>
              <w:rPr>
                <w:b/>
              </w:rPr>
            </w:pPr>
            <w:r w:rsidRPr="00197267">
              <w:rPr>
                <w:b/>
              </w:rPr>
              <w:t>Темы занятий в УТП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E4" w:rsidRPr="00197267" w:rsidRDefault="00EE1FE4" w:rsidP="00D82BE4">
            <w:pPr>
              <w:widowControl w:val="0"/>
              <w:rPr>
                <w:b/>
              </w:rPr>
            </w:pPr>
            <w:r w:rsidRPr="00197267">
              <w:rPr>
                <w:b/>
              </w:rPr>
              <w:t xml:space="preserve">Форма </w:t>
            </w:r>
          </w:p>
          <w:p w:rsidR="00EE1FE4" w:rsidRPr="00197267" w:rsidRDefault="00EE1FE4" w:rsidP="00D82BE4">
            <w:pPr>
              <w:widowControl w:val="0"/>
              <w:rPr>
                <w:b/>
              </w:rPr>
            </w:pPr>
            <w:r w:rsidRPr="00197267">
              <w:rPr>
                <w:b/>
              </w:rPr>
              <w:t>занятий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E4" w:rsidRPr="00197267" w:rsidRDefault="00EE1FE4" w:rsidP="00D82BE4">
            <w:pPr>
              <w:widowControl w:val="0"/>
              <w:rPr>
                <w:b/>
              </w:rPr>
            </w:pPr>
            <w:r w:rsidRPr="00197267">
              <w:rPr>
                <w:b/>
              </w:rPr>
              <w:t>Технология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E4" w:rsidRPr="00197267" w:rsidRDefault="00EE1FE4" w:rsidP="00D82BE4">
            <w:pPr>
              <w:widowControl w:val="0"/>
              <w:rPr>
                <w:b/>
              </w:rPr>
            </w:pPr>
            <w:r w:rsidRPr="00197267">
              <w:rPr>
                <w:b/>
              </w:rPr>
              <w:t>Часы</w:t>
            </w:r>
          </w:p>
        </w:tc>
      </w:tr>
      <w:tr w:rsidR="00EE1FE4" w:rsidRPr="00197267" w:rsidTr="00D82BE4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197267" w:rsidRDefault="00EE1FE4" w:rsidP="0008640F">
            <w:pPr>
              <w:widowControl w:val="0"/>
              <w:jc w:val="center"/>
            </w:pPr>
            <w: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197267" w:rsidRDefault="00EE1FE4" w:rsidP="00D82BE4">
            <w:pPr>
              <w:jc w:val="both"/>
            </w:pPr>
            <w:r w:rsidRPr="00197267">
              <w:rPr>
                <w:color w:val="000000"/>
              </w:rPr>
              <w:t>Технология проблемного диалога как средство реал</w:t>
            </w:r>
            <w:r w:rsidRPr="00197267">
              <w:rPr>
                <w:color w:val="000000"/>
              </w:rPr>
              <w:t>и</w:t>
            </w:r>
            <w:r w:rsidRPr="00197267">
              <w:rPr>
                <w:color w:val="000000"/>
              </w:rPr>
              <w:t>зации ФГОС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197267" w:rsidRDefault="00EE1FE4" w:rsidP="00D82BE4">
            <w:pPr>
              <w:widowControl w:val="0"/>
            </w:pPr>
            <w:r w:rsidRPr="00197267">
              <w:t>Лекция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E4" w:rsidRPr="00197267" w:rsidRDefault="00EE1FE4" w:rsidP="00D82BE4">
            <w:pPr>
              <w:widowControl w:val="0"/>
            </w:pPr>
            <w:r w:rsidRPr="00197267">
              <w:t>Проблемный ди</w:t>
            </w:r>
            <w:r w:rsidRPr="00197267">
              <w:t>а</w:t>
            </w:r>
            <w:r w:rsidRPr="00197267">
              <w:t>лог</w:t>
            </w:r>
            <w:r>
              <w:t>,</w:t>
            </w:r>
            <w:r w:rsidRPr="00197267">
              <w:t xml:space="preserve"> ИКТ (мульт</w:t>
            </w:r>
            <w:r w:rsidRPr="00197267">
              <w:t>и</w:t>
            </w:r>
            <w:r w:rsidRPr="00197267">
              <w:t>медийное сопр</w:t>
            </w:r>
            <w:r w:rsidRPr="00197267">
              <w:t>о</w:t>
            </w:r>
            <w:r w:rsidRPr="00197267">
              <w:t>вождение матери</w:t>
            </w:r>
            <w:r w:rsidRPr="00197267">
              <w:t>а</w:t>
            </w:r>
            <w:r w:rsidRPr="00197267">
              <w:t xml:space="preserve">лов </w:t>
            </w:r>
            <w:r>
              <w:t>занятия</w:t>
            </w:r>
            <w:r w:rsidRPr="00197267">
              <w:t>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E4" w:rsidRPr="00197267" w:rsidRDefault="00EE1FE4" w:rsidP="00D82BE4">
            <w:pPr>
              <w:widowControl w:val="0"/>
            </w:pPr>
            <w:r>
              <w:t>2</w:t>
            </w:r>
          </w:p>
        </w:tc>
      </w:tr>
      <w:tr w:rsidR="00EE1FE4" w:rsidRPr="00197267" w:rsidTr="00D82BE4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Default="00EE1FE4" w:rsidP="0008640F">
            <w:pPr>
              <w:widowControl w:val="0"/>
              <w:jc w:val="center"/>
            </w:pPr>
            <w: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197267" w:rsidRDefault="00EE1FE4" w:rsidP="00D82B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 конспектов уроков на наличие в их содержании элементов технологии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блемного обучения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197267" w:rsidRDefault="00EE1FE4" w:rsidP="00D82BE4">
            <w:pPr>
              <w:widowControl w:val="0"/>
            </w:pPr>
            <w:r>
              <w:t>Практическое занятие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E4" w:rsidRPr="00197267" w:rsidRDefault="00EE1FE4" w:rsidP="00D82BE4">
            <w:pPr>
              <w:widowControl w:val="0"/>
            </w:pPr>
            <w:r>
              <w:t>Работа в малых группах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E4" w:rsidRPr="00197267" w:rsidRDefault="00EE1FE4" w:rsidP="00D82BE4">
            <w:pPr>
              <w:widowControl w:val="0"/>
            </w:pPr>
            <w:r>
              <w:t>2</w:t>
            </w:r>
          </w:p>
        </w:tc>
      </w:tr>
      <w:tr w:rsidR="00EE1FE4" w:rsidRPr="00197267" w:rsidTr="00D82BE4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197267" w:rsidRDefault="00EE1FE4" w:rsidP="0008640F">
            <w:pPr>
              <w:widowControl w:val="0"/>
              <w:jc w:val="center"/>
            </w:pPr>
            <w: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197267" w:rsidRDefault="00EE1FE4" w:rsidP="00D82BE4">
            <w:pPr>
              <w:widowControl w:val="0"/>
              <w:jc w:val="both"/>
            </w:pPr>
            <w:r w:rsidRPr="00197267">
              <w:t>Технология продуктивного чтения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197267" w:rsidRDefault="00EE1FE4" w:rsidP="00D82BE4">
            <w:pPr>
              <w:widowControl w:val="0"/>
            </w:pPr>
            <w:r w:rsidRPr="00197267">
              <w:t>Лекция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E4" w:rsidRPr="00197267" w:rsidRDefault="00EE1FE4" w:rsidP="00D82BE4">
            <w:pPr>
              <w:widowControl w:val="0"/>
            </w:pPr>
            <w:r>
              <w:t>Технология пр</w:t>
            </w:r>
            <w:r>
              <w:t>о</w:t>
            </w:r>
            <w:r>
              <w:t>дуктивного чтения</w:t>
            </w:r>
            <w:r w:rsidRPr="00197267">
              <w:t xml:space="preserve">, </w:t>
            </w:r>
          </w:p>
          <w:p w:rsidR="00EE1FE4" w:rsidRPr="00197267" w:rsidRDefault="00EE1FE4" w:rsidP="00D82BE4">
            <w:pPr>
              <w:widowControl w:val="0"/>
            </w:pPr>
            <w:r w:rsidRPr="00197267">
              <w:t xml:space="preserve">ИКТ </w:t>
            </w:r>
            <w:r>
              <w:t>(м</w:t>
            </w:r>
            <w:r w:rsidRPr="00197267">
              <w:t>ультим</w:t>
            </w:r>
            <w:r w:rsidRPr="00197267">
              <w:t>е</w:t>
            </w:r>
            <w:r w:rsidRPr="00197267">
              <w:t>дийное сопрово</w:t>
            </w:r>
            <w:r w:rsidRPr="00197267">
              <w:t>ж</w:t>
            </w:r>
            <w:r w:rsidRPr="00197267">
              <w:t>дение материалов занятия</w:t>
            </w:r>
            <w:r>
              <w:t>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E4" w:rsidRPr="00197267" w:rsidRDefault="00EE1FE4" w:rsidP="00D82BE4">
            <w:pPr>
              <w:widowControl w:val="0"/>
            </w:pPr>
            <w:r>
              <w:t>2</w:t>
            </w:r>
          </w:p>
        </w:tc>
      </w:tr>
      <w:tr w:rsidR="00EE1FE4" w:rsidRPr="00197267" w:rsidTr="00D82BE4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Default="00EE1FE4" w:rsidP="0008640F">
            <w:pPr>
              <w:widowControl w:val="0"/>
              <w:jc w:val="center"/>
            </w:pPr>
            <w: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Default="00EE1FE4" w:rsidP="00D82BE4">
            <w:pPr>
              <w:widowControl w:val="0"/>
              <w:jc w:val="both"/>
            </w:pPr>
            <w:r>
              <w:t>Технология продуктивного чтения</w:t>
            </w:r>
          </w:p>
          <w:p w:rsidR="00EE1FE4" w:rsidRPr="00197267" w:rsidRDefault="00EE1FE4" w:rsidP="00D82BE4">
            <w:pPr>
              <w:widowControl w:val="0"/>
              <w:jc w:val="both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197267" w:rsidRDefault="00EE1FE4" w:rsidP="00D82BE4">
            <w:pPr>
              <w:widowControl w:val="0"/>
            </w:pPr>
            <w:r>
              <w:t>Практическое занятие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E4" w:rsidRPr="00197267" w:rsidRDefault="00EE1FE4" w:rsidP="00D82BE4">
            <w:pPr>
              <w:widowControl w:val="0"/>
            </w:pPr>
            <w:r>
              <w:t>Работа в малых группах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E4" w:rsidRPr="00197267" w:rsidRDefault="00EE1FE4" w:rsidP="00D82BE4">
            <w:pPr>
              <w:widowControl w:val="0"/>
            </w:pPr>
            <w:r>
              <w:t>2</w:t>
            </w:r>
          </w:p>
        </w:tc>
      </w:tr>
      <w:tr w:rsidR="00EE1FE4" w:rsidRPr="00197267" w:rsidTr="00D82BE4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Default="00EE1FE4" w:rsidP="0008640F">
            <w:pPr>
              <w:widowControl w:val="0"/>
              <w:jc w:val="center"/>
            </w:pPr>
            <w:r>
              <w:t>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197267" w:rsidRDefault="00EE1FE4" w:rsidP="00D82B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 конспектов уроков на наличие в их содержании элементов технологии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дуктивного чтения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197267" w:rsidRDefault="00EE1FE4" w:rsidP="00D82BE4">
            <w:r w:rsidRPr="00197267">
              <w:t>Практическое занятие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E4" w:rsidRPr="00197267" w:rsidRDefault="00EE1FE4" w:rsidP="00D82BE4">
            <w:pPr>
              <w:widowControl w:val="0"/>
            </w:pPr>
            <w:r>
              <w:t>Работа в малых группах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E4" w:rsidRDefault="00EE1FE4" w:rsidP="00D82BE4">
            <w:pPr>
              <w:widowControl w:val="0"/>
            </w:pPr>
            <w:r>
              <w:t>2</w:t>
            </w:r>
          </w:p>
        </w:tc>
      </w:tr>
      <w:tr w:rsidR="00EE1FE4" w:rsidRPr="00197267" w:rsidTr="00D82BE4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197267" w:rsidRDefault="00EE1FE4" w:rsidP="0008640F">
            <w:pPr>
              <w:widowControl w:val="0"/>
              <w:jc w:val="center"/>
            </w:pPr>
            <w:r>
              <w:t>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197267" w:rsidRDefault="00EE1FE4" w:rsidP="00D82BE4">
            <w:pPr>
              <w:widowControl w:val="0"/>
              <w:jc w:val="both"/>
            </w:pPr>
            <w:r w:rsidRPr="00197267">
              <w:t xml:space="preserve">Технология оценивания </w:t>
            </w:r>
            <w:r w:rsidRPr="002D67C6">
              <w:t>о</w:t>
            </w:r>
            <w:r w:rsidRPr="002D67C6">
              <w:t>б</w:t>
            </w:r>
            <w:r w:rsidRPr="002D67C6">
              <w:t>разовательных достижений</w:t>
            </w:r>
            <w:r>
              <w:t xml:space="preserve"> школьников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197267" w:rsidRDefault="00EE1FE4" w:rsidP="00D82BE4">
            <w:pPr>
              <w:widowControl w:val="0"/>
            </w:pPr>
            <w:r>
              <w:t>Лекция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E4" w:rsidRPr="00197267" w:rsidRDefault="00EE1FE4" w:rsidP="00D82BE4">
            <w:pPr>
              <w:widowControl w:val="0"/>
            </w:pPr>
            <w:r>
              <w:t>Технология оцен</w:t>
            </w:r>
            <w:r>
              <w:t>и</w:t>
            </w:r>
            <w:r>
              <w:t>вания образов</w:t>
            </w:r>
            <w:r>
              <w:t>а</w:t>
            </w:r>
            <w:r>
              <w:t>тельных достиж</w:t>
            </w:r>
            <w:r>
              <w:t>е</w:t>
            </w:r>
            <w:r>
              <w:t xml:space="preserve">ний, </w:t>
            </w:r>
            <w:r w:rsidRPr="0035217F">
              <w:t>ИКТ (мульт</w:t>
            </w:r>
            <w:r w:rsidRPr="0035217F">
              <w:t>и</w:t>
            </w:r>
            <w:r>
              <w:t>ме</w:t>
            </w:r>
            <w:r w:rsidRPr="0035217F">
              <w:t>дийное сопр</w:t>
            </w:r>
            <w:r w:rsidRPr="0035217F">
              <w:t>о</w:t>
            </w:r>
            <w:r w:rsidRPr="0035217F">
              <w:t>вождение матери</w:t>
            </w:r>
            <w:r w:rsidRPr="0035217F">
              <w:t>а</w:t>
            </w:r>
            <w:r w:rsidRPr="0035217F">
              <w:t>лов занятия)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E4" w:rsidRDefault="00EE1FE4" w:rsidP="00D82BE4">
            <w:pPr>
              <w:widowControl w:val="0"/>
            </w:pPr>
            <w:r>
              <w:t>2</w:t>
            </w:r>
          </w:p>
        </w:tc>
      </w:tr>
      <w:tr w:rsidR="00EE1FE4" w:rsidRPr="00197267" w:rsidTr="00D82BE4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Default="00EE1FE4" w:rsidP="0008640F">
            <w:pPr>
              <w:widowControl w:val="0"/>
              <w:jc w:val="center"/>
            </w:pPr>
            <w:r>
              <w:t>6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197267" w:rsidRDefault="00EE1FE4" w:rsidP="00D82B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Анализ конспектов уроков на наличие в их содержании </w:t>
            </w:r>
            <w:proofErr w:type="gramStart"/>
            <w:r>
              <w:rPr>
                <w:color w:val="000000"/>
              </w:rPr>
              <w:t>элементов технологии оц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нивания образовательных достижений школьников</w:t>
            </w:r>
            <w:proofErr w:type="gram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197267" w:rsidRDefault="00EE1FE4" w:rsidP="00D82BE4">
            <w:r w:rsidRPr="00197267">
              <w:t>Практическое занятие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E4" w:rsidRPr="00197267" w:rsidRDefault="00EE1FE4" w:rsidP="00D82BE4">
            <w:pPr>
              <w:widowControl w:val="0"/>
            </w:pPr>
            <w:r>
              <w:t>Работа в малых группах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E4" w:rsidRPr="00197267" w:rsidRDefault="00EE1FE4" w:rsidP="00D82BE4">
            <w:pPr>
              <w:widowControl w:val="0"/>
            </w:pPr>
            <w:r>
              <w:t>4</w:t>
            </w:r>
          </w:p>
        </w:tc>
      </w:tr>
      <w:tr w:rsidR="00EE1FE4" w:rsidRPr="00197267" w:rsidTr="00D82BE4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197267" w:rsidRDefault="00EE1FE4" w:rsidP="00D82BE4">
            <w:pPr>
              <w:widowControl w:val="0"/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197267" w:rsidRDefault="00EE1FE4" w:rsidP="00D82BE4">
            <w:pPr>
              <w:widowControl w:val="0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197267" w:rsidRDefault="00EE1FE4" w:rsidP="00D82BE4">
            <w:pPr>
              <w:widowControl w:val="0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197267" w:rsidRDefault="00EE1FE4" w:rsidP="00D82BE4">
            <w:pPr>
              <w:widowControl w:val="0"/>
              <w:jc w:val="right"/>
              <w:rPr>
                <w:b/>
              </w:rPr>
            </w:pPr>
            <w:r w:rsidRPr="00197267">
              <w:rPr>
                <w:b/>
              </w:rPr>
              <w:t>Итого: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E4" w:rsidRPr="00197267" w:rsidRDefault="00EE1FE4" w:rsidP="00D82BE4">
            <w:pPr>
              <w:widowControl w:val="0"/>
              <w:rPr>
                <w:b/>
              </w:rPr>
            </w:pPr>
            <w:r>
              <w:rPr>
                <w:b/>
              </w:rPr>
              <w:t>16</w:t>
            </w:r>
          </w:p>
        </w:tc>
      </w:tr>
    </w:tbl>
    <w:p w:rsidR="00EE1FE4" w:rsidRPr="00197267" w:rsidRDefault="00EE1FE4" w:rsidP="00D82BE4">
      <w:pPr>
        <w:widowControl w:val="0"/>
        <w:jc w:val="both"/>
      </w:pPr>
    </w:p>
    <w:p w:rsidR="00EE1FE4" w:rsidRPr="00197267" w:rsidRDefault="00EE1FE4" w:rsidP="00D82BE4">
      <w:pPr>
        <w:rPr>
          <w:b/>
          <w:sz w:val="28"/>
          <w:szCs w:val="28"/>
        </w:rPr>
      </w:pPr>
      <w:r w:rsidRPr="00197267">
        <w:rPr>
          <w:b/>
          <w:sz w:val="28"/>
          <w:szCs w:val="28"/>
          <w:lang w:val="en-US"/>
        </w:rPr>
        <w:t>III</w:t>
      </w:r>
      <w:r w:rsidRPr="00197267">
        <w:rPr>
          <w:b/>
          <w:sz w:val="28"/>
          <w:szCs w:val="28"/>
        </w:rPr>
        <w:t xml:space="preserve">. Контрольные вопросы и задания </w:t>
      </w:r>
    </w:p>
    <w:p w:rsidR="00510F86" w:rsidRDefault="00510F86" w:rsidP="00510F86">
      <w:pPr>
        <w:jc w:val="center"/>
        <w:rPr>
          <w:b/>
          <w:i/>
        </w:rPr>
      </w:pPr>
    </w:p>
    <w:p w:rsidR="00EE1FE4" w:rsidRPr="00197267" w:rsidRDefault="00EE1FE4" w:rsidP="00510F86">
      <w:pPr>
        <w:jc w:val="center"/>
        <w:rPr>
          <w:b/>
          <w:i/>
        </w:rPr>
      </w:pPr>
      <w:r w:rsidRPr="00197267">
        <w:rPr>
          <w:b/>
          <w:i/>
        </w:rPr>
        <w:t xml:space="preserve">Задания </w:t>
      </w:r>
      <w:r>
        <w:rPr>
          <w:b/>
          <w:i/>
        </w:rPr>
        <w:t>для</w:t>
      </w:r>
      <w:r w:rsidRPr="00197267">
        <w:rPr>
          <w:b/>
          <w:i/>
        </w:rPr>
        <w:t xml:space="preserve"> </w:t>
      </w:r>
      <w:r>
        <w:rPr>
          <w:b/>
          <w:i/>
        </w:rPr>
        <w:t>контрольной работы</w:t>
      </w:r>
    </w:p>
    <w:p w:rsidR="00EE1FE4" w:rsidRPr="006C378B" w:rsidRDefault="00EE1FE4" w:rsidP="00D82BE4">
      <w:pPr>
        <w:pStyle w:val="ab"/>
        <w:widowControl w:val="0"/>
        <w:numPr>
          <w:ilvl w:val="0"/>
          <w:numId w:val="83"/>
        </w:numPr>
        <w:autoSpaceDE w:val="0"/>
        <w:autoSpaceDN w:val="0"/>
        <w:adjustRightInd w:val="0"/>
        <w:ind w:left="284" w:hanging="284"/>
        <w:rPr>
          <w:rFonts w:eastAsia="Times New Roman"/>
          <w:color w:val="000000"/>
          <w:spacing w:val="-2"/>
          <w:lang w:eastAsia="ru-RU"/>
        </w:rPr>
      </w:pPr>
      <w:r w:rsidRPr="006C378B">
        <w:rPr>
          <w:rFonts w:eastAsia="Times New Roman"/>
          <w:color w:val="000000"/>
          <w:spacing w:val="-2"/>
          <w:lang w:eastAsia="ru-RU"/>
        </w:rPr>
        <w:t xml:space="preserve">Установите правильный порядок действий учителя на уроке изучения нового материала, используя только те действия, которые соответствуют технологии </w:t>
      </w:r>
      <w:r>
        <w:rPr>
          <w:rFonts w:eastAsia="Times New Roman"/>
          <w:color w:val="000000"/>
          <w:spacing w:val="-2"/>
          <w:lang w:eastAsia="ru-RU"/>
        </w:rPr>
        <w:t xml:space="preserve">проблемного диалога </w:t>
      </w:r>
      <w:r w:rsidRPr="006C378B">
        <w:rPr>
          <w:rFonts w:eastAsia="Times New Roman"/>
          <w:color w:val="000000"/>
          <w:spacing w:val="-2"/>
          <w:lang w:eastAsia="ru-RU"/>
        </w:rPr>
        <w:t>(соедините стрелками / проставьте буквы).</w:t>
      </w:r>
    </w:p>
    <w:p w:rsidR="00EE1FE4" w:rsidRPr="006C378B" w:rsidRDefault="00EE1FE4" w:rsidP="00D82BE4">
      <w:pPr>
        <w:widowControl w:val="0"/>
        <w:autoSpaceDE w:val="0"/>
        <w:autoSpaceDN w:val="0"/>
        <w:adjustRightInd w:val="0"/>
        <w:ind w:firstLine="283"/>
        <w:jc w:val="both"/>
        <w:rPr>
          <w:color w:val="000000"/>
          <w:spacing w:val="-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808"/>
        <w:gridCol w:w="612"/>
        <w:gridCol w:w="7468"/>
      </w:tblGrid>
      <w:tr w:rsidR="00EE1FE4" w:rsidRPr="006C378B" w:rsidTr="00D82BE4"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C378B">
              <w:rPr>
                <w:b/>
                <w:color w:val="000000"/>
              </w:rPr>
              <w:t>Порядок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C378B">
              <w:rPr>
                <w:b/>
                <w:color w:val="000000"/>
              </w:rPr>
              <w:t>Действия учителя</w:t>
            </w:r>
          </w:p>
        </w:tc>
      </w:tr>
      <w:tr w:rsidR="00EE1FE4" w:rsidRPr="006C378B" w:rsidTr="00D82BE4">
        <w:trPr>
          <w:trHeight w:val="1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hideMark/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378B">
              <w:rPr>
                <w:color w:val="000000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hideMark/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378B">
              <w:rPr>
                <w:color w:val="000000"/>
              </w:rPr>
              <w:t>А. Объясняет новый материал</w:t>
            </w:r>
          </w:p>
        </w:tc>
      </w:tr>
      <w:tr w:rsidR="00EE1FE4" w:rsidRPr="006C378B" w:rsidTr="00D82B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hideMark/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378B">
              <w:rPr>
                <w:color w:val="000000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FE4" w:rsidRPr="006C378B" w:rsidRDefault="00EE1FE4" w:rsidP="00D82BE4"/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hideMark/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378B">
              <w:rPr>
                <w:color w:val="000000"/>
              </w:rPr>
              <w:t>Б. Предлагает выдвинуть версии // составить план действий</w:t>
            </w:r>
          </w:p>
        </w:tc>
      </w:tr>
      <w:tr w:rsidR="00EE1FE4" w:rsidRPr="006C378B" w:rsidTr="00D82B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hideMark/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378B">
              <w:rPr>
                <w:color w:val="000000"/>
              </w:rPr>
              <w:t>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FE4" w:rsidRPr="006C378B" w:rsidRDefault="00EE1FE4" w:rsidP="00D82BE4"/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hideMark/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378B">
              <w:rPr>
                <w:color w:val="000000"/>
                <w:spacing w:val="-4"/>
              </w:rPr>
              <w:t>В. Задаёт вопросы на воспроизведение нового материала</w:t>
            </w:r>
          </w:p>
        </w:tc>
      </w:tr>
      <w:tr w:rsidR="00EE1FE4" w:rsidRPr="006C378B" w:rsidTr="00D82B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hideMark/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378B">
              <w:rPr>
                <w:color w:val="000000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FE4" w:rsidRPr="006C378B" w:rsidRDefault="00EE1FE4" w:rsidP="00D82BE4"/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hideMark/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378B">
              <w:rPr>
                <w:color w:val="000000"/>
                <w:spacing w:val="-4"/>
              </w:rPr>
              <w:t>Г. Даёт задания на выявление сути нового материала</w:t>
            </w:r>
          </w:p>
        </w:tc>
      </w:tr>
      <w:tr w:rsidR="00EE1FE4" w:rsidRPr="006C378B" w:rsidTr="00D82B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hideMark/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378B">
              <w:rPr>
                <w:color w:val="000000"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FE4" w:rsidRPr="006C378B" w:rsidRDefault="00EE1FE4" w:rsidP="00D82BE4"/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hideMark/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378B">
              <w:rPr>
                <w:color w:val="000000"/>
              </w:rPr>
              <w:t>Д. Объявляет цели и задачи урока</w:t>
            </w:r>
          </w:p>
        </w:tc>
      </w:tr>
      <w:tr w:rsidR="00EE1FE4" w:rsidRPr="006C378B" w:rsidTr="00D82B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FE4" w:rsidRPr="006C378B" w:rsidRDefault="00EE1FE4" w:rsidP="00D82BE4"/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hideMark/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378B">
              <w:rPr>
                <w:color w:val="000000"/>
              </w:rPr>
              <w:t>Е. Создаёт ситуацию противоречия, вызывающую удивление</w:t>
            </w:r>
          </w:p>
        </w:tc>
      </w:tr>
      <w:tr w:rsidR="00EE1FE4" w:rsidRPr="006C378B" w:rsidTr="00D82B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FE4" w:rsidRPr="006C378B" w:rsidRDefault="00EE1FE4" w:rsidP="00D82BE4"/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hideMark/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378B">
              <w:rPr>
                <w:color w:val="000000"/>
              </w:rPr>
              <w:t>Ж. Объявляет план урока</w:t>
            </w:r>
          </w:p>
        </w:tc>
      </w:tr>
      <w:tr w:rsidR="00EE1FE4" w:rsidRPr="006C378B" w:rsidTr="00D82B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FE4" w:rsidRPr="006C378B" w:rsidRDefault="00EE1FE4" w:rsidP="00D82BE4"/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hideMark/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378B">
              <w:rPr>
                <w:color w:val="000000"/>
              </w:rPr>
              <w:t>З. Предлагает ученикам сформулировать проблему урока (тему, цель)</w:t>
            </w:r>
          </w:p>
        </w:tc>
      </w:tr>
      <w:tr w:rsidR="00EE1FE4" w:rsidRPr="006C378B" w:rsidTr="00D82B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FE4" w:rsidRPr="006C378B" w:rsidRDefault="00EE1FE4" w:rsidP="00D82BE4"/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hideMark/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378B">
              <w:rPr>
                <w:color w:val="000000"/>
              </w:rPr>
              <w:t>И. Предлагает ученикам сделать вывод о том, что нового они узнали</w:t>
            </w:r>
          </w:p>
        </w:tc>
      </w:tr>
    </w:tbl>
    <w:p w:rsidR="00EE1FE4" w:rsidRPr="006C378B" w:rsidRDefault="00EE1FE4" w:rsidP="00D82BE4">
      <w:pPr>
        <w:widowControl w:val="0"/>
        <w:autoSpaceDE w:val="0"/>
        <w:autoSpaceDN w:val="0"/>
        <w:adjustRightInd w:val="0"/>
        <w:ind w:firstLine="283"/>
        <w:jc w:val="both"/>
        <w:rPr>
          <w:b/>
          <w:color w:val="000000"/>
        </w:rPr>
      </w:pPr>
    </w:p>
    <w:p w:rsidR="00EE1FE4" w:rsidRPr="006C378B" w:rsidRDefault="00EE1FE4" w:rsidP="00D82BE4">
      <w:pPr>
        <w:widowControl w:val="0"/>
        <w:autoSpaceDE w:val="0"/>
        <w:autoSpaceDN w:val="0"/>
        <w:adjustRightInd w:val="0"/>
        <w:ind w:firstLine="283"/>
        <w:jc w:val="both"/>
        <w:rPr>
          <w:b/>
          <w:color w:val="000000"/>
        </w:rPr>
      </w:pPr>
      <w:r w:rsidRPr="006C378B">
        <w:rPr>
          <w:b/>
          <w:color w:val="000000"/>
        </w:rPr>
        <w:t xml:space="preserve">Правильный ответ: 1 – Е, 2 – </w:t>
      </w:r>
      <w:proofErr w:type="gramStart"/>
      <w:r w:rsidRPr="006C378B">
        <w:rPr>
          <w:b/>
          <w:color w:val="000000"/>
        </w:rPr>
        <w:t>З</w:t>
      </w:r>
      <w:proofErr w:type="gramEnd"/>
      <w:r w:rsidRPr="006C378B">
        <w:rPr>
          <w:b/>
          <w:color w:val="000000"/>
        </w:rPr>
        <w:t>, 3 – Б, 4 – Г, 5 – И.</w:t>
      </w:r>
    </w:p>
    <w:p w:rsidR="00EE1FE4" w:rsidRPr="006C378B" w:rsidRDefault="00EE1FE4" w:rsidP="00D82BE4">
      <w:pPr>
        <w:widowControl w:val="0"/>
        <w:autoSpaceDE w:val="0"/>
        <w:autoSpaceDN w:val="0"/>
        <w:adjustRightInd w:val="0"/>
        <w:ind w:firstLine="283"/>
        <w:jc w:val="both"/>
        <w:rPr>
          <w:b/>
          <w:color w:val="000000"/>
        </w:rPr>
      </w:pPr>
    </w:p>
    <w:p w:rsidR="00EE1FE4" w:rsidRPr="006C378B" w:rsidRDefault="00EE1FE4" w:rsidP="00D82BE4">
      <w:pPr>
        <w:pStyle w:val="ab"/>
        <w:widowControl w:val="0"/>
        <w:numPr>
          <w:ilvl w:val="0"/>
          <w:numId w:val="83"/>
        </w:numPr>
        <w:autoSpaceDE w:val="0"/>
        <w:autoSpaceDN w:val="0"/>
        <w:adjustRightInd w:val="0"/>
        <w:ind w:left="284" w:hanging="284"/>
        <w:rPr>
          <w:rFonts w:eastAsia="Times New Roman"/>
          <w:color w:val="000000"/>
          <w:lang w:eastAsia="ru-RU"/>
        </w:rPr>
      </w:pPr>
      <w:r w:rsidRPr="006C378B">
        <w:rPr>
          <w:rFonts w:eastAsia="Times New Roman"/>
          <w:color w:val="000000"/>
          <w:lang w:eastAsia="ru-RU"/>
        </w:rPr>
        <w:t xml:space="preserve">Установите правильный порядок действий учителя при организации работы учеников с </w:t>
      </w:r>
      <w:r w:rsidRPr="00510F86">
        <w:rPr>
          <w:rFonts w:eastAsia="Times New Roman"/>
          <w:color w:val="000000"/>
          <w:spacing w:val="-2"/>
          <w:lang w:eastAsia="ru-RU"/>
        </w:rPr>
        <w:t>текстом по технологии продуктивного чтения (соедините стрелками / проставьте бу</w:t>
      </w:r>
      <w:r w:rsidRPr="00510F86">
        <w:rPr>
          <w:rFonts w:eastAsia="Times New Roman"/>
          <w:color w:val="000000"/>
          <w:spacing w:val="-2"/>
          <w:lang w:eastAsia="ru-RU"/>
        </w:rPr>
        <w:t>к</w:t>
      </w:r>
      <w:r w:rsidRPr="00510F86">
        <w:rPr>
          <w:rFonts w:eastAsia="Times New Roman"/>
          <w:color w:val="000000"/>
          <w:spacing w:val="-2"/>
          <w:lang w:eastAsia="ru-RU"/>
        </w:rPr>
        <w:t>вы).</w:t>
      </w:r>
    </w:p>
    <w:tbl>
      <w:tblPr>
        <w:tblW w:w="9401" w:type="dxa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997"/>
        <w:gridCol w:w="712"/>
        <w:gridCol w:w="712"/>
        <w:gridCol w:w="5555"/>
      </w:tblGrid>
      <w:tr w:rsidR="00EE1FE4" w:rsidRPr="006C378B" w:rsidTr="00D82BE4">
        <w:trPr>
          <w:trHeight w:val="713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lang w:val="en-US"/>
              </w:rPr>
            </w:pPr>
            <w:bookmarkStart w:id="4" w:name="_GoBack"/>
            <w:bookmarkEnd w:id="4"/>
            <w:r w:rsidRPr="006C378B">
              <w:rPr>
                <w:b/>
                <w:color w:val="000000"/>
              </w:rPr>
              <w:t xml:space="preserve">Этапы </w:t>
            </w:r>
          </w:p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lang w:val="en-US"/>
              </w:rPr>
            </w:pPr>
            <w:r w:rsidRPr="006C378B">
              <w:rPr>
                <w:b/>
                <w:color w:val="000000"/>
              </w:rPr>
              <w:t xml:space="preserve">работы </w:t>
            </w:r>
          </w:p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C378B">
              <w:rPr>
                <w:b/>
                <w:color w:val="000000"/>
              </w:rPr>
              <w:t>с текстом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C378B">
              <w:rPr>
                <w:b/>
                <w:color w:val="000000"/>
              </w:rPr>
              <w:t>Порядок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C378B">
              <w:rPr>
                <w:b/>
                <w:color w:val="000000"/>
              </w:rPr>
              <w:t>Действия учителя</w:t>
            </w:r>
          </w:p>
        </w:tc>
      </w:tr>
      <w:tr w:rsidR="00EE1FE4" w:rsidRPr="006C378B" w:rsidTr="00D82BE4">
        <w:trPr>
          <w:trHeight w:val="352"/>
        </w:trPr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6C378B">
              <w:rPr>
                <w:color w:val="000000"/>
              </w:rPr>
              <w:t>До</w:t>
            </w:r>
          </w:p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C378B">
              <w:rPr>
                <w:color w:val="000000"/>
              </w:rPr>
              <w:t>чтения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C378B">
              <w:rPr>
                <w:color w:val="000000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378B">
              <w:rPr>
                <w:color w:val="000000"/>
              </w:rPr>
              <w:t xml:space="preserve">А. Рассказывает о </w:t>
            </w:r>
            <w:r>
              <w:rPr>
                <w:color w:val="000000"/>
              </w:rPr>
              <w:t>специфических терминах</w:t>
            </w:r>
          </w:p>
        </w:tc>
      </w:tr>
      <w:tr w:rsidR="00EE1FE4" w:rsidRPr="006C378B" w:rsidTr="00D82BE4">
        <w:trPr>
          <w:trHeight w:val="135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FE4" w:rsidRPr="006C378B" w:rsidRDefault="00EE1FE4" w:rsidP="00D82BE4">
            <w:pPr>
              <w:rPr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C378B">
              <w:rPr>
                <w:color w:val="000000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FE4" w:rsidRPr="006C378B" w:rsidRDefault="00EE1FE4" w:rsidP="00D82BE4"/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378B">
              <w:rPr>
                <w:color w:val="000000"/>
              </w:rPr>
              <w:t xml:space="preserve">Б. Обсуждает с учениками смысл </w:t>
            </w:r>
            <w:r>
              <w:rPr>
                <w:color w:val="000000"/>
              </w:rPr>
              <w:t xml:space="preserve">учебного текста </w:t>
            </w:r>
          </w:p>
        </w:tc>
      </w:tr>
      <w:tr w:rsidR="00EE1FE4" w:rsidRPr="006C378B" w:rsidTr="00D82BE4">
        <w:trPr>
          <w:trHeight w:val="135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FE4" w:rsidRPr="006C378B" w:rsidRDefault="00EE1FE4" w:rsidP="00D82BE4">
            <w:pPr>
              <w:rPr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C378B">
              <w:rPr>
                <w:color w:val="000000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FE4" w:rsidRPr="006C378B" w:rsidRDefault="00EE1FE4" w:rsidP="00D82BE4"/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378B">
              <w:rPr>
                <w:color w:val="000000"/>
              </w:rPr>
              <w:t xml:space="preserve">В. Рассматривает с детьми </w:t>
            </w:r>
            <w:proofErr w:type="spellStart"/>
            <w:r w:rsidRPr="006C378B">
              <w:rPr>
                <w:color w:val="000000"/>
              </w:rPr>
              <w:t>предтекстовую</w:t>
            </w:r>
            <w:proofErr w:type="spellEnd"/>
            <w:r w:rsidRPr="006C378B">
              <w:rPr>
                <w:color w:val="000000"/>
              </w:rPr>
              <w:t xml:space="preserve"> илл</w:t>
            </w:r>
            <w:r w:rsidRPr="006C378B">
              <w:rPr>
                <w:color w:val="000000"/>
              </w:rPr>
              <w:t>ю</w:t>
            </w:r>
            <w:r w:rsidRPr="006C378B">
              <w:rPr>
                <w:color w:val="000000"/>
              </w:rPr>
              <w:t>страцию</w:t>
            </w:r>
          </w:p>
        </w:tc>
      </w:tr>
      <w:tr w:rsidR="00EE1FE4" w:rsidRPr="006C378B" w:rsidTr="00D82BE4">
        <w:trPr>
          <w:trHeight w:val="239"/>
        </w:trPr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C378B">
              <w:rPr>
                <w:color w:val="000000"/>
              </w:rPr>
              <w:t>Во время чтения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C378B">
              <w:rPr>
                <w:color w:val="000000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FE4" w:rsidRPr="006C378B" w:rsidRDefault="00EE1FE4" w:rsidP="00D82BE4"/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378B">
              <w:rPr>
                <w:color w:val="000000"/>
              </w:rPr>
              <w:t>Г. Выявляет первичное восприятие</w:t>
            </w:r>
            <w:r>
              <w:rPr>
                <w:color w:val="000000"/>
              </w:rPr>
              <w:t xml:space="preserve"> текста</w:t>
            </w:r>
          </w:p>
        </w:tc>
      </w:tr>
      <w:tr w:rsidR="00EE1FE4" w:rsidRPr="006C378B" w:rsidTr="00D82BE4">
        <w:trPr>
          <w:trHeight w:val="135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FE4" w:rsidRPr="006C378B" w:rsidRDefault="00EE1FE4" w:rsidP="00D82BE4">
            <w:pPr>
              <w:rPr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C378B">
              <w:rPr>
                <w:color w:val="000000"/>
              </w:rPr>
              <w:t>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FE4" w:rsidRPr="006C378B" w:rsidRDefault="00EE1FE4" w:rsidP="00D82BE4"/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378B">
              <w:rPr>
                <w:color w:val="000000"/>
              </w:rPr>
              <w:t xml:space="preserve">Д. Организует первичное чтение </w:t>
            </w:r>
          </w:p>
        </w:tc>
      </w:tr>
      <w:tr w:rsidR="00EE1FE4" w:rsidRPr="006C378B" w:rsidTr="00D82BE4">
        <w:trPr>
          <w:trHeight w:val="135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FE4" w:rsidRPr="006C378B" w:rsidRDefault="00EE1FE4" w:rsidP="00D82BE4">
            <w:pPr>
              <w:rPr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C378B">
              <w:rPr>
                <w:color w:val="000000"/>
              </w:rPr>
              <w:t>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FE4" w:rsidRPr="006C378B" w:rsidRDefault="00EE1FE4" w:rsidP="00D82BE4"/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378B">
              <w:rPr>
                <w:color w:val="000000"/>
              </w:rPr>
              <w:t>Е. Проводит обобщающую беседу</w:t>
            </w:r>
          </w:p>
        </w:tc>
      </w:tr>
      <w:tr w:rsidR="00EE1FE4" w:rsidRPr="006C378B" w:rsidTr="00D82BE4">
        <w:trPr>
          <w:trHeight w:val="135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FE4" w:rsidRPr="006C378B" w:rsidRDefault="00EE1FE4" w:rsidP="00D82BE4">
            <w:pPr>
              <w:rPr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C378B">
              <w:rPr>
                <w:color w:val="000000"/>
              </w:rPr>
              <w:t>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FE4" w:rsidRPr="006C378B" w:rsidRDefault="00EE1FE4" w:rsidP="00D82BE4"/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378B">
              <w:rPr>
                <w:color w:val="000000"/>
              </w:rPr>
              <w:t>Ж. Организует выполнение творческих заданий</w:t>
            </w:r>
          </w:p>
        </w:tc>
      </w:tr>
      <w:tr w:rsidR="00EE1FE4" w:rsidRPr="006C378B" w:rsidTr="00D82BE4">
        <w:trPr>
          <w:trHeight w:val="135"/>
        </w:trPr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6C378B">
              <w:rPr>
                <w:color w:val="000000"/>
              </w:rPr>
              <w:t>После</w:t>
            </w:r>
          </w:p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C378B">
              <w:rPr>
                <w:color w:val="000000"/>
              </w:rPr>
              <w:t>чтения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C378B">
              <w:rPr>
                <w:color w:val="000000"/>
              </w:rPr>
              <w:t>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FE4" w:rsidRPr="006C378B" w:rsidRDefault="00EE1FE4" w:rsidP="00D82BE4"/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378B">
              <w:rPr>
                <w:color w:val="000000"/>
              </w:rPr>
              <w:t xml:space="preserve">З. Предлагает прочитать ключевые слова текста </w:t>
            </w:r>
          </w:p>
        </w:tc>
      </w:tr>
      <w:tr w:rsidR="00EE1FE4" w:rsidRPr="006C378B" w:rsidTr="00D82BE4">
        <w:trPr>
          <w:trHeight w:val="135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FE4" w:rsidRPr="006C378B" w:rsidRDefault="00EE1FE4" w:rsidP="00D82BE4">
            <w:pPr>
              <w:rPr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C378B">
              <w:rPr>
                <w:color w:val="000000"/>
              </w:rPr>
              <w:t>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FE4" w:rsidRPr="006C378B" w:rsidRDefault="00EE1FE4" w:rsidP="00D82BE4"/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378B">
              <w:rPr>
                <w:color w:val="000000"/>
              </w:rPr>
              <w:t xml:space="preserve">И. Организует </w:t>
            </w:r>
            <w:proofErr w:type="spellStart"/>
            <w:r w:rsidRPr="006C378B">
              <w:rPr>
                <w:color w:val="000000"/>
              </w:rPr>
              <w:t>перечитывание</w:t>
            </w:r>
            <w:proofErr w:type="spellEnd"/>
            <w:r w:rsidRPr="006C378B">
              <w:rPr>
                <w:color w:val="000000"/>
              </w:rPr>
              <w:t xml:space="preserve"> текста</w:t>
            </w:r>
          </w:p>
        </w:tc>
      </w:tr>
    </w:tbl>
    <w:p w:rsidR="00EE1FE4" w:rsidRPr="006C378B" w:rsidRDefault="00EE1FE4" w:rsidP="00D82BE4">
      <w:pPr>
        <w:widowControl w:val="0"/>
        <w:autoSpaceDE w:val="0"/>
        <w:autoSpaceDN w:val="0"/>
        <w:adjustRightInd w:val="0"/>
        <w:ind w:firstLine="283"/>
        <w:jc w:val="both"/>
        <w:rPr>
          <w:color w:val="000000"/>
          <w:lang w:val="en-US"/>
        </w:rPr>
      </w:pPr>
    </w:p>
    <w:p w:rsidR="00EE1FE4" w:rsidRPr="006C378B" w:rsidRDefault="00EE1FE4" w:rsidP="00D82BE4">
      <w:pPr>
        <w:widowControl w:val="0"/>
        <w:autoSpaceDE w:val="0"/>
        <w:autoSpaceDN w:val="0"/>
        <w:adjustRightInd w:val="0"/>
        <w:ind w:firstLine="283"/>
        <w:jc w:val="both"/>
        <w:rPr>
          <w:b/>
          <w:color w:val="000000"/>
        </w:rPr>
      </w:pPr>
      <w:r w:rsidRPr="006C378B">
        <w:rPr>
          <w:b/>
          <w:color w:val="000000"/>
        </w:rPr>
        <w:t xml:space="preserve">Правильный ответ: 1 – Б, 2 – В, 3 – </w:t>
      </w:r>
      <w:proofErr w:type="gramStart"/>
      <w:r w:rsidRPr="006C378B">
        <w:rPr>
          <w:b/>
          <w:color w:val="000000"/>
        </w:rPr>
        <w:t>З</w:t>
      </w:r>
      <w:proofErr w:type="gramEnd"/>
      <w:r w:rsidRPr="006C378B">
        <w:rPr>
          <w:b/>
          <w:color w:val="000000"/>
        </w:rPr>
        <w:t>, 4 – Д, 5 – Г, 6 – И, 7 – Е, 8 – А, 9 – Ж.</w:t>
      </w:r>
    </w:p>
    <w:p w:rsidR="00EE1FE4" w:rsidRPr="006C378B" w:rsidRDefault="00EE1FE4" w:rsidP="00D82BE4">
      <w:pPr>
        <w:widowControl w:val="0"/>
        <w:autoSpaceDE w:val="0"/>
        <w:autoSpaceDN w:val="0"/>
        <w:adjustRightInd w:val="0"/>
        <w:ind w:firstLine="283"/>
        <w:jc w:val="both"/>
        <w:rPr>
          <w:color w:val="000000"/>
        </w:rPr>
      </w:pPr>
    </w:p>
    <w:p w:rsidR="00EE1FE4" w:rsidRPr="006C378B" w:rsidRDefault="00EE1FE4" w:rsidP="00D82BE4">
      <w:pPr>
        <w:pStyle w:val="ab"/>
        <w:widowControl w:val="0"/>
        <w:numPr>
          <w:ilvl w:val="0"/>
          <w:numId w:val="83"/>
        </w:numPr>
        <w:autoSpaceDE w:val="0"/>
        <w:autoSpaceDN w:val="0"/>
        <w:adjustRightInd w:val="0"/>
        <w:ind w:left="284" w:hanging="284"/>
        <w:rPr>
          <w:rFonts w:eastAsia="Times New Roman"/>
          <w:color w:val="000000"/>
          <w:lang w:eastAsia="ru-RU"/>
        </w:rPr>
      </w:pPr>
      <w:r w:rsidRPr="006C378B">
        <w:rPr>
          <w:rFonts w:eastAsia="Times New Roman"/>
          <w:color w:val="000000"/>
          <w:lang w:eastAsia="ru-RU"/>
        </w:rPr>
        <w:t xml:space="preserve">Установите правильный порядок действий учителя при проведении текущего контроля на уроке, используя только те действия, которые соответствуют технологии </w:t>
      </w:r>
      <w:r>
        <w:rPr>
          <w:rFonts w:eastAsia="Times New Roman"/>
          <w:color w:val="000000"/>
          <w:lang w:eastAsia="ru-RU"/>
        </w:rPr>
        <w:t xml:space="preserve">оценивания образовательных достижений школьников </w:t>
      </w:r>
      <w:r w:rsidRPr="006C378B">
        <w:rPr>
          <w:rFonts w:eastAsia="Times New Roman"/>
          <w:color w:val="000000"/>
          <w:lang w:eastAsia="ru-RU"/>
        </w:rPr>
        <w:t>(соедините стрелками / проставьте буквы).</w:t>
      </w:r>
    </w:p>
    <w:p w:rsidR="00EE1FE4" w:rsidRPr="006C378B" w:rsidRDefault="00EE1FE4" w:rsidP="00D82BE4">
      <w:pPr>
        <w:widowControl w:val="0"/>
        <w:autoSpaceDE w:val="0"/>
        <w:autoSpaceDN w:val="0"/>
        <w:adjustRightInd w:val="0"/>
        <w:ind w:firstLine="283"/>
        <w:jc w:val="both"/>
        <w:rPr>
          <w:color w:val="00000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469"/>
        <w:gridCol w:w="7469"/>
      </w:tblGrid>
      <w:tr w:rsidR="00EE1FE4" w:rsidRPr="006C378B" w:rsidTr="00D82BE4"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C378B">
              <w:rPr>
                <w:b/>
                <w:color w:val="000000"/>
              </w:rPr>
              <w:t>Порядок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C378B">
              <w:rPr>
                <w:b/>
                <w:color w:val="000000"/>
              </w:rPr>
              <w:t>Действия учителя</w:t>
            </w:r>
          </w:p>
        </w:tc>
      </w:tr>
      <w:tr w:rsidR="00EE1FE4" w:rsidRPr="006C378B" w:rsidTr="00D82B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C378B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378B">
              <w:rPr>
                <w:color w:val="000000"/>
              </w:rPr>
              <w:t>А. Объявляет ученику, какую он ставит ему отметку</w:t>
            </w:r>
          </w:p>
        </w:tc>
      </w:tr>
      <w:tr w:rsidR="00EE1FE4" w:rsidRPr="006C378B" w:rsidTr="00D82B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C378B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FE4" w:rsidRPr="006C378B" w:rsidRDefault="00EE1FE4" w:rsidP="00D82BE4"/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378B">
              <w:rPr>
                <w:color w:val="000000"/>
              </w:rPr>
              <w:t>Б. Просит ученика определить, выполнено ли задание</w:t>
            </w:r>
          </w:p>
        </w:tc>
      </w:tr>
      <w:tr w:rsidR="00EE1FE4" w:rsidRPr="006C378B" w:rsidTr="00D82B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C378B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FE4" w:rsidRPr="006C378B" w:rsidRDefault="00EE1FE4" w:rsidP="00D82BE4"/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378B">
              <w:rPr>
                <w:color w:val="000000"/>
              </w:rPr>
              <w:t>В. Предлагает ученику вспомнить, какое у него было задание</w:t>
            </w:r>
          </w:p>
        </w:tc>
      </w:tr>
      <w:tr w:rsidR="00EE1FE4" w:rsidRPr="006C378B" w:rsidTr="00D82B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C378B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FE4" w:rsidRPr="006C378B" w:rsidRDefault="00EE1FE4" w:rsidP="00D82BE4"/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378B">
              <w:rPr>
                <w:color w:val="000000"/>
              </w:rPr>
              <w:t>Г. Просит ученика поставить отметку</w:t>
            </w:r>
          </w:p>
        </w:tc>
      </w:tr>
      <w:tr w:rsidR="00EE1FE4" w:rsidRPr="006C378B" w:rsidTr="00D82B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FE4" w:rsidRPr="006C378B" w:rsidRDefault="00EE1FE4" w:rsidP="00D82BE4"/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378B">
              <w:rPr>
                <w:color w:val="000000"/>
              </w:rPr>
              <w:t>Д. Называет ошибки, которые допустил ученик</w:t>
            </w:r>
          </w:p>
        </w:tc>
      </w:tr>
      <w:tr w:rsidR="00EE1FE4" w:rsidRPr="006C378B" w:rsidTr="00D82B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FE4" w:rsidRPr="006C378B" w:rsidRDefault="00EE1FE4" w:rsidP="00D82BE4"/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E1FE4" w:rsidRPr="006C378B" w:rsidRDefault="00EE1FE4" w:rsidP="00D82B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378B">
              <w:rPr>
                <w:color w:val="000000"/>
              </w:rPr>
              <w:t>Е. Предлагает ученику проверить правильность своего решения (например, по эталону правильного ответа)</w:t>
            </w:r>
          </w:p>
        </w:tc>
      </w:tr>
    </w:tbl>
    <w:p w:rsidR="00EE1FE4" w:rsidRPr="006C378B" w:rsidRDefault="00EE1FE4" w:rsidP="00D82BE4">
      <w:pPr>
        <w:widowControl w:val="0"/>
        <w:autoSpaceDE w:val="0"/>
        <w:autoSpaceDN w:val="0"/>
        <w:adjustRightInd w:val="0"/>
        <w:ind w:firstLine="283"/>
        <w:jc w:val="both"/>
        <w:rPr>
          <w:color w:val="000000"/>
        </w:rPr>
      </w:pPr>
    </w:p>
    <w:p w:rsidR="00EE1FE4" w:rsidRPr="00B83B09" w:rsidRDefault="00EE1FE4" w:rsidP="00D82BE4">
      <w:pPr>
        <w:widowControl w:val="0"/>
        <w:autoSpaceDE w:val="0"/>
        <w:autoSpaceDN w:val="0"/>
        <w:adjustRightInd w:val="0"/>
        <w:ind w:firstLine="283"/>
        <w:jc w:val="both"/>
        <w:rPr>
          <w:b/>
          <w:color w:val="000000"/>
        </w:rPr>
      </w:pPr>
      <w:r w:rsidRPr="006C378B">
        <w:rPr>
          <w:b/>
          <w:color w:val="000000"/>
        </w:rPr>
        <w:t>Правильный ответ: 1 – В, 2 – Б, 3 – Е, 4 – Г.</w:t>
      </w:r>
    </w:p>
    <w:p w:rsidR="00EE1FE4" w:rsidRPr="00197267" w:rsidRDefault="00EE1FE4" w:rsidP="00D82BE4">
      <w:pPr>
        <w:pStyle w:val="ab"/>
        <w:widowControl w:val="0"/>
        <w:numPr>
          <w:ilvl w:val="0"/>
          <w:numId w:val="83"/>
        </w:numPr>
        <w:autoSpaceDE w:val="0"/>
        <w:autoSpaceDN w:val="0"/>
        <w:adjustRightInd w:val="0"/>
        <w:ind w:left="284" w:hanging="28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Проанализируйте план-конспект</w:t>
      </w:r>
      <w:r w:rsidRPr="00197267">
        <w:rPr>
          <w:rFonts w:eastAsia="Times New Roman"/>
          <w:lang w:eastAsia="ru-RU"/>
        </w:rPr>
        <w:t xml:space="preserve"> урока</w:t>
      </w:r>
      <w:r>
        <w:rPr>
          <w:rFonts w:eastAsia="Times New Roman"/>
          <w:lang w:eastAsia="ru-RU"/>
        </w:rPr>
        <w:t xml:space="preserve"> по предмету</w:t>
      </w:r>
      <w:r w:rsidRPr="00197267">
        <w:rPr>
          <w:rFonts w:eastAsia="Times New Roman"/>
          <w:lang w:eastAsia="ru-RU"/>
        </w:rPr>
        <w:t xml:space="preserve"> с применением </w:t>
      </w:r>
      <w:r>
        <w:rPr>
          <w:rFonts w:eastAsia="Times New Roman"/>
          <w:lang w:eastAsia="ru-RU"/>
        </w:rPr>
        <w:t>педагогических технологий образовательной системы «Школа 2100» (на выбор 1 технология).</w:t>
      </w:r>
    </w:p>
    <w:p w:rsidR="00EE1FE4" w:rsidRPr="002043CB" w:rsidRDefault="00EE1FE4" w:rsidP="00D82BE4">
      <w:pPr>
        <w:widowControl w:val="0"/>
        <w:autoSpaceDE w:val="0"/>
        <w:autoSpaceDN w:val="0"/>
        <w:adjustRightInd w:val="0"/>
        <w:ind w:firstLine="283"/>
        <w:jc w:val="both"/>
        <w:rPr>
          <w:color w:val="000000"/>
        </w:rPr>
      </w:pPr>
    </w:p>
    <w:p w:rsidR="00EE1FE4" w:rsidRPr="00197267" w:rsidRDefault="00EE1FE4" w:rsidP="0008640F">
      <w:pPr>
        <w:widowControl w:val="0"/>
        <w:numPr>
          <w:ilvl w:val="2"/>
          <w:numId w:val="0"/>
        </w:numPr>
        <w:jc w:val="center"/>
        <w:outlineLvl w:val="2"/>
        <w:rPr>
          <w:b/>
        </w:rPr>
      </w:pPr>
      <w:r w:rsidRPr="00F3753E">
        <w:rPr>
          <w:b/>
        </w:rPr>
        <w:t>Пособия для подготовки к зачёту</w:t>
      </w:r>
    </w:p>
    <w:p w:rsidR="00EE1FE4" w:rsidRPr="0097009E" w:rsidRDefault="00EE1FE4" w:rsidP="00D82BE4">
      <w:pPr>
        <w:pStyle w:val="ab"/>
        <w:numPr>
          <w:ilvl w:val="0"/>
          <w:numId w:val="84"/>
        </w:numPr>
        <w:ind w:left="284" w:hanging="284"/>
        <w:jc w:val="left"/>
      </w:pPr>
      <w:r w:rsidRPr="0097009E">
        <w:t>Козлова, С. А. Математика. 5 класс. Методические рекомендации для учителя. – М.</w:t>
      </w:r>
      <w:proofErr w:type="gramStart"/>
      <w:r w:rsidRPr="0097009E">
        <w:t xml:space="preserve"> :</w:t>
      </w:r>
      <w:proofErr w:type="gramEnd"/>
      <w:r w:rsidRPr="0097009E">
        <w:t xml:space="preserve"> </w:t>
      </w:r>
      <w:proofErr w:type="spellStart"/>
      <w:r w:rsidRPr="0097009E">
        <w:t>Баллас</w:t>
      </w:r>
      <w:proofErr w:type="spellEnd"/>
      <w:r w:rsidRPr="0097009E">
        <w:t>, 2011. – 144 с.</w:t>
      </w:r>
    </w:p>
    <w:p w:rsidR="00EE1FE4" w:rsidRPr="0097009E" w:rsidRDefault="00EE1FE4" w:rsidP="00D82BE4">
      <w:pPr>
        <w:pStyle w:val="ab"/>
        <w:numPr>
          <w:ilvl w:val="0"/>
          <w:numId w:val="84"/>
        </w:numPr>
        <w:ind w:left="284" w:hanging="284"/>
        <w:jc w:val="left"/>
      </w:pPr>
      <w:r w:rsidRPr="0097009E">
        <w:t>Образовательная система «Школа 2100». Примерная основная программа образов</w:t>
      </w:r>
      <w:r w:rsidRPr="0097009E">
        <w:t>а</w:t>
      </w:r>
      <w:r w:rsidRPr="0097009E">
        <w:t>тельного учреждения. Основная школа. – М.</w:t>
      </w:r>
      <w:proofErr w:type="gramStart"/>
      <w:r w:rsidRPr="0097009E">
        <w:t xml:space="preserve"> :</w:t>
      </w:r>
      <w:proofErr w:type="gramEnd"/>
      <w:r w:rsidRPr="0097009E">
        <w:t xml:space="preserve"> Баллас,2012. – 256 с.</w:t>
      </w:r>
    </w:p>
    <w:p w:rsidR="00EE1FE4" w:rsidRPr="0097009E" w:rsidRDefault="00EE1FE4" w:rsidP="00D82BE4">
      <w:pPr>
        <w:pStyle w:val="ab"/>
        <w:numPr>
          <w:ilvl w:val="0"/>
          <w:numId w:val="84"/>
        </w:numPr>
        <w:ind w:left="284" w:hanging="284"/>
        <w:jc w:val="left"/>
      </w:pPr>
      <w:r w:rsidRPr="0097009E">
        <w:t>Образовательная система «Школа 2100».Сборник программ. Основная школа. Старшая школа</w:t>
      </w:r>
      <w:proofErr w:type="gramStart"/>
      <w:r w:rsidRPr="0097009E">
        <w:t xml:space="preserve"> / П</w:t>
      </w:r>
      <w:proofErr w:type="gramEnd"/>
      <w:r w:rsidRPr="0097009E">
        <w:t xml:space="preserve">од науч. ред. Д. И. </w:t>
      </w:r>
      <w:proofErr w:type="spellStart"/>
      <w:r w:rsidRPr="0097009E">
        <w:t>Фельдштейна</w:t>
      </w:r>
      <w:proofErr w:type="spellEnd"/>
      <w:r w:rsidRPr="0097009E">
        <w:t>. – М.</w:t>
      </w:r>
      <w:proofErr w:type="gramStart"/>
      <w:r w:rsidRPr="0097009E">
        <w:t xml:space="preserve"> :</w:t>
      </w:r>
      <w:proofErr w:type="gramEnd"/>
      <w:r w:rsidRPr="0097009E">
        <w:t xml:space="preserve"> </w:t>
      </w:r>
      <w:proofErr w:type="spellStart"/>
      <w:r w:rsidRPr="0097009E">
        <w:t>Баласс</w:t>
      </w:r>
      <w:proofErr w:type="spellEnd"/>
      <w:r w:rsidRPr="0097009E">
        <w:t>, 2100. – 320 с.</w:t>
      </w:r>
    </w:p>
    <w:p w:rsidR="00EE1FE4" w:rsidRPr="0097009E" w:rsidRDefault="00EE1FE4" w:rsidP="00D82BE4">
      <w:pPr>
        <w:pStyle w:val="ab"/>
        <w:numPr>
          <w:ilvl w:val="0"/>
          <w:numId w:val="84"/>
        </w:numPr>
        <w:ind w:left="284" w:hanging="284"/>
        <w:jc w:val="left"/>
      </w:pPr>
      <w:r w:rsidRPr="0097009E">
        <w:t>Образовательные технологии. Сборник материалов. – М.</w:t>
      </w:r>
      <w:proofErr w:type="gramStart"/>
      <w:r w:rsidRPr="0097009E">
        <w:t xml:space="preserve"> :</w:t>
      </w:r>
      <w:proofErr w:type="gramEnd"/>
      <w:r w:rsidRPr="0097009E">
        <w:t xml:space="preserve"> </w:t>
      </w:r>
      <w:proofErr w:type="spellStart"/>
      <w:r w:rsidRPr="0097009E">
        <w:t>Баласс</w:t>
      </w:r>
      <w:proofErr w:type="spellEnd"/>
      <w:r w:rsidRPr="0097009E">
        <w:t>, 2008. – 160 с. (Обр</w:t>
      </w:r>
      <w:r w:rsidRPr="0097009E">
        <w:t>а</w:t>
      </w:r>
      <w:r w:rsidRPr="0097009E">
        <w:t>зовател</w:t>
      </w:r>
      <w:r w:rsidRPr="0097009E">
        <w:t>ь</w:t>
      </w:r>
      <w:r w:rsidRPr="0097009E">
        <w:t>ная система «Школа 2100»).</w:t>
      </w:r>
    </w:p>
    <w:p w:rsidR="00EE1FE4" w:rsidRDefault="00EE1FE4" w:rsidP="00D82BE4">
      <w:pPr>
        <w:pStyle w:val="ab"/>
        <w:numPr>
          <w:ilvl w:val="0"/>
          <w:numId w:val="84"/>
        </w:numPr>
        <w:ind w:left="284" w:hanging="284"/>
        <w:jc w:val="left"/>
      </w:pPr>
      <w:proofErr w:type="spellStart"/>
      <w:r w:rsidRPr="0097009E">
        <w:t>Сметанникова</w:t>
      </w:r>
      <w:proofErr w:type="spellEnd"/>
      <w:r w:rsidRPr="0097009E">
        <w:t>, Н. Н. Обучение стратегиям чтения в 5-9 классах: как реализовать ФГОС</w:t>
      </w:r>
      <w:proofErr w:type="gramStart"/>
      <w:r w:rsidRPr="0097009E">
        <w:t xml:space="preserve"> :</w:t>
      </w:r>
      <w:proofErr w:type="gramEnd"/>
      <w:r w:rsidRPr="0097009E">
        <w:t xml:space="preserve"> пос</w:t>
      </w:r>
      <w:r w:rsidRPr="0097009E">
        <w:t>о</w:t>
      </w:r>
      <w:r w:rsidRPr="0097009E">
        <w:t xml:space="preserve">бие для учителя / Н. Н. </w:t>
      </w:r>
      <w:proofErr w:type="spellStart"/>
      <w:r w:rsidRPr="0097009E">
        <w:t>Сметанникова</w:t>
      </w:r>
      <w:proofErr w:type="spellEnd"/>
      <w:r w:rsidRPr="0097009E">
        <w:t>. - 128 с.</w:t>
      </w:r>
    </w:p>
    <w:p w:rsidR="00EE1FE4" w:rsidRDefault="00EE1FE4" w:rsidP="00D82BE4">
      <w:pPr>
        <w:pStyle w:val="ab"/>
        <w:numPr>
          <w:ilvl w:val="0"/>
          <w:numId w:val="84"/>
        </w:numPr>
        <w:ind w:left="284" w:hanging="284"/>
        <w:jc w:val="left"/>
      </w:pPr>
      <w:r w:rsidRPr="0097009E">
        <w:t>Федеральный государственный образовательный стандарт основного общего образов</w:t>
      </w:r>
      <w:r w:rsidRPr="0097009E">
        <w:t>а</w:t>
      </w:r>
      <w:r w:rsidRPr="0097009E">
        <w:t xml:space="preserve">ния / </w:t>
      </w:r>
      <w:proofErr w:type="gramStart"/>
      <w:r w:rsidRPr="0097009E">
        <w:t>М-во</w:t>
      </w:r>
      <w:proofErr w:type="gramEnd"/>
      <w:r w:rsidRPr="0097009E">
        <w:t xml:space="preserve"> образования и науки РФ. - М.</w:t>
      </w:r>
      <w:proofErr w:type="gramStart"/>
      <w:r w:rsidRPr="0097009E">
        <w:t xml:space="preserve"> :</w:t>
      </w:r>
      <w:proofErr w:type="gramEnd"/>
      <w:r w:rsidRPr="0097009E">
        <w:t xml:space="preserve"> Просвещение, 2011. - 48 с. - (Стандарты вт</w:t>
      </w:r>
      <w:r w:rsidRPr="0097009E">
        <w:t>о</w:t>
      </w:r>
      <w:r w:rsidRPr="0097009E">
        <w:t>рого поколения). - ISBN 978-5-09-023273-9.</w:t>
      </w:r>
    </w:p>
    <w:p w:rsidR="00EE1FE4" w:rsidRPr="00197267" w:rsidRDefault="00EE1FE4" w:rsidP="00D82BE4">
      <w:pPr>
        <w:widowControl w:val="0"/>
        <w:numPr>
          <w:ilvl w:val="2"/>
          <w:numId w:val="0"/>
        </w:numPr>
        <w:jc w:val="both"/>
        <w:outlineLvl w:val="2"/>
        <w:rPr>
          <w:b/>
        </w:rPr>
      </w:pPr>
    </w:p>
    <w:p w:rsidR="00EE1FE4" w:rsidRPr="00197267" w:rsidRDefault="00EE1FE4" w:rsidP="0008640F">
      <w:pPr>
        <w:widowControl w:val="0"/>
        <w:numPr>
          <w:ilvl w:val="2"/>
          <w:numId w:val="0"/>
        </w:numPr>
        <w:jc w:val="center"/>
        <w:outlineLvl w:val="2"/>
        <w:rPr>
          <w:b/>
        </w:rPr>
      </w:pPr>
      <w:r w:rsidRPr="00197267">
        <w:rPr>
          <w:b/>
        </w:rPr>
        <w:t>Основная литература</w:t>
      </w:r>
    </w:p>
    <w:p w:rsidR="00EE1FE4" w:rsidRPr="0097009E" w:rsidRDefault="00EE1FE4" w:rsidP="00D82BE4">
      <w:pPr>
        <w:widowControl w:val="0"/>
        <w:numPr>
          <w:ilvl w:val="0"/>
          <w:numId w:val="81"/>
        </w:numPr>
        <w:ind w:left="357" w:hanging="357"/>
        <w:contextualSpacing/>
        <w:jc w:val="both"/>
      </w:pPr>
      <w:r w:rsidRPr="0097009E">
        <w:t>Образовательная система «Школа 2100». Примерная основная программа образов</w:t>
      </w:r>
      <w:r w:rsidRPr="0097009E">
        <w:t>а</w:t>
      </w:r>
      <w:r w:rsidRPr="0097009E">
        <w:t>тельного учреждения. Основная школа. – М.</w:t>
      </w:r>
      <w:proofErr w:type="gramStart"/>
      <w:r w:rsidRPr="0097009E">
        <w:t xml:space="preserve"> :</w:t>
      </w:r>
      <w:proofErr w:type="gramEnd"/>
      <w:r w:rsidRPr="0097009E">
        <w:t xml:space="preserve"> Баллас,2012. – 256 с.</w:t>
      </w:r>
    </w:p>
    <w:p w:rsidR="00EE1FE4" w:rsidRPr="0097009E" w:rsidRDefault="00EE1FE4" w:rsidP="00D82BE4">
      <w:pPr>
        <w:widowControl w:val="0"/>
        <w:numPr>
          <w:ilvl w:val="0"/>
          <w:numId w:val="81"/>
        </w:numPr>
        <w:contextualSpacing/>
        <w:jc w:val="both"/>
      </w:pPr>
      <w:r w:rsidRPr="0097009E">
        <w:t>Образовательная система «Школа 2100».Сборник программ. Основная школа. Ста</w:t>
      </w:r>
      <w:r w:rsidRPr="0097009E">
        <w:t>р</w:t>
      </w:r>
      <w:r w:rsidRPr="0097009E">
        <w:t>шая школа</w:t>
      </w:r>
      <w:proofErr w:type="gramStart"/>
      <w:r w:rsidRPr="0097009E">
        <w:t xml:space="preserve"> / П</w:t>
      </w:r>
      <w:proofErr w:type="gramEnd"/>
      <w:r w:rsidRPr="0097009E">
        <w:t xml:space="preserve">од науч. ред. Д. И. </w:t>
      </w:r>
      <w:proofErr w:type="spellStart"/>
      <w:r w:rsidRPr="0097009E">
        <w:t>Фельдштейна</w:t>
      </w:r>
      <w:proofErr w:type="spellEnd"/>
      <w:r w:rsidRPr="0097009E">
        <w:t>. – М.</w:t>
      </w:r>
      <w:proofErr w:type="gramStart"/>
      <w:r w:rsidRPr="0097009E">
        <w:t xml:space="preserve"> :</w:t>
      </w:r>
      <w:proofErr w:type="gramEnd"/>
      <w:r w:rsidRPr="0097009E">
        <w:t xml:space="preserve"> </w:t>
      </w:r>
      <w:proofErr w:type="spellStart"/>
      <w:r w:rsidRPr="0097009E">
        <w:t>Баласс</w:t>
      </w:r>
      <w:proofErr w:type="spellEnd"/>
      <w:r w:rsidRPr="0097009E">
        <w:t>, 2100. – 320 с.</w:t>
      </w:r>
    </w:p>
    <w:p w:rsidR="00EE1FE4" w:rsidRPr="0097009E" w:rsidRDefault="00EE1FE4" w:rsidP="00D82BE4">
      <w:pPr>
        <w:widowControl w:val="0"/>
        <w:numPr>
          <w:ilvl w:val="0"/>
          <w:numId w:val="81"/>
        </w:numPr>
        <w:contextualSpacing/>
        <w:jc w:val="both"/>
      </w:pPr>
      <w:r w:rsidRPr="0097009E">
        <w:t>Образовательные технологии. Сборник материалов. – М.</w:t>
      </w:r>
      <w:proofErr w:type="gramStart"/>
      <w:r w:rsidRPr="0097009E">
        <w:t xml:space="preserve"> :</w:t>
      </w:r>
      <w:proofErr w:type="gramEnd"/>
      <w:r w:rsidRPr="0097009E">
        <w:t xml:space="preserve"> </w:t>
      </w:r>
      <w:proofErr w:type="spellStart"/>
      <w:r w:rsidRPr="0097009E">
        <w:t>Баласс</w:t>
      </w:r>
      <w:proofErr w:type="spellEnd"/>
      <w:r w:rsidRPr="0097009E">
        <w:t>, 2008. – 160 с. (Обр</w:t>
      </w:r>
      <w:r w:rsidRPr="0097009E">
        <w:t>а</w:t>
      </w:r>
      <w:r w:rsidRPr="0097009E">
        <w:t>зовательная система «Школа 2100»).</w:t>
      </w:r>
    </w:p>
    <w:p w:rsidR="00EE1FE4" w:rsidRPr="0097009E" w:rsidRDefault="00EE1FE4" w:rsidP="00D82BE4">
      <w:pPr>
        <w:widowControl w:val="0"/>
        <w:numPr>
          <w:ilvl w:val="0"/>
          <w:numId w:val="81"/>
        </w:numPr>
        <w:contextualSpacing/>
        <w:jc w:val="both"/>
      </w:pPr>
      <w:r w:rsidRPr="0097009E">
        <w:t>Примерные программы по учебным предметам. Математика. 5-9 классы</w:t>
      </w:r>
      <w:proofErr w:type="gramStart"/>
      <w:r w:rsidRPr="0097009E">
        <w:t xml:space="preserve"> :</w:t>
      </w:r>
      <w:proofErr w:type="gramEnd"/>
      <w:r w:rsidRPr="0097009E">
        <w:t xml:space="preserve"> проект. - М.</w:t>
      </w:r>
      <w:proofErr w:type="gramStart"/>
      <w:r w:rsidRPr="0097009E">
        <w:t xml:space="preserve"> :</w:t>
      </w:r>
      <w:proofErr w:type="gramEnd"/>
      <w:r w:rsidRPr="0097009E">
        <w:t xml:space="preserve"> Просвещение, 2011. - 64 с. - (Стандарты второго поколения). - ISBN 978-5-09-025245-</w:t>
      </w:r>
    </w:p>
    <w:p w:rsidR="00EE1FE4" w:rsidRPr="0097009E" w:rsidRDefault="00EE1FE4" w:rsidP="00D82BE4">
      <w:pPr>
        <w:widowControl w:val="0"/>
        <w:numPr>
          <w:ilvl w:val="0"/>
          <w:numId w:val="81"/>
        </w:numPr>
        <w:contextualSpacing/>
        <w:jc w:val="both"/>
      </w:pPr>
      <w:proofErr w:type="spellStart"/>
      <w:r w:rsidRPr="0097009E">
        <w:t>Сметанникова</w:t>
      </w:r>
      <w:proofErr w:type="spellEnd"/>
      <w:r w:rsidRPr="0097009E">
        <w:t>, Н. Н. Обучение стратегиям чтения в 5-9 классах: как реализовать ФГОС</w:t>
      </w:r>
      <w:proofErr w:type="gramStart"/>
      <w:r w:rsidRPr="0097009E">
        <w:t xml:space="preserve"> :</w:t>
      </w:r>
      <w:proofErr w:type="gramEnd"/>
      <w:r w:rsidRPr="0097009E">
        <w:t xml:space="preserve"> пособие для учителя / Н. Н. </w:t>
      </w:r>
      <w:proofErr w:type="spellStart"/>
      <w:r w:rsidRPr="0097009E">
        <w:t>Сметанникова</w:t>
      </w:r>
      <w:proofErr w:type="spellEnd"/>
      <w:r w:rsidRPr="0097009E">
        <w:t>. - 128 с.</w:t>
      </w:r>
    </w:p>
    <w:p w:rsidR="00EE1FE4" w:rsidRPr="0097009E" w:rsidRDefault="00EE1FE4" w:rsidP="00D82BE4">
      <w:pPr>
        <w:widowControl w:val="0"/>
        <w:ind w:left="360"/>
        <w:contextualSpacing/>
        <w:jc w:val="both"/>
        <w:rPr>
          <w:highlight w:val="yellow"/>
        </w:rPr>
      </w:pPr>
    </w:p>
    <w:p w:rsidR="00EE1FE4" w:rsidRPr="00197267" w:rsidRDefault="00EE1FE4" w:rsidP="00D82BE4">
      <w:pPr>
        <w:widowControl w:val="0"/>
        <w:numPr>
          <w:ilvl w:val="2"/>
          <w:numId w:val="0"/>
        </w:numPr>
        <w:outlineLvl w:val="2"/>
        <w:rPr>
          <w:b/>
        </w:rPr>
      </w:pPr>
    </w:p>
    <w:p w:rsidR="00EE1FE4" w:rsidRPr="00197267" w:rsidRDefault="00EE1FE4" w:rsidP="0008640F">
      <w:pPr>
        <w:widowControl w:val="0"/>
        <w:numPr>
          <w:ilvl w:val="2"/>
          <w:numId w:val="0"/>
        </w:numPr>
        <w:jc w:val="center"/>
        <w:outlineLvl w:val="2"/>
        <w:rPr>
          <w:b/>
        </w:rPr>
      </w:pPr>
      <w:r w:rsidRPr="00197267">
        <w:rPr>
          <w:b/>
        </w:rPr>
        <w:t>Дополнительная литература</w:t>
      </w:r>
    </w:p>
    <w:p w:rsidR="00EE1FE4" w:rsidRPr="001616FB" w:rsidRDefault="00EE1FE4" w:rsidP="00D82BE4">
      <w:pPr>
        <w:numPr>
          <w:ilvl w:val="0"/>
          <w:numId w:val="82"/>
        </w:numPr>
        <w:tabs>
          <w:tab w:val="left" w:pos="900"/>
        </w:tabs>
        <w:contextualSpacing/>
        <w:rPr>
          <w:bCs/>
        </w:rPr>
      </w:pPr>
      <w:r w:rsidRPr="001616FB">
        <w:rPr>
          <w:bCs/>
        </w:rPr>
        <w:t>Козлова, С. А. Математика. 5 класс. Методические рекомендации для учителя. – М.</w:t>
      </w:r>
      <w:proofErr w:type="gramStart"/>
      <w:r w:rsidRPr="001616FB">
        <w:rPr>
          <w:bCs/>
        </w:rPr>
        <w:t xml:space="preserve"> :</w:t>
      </w:r>
      <w:proofErr w:type="gramEnd"/>
      <w:r w:rsidRPr="001616FB">
        <w:rPr>
          <w:bCs/>
        </w:rPr>
        <w:t xml:space="preserve"> </w:t>
      </w:r>
      <w:proofErr w:type="spellStart"/>
      <w:r w:rsidRPr="001616FB">
        <w:rPr>
          <w:bCs/>
        </w:rPr>
        <w:t>Баллас</w:t>
      </w:r>
      <w:proofErr w:type="spellEnd"/>
      <w:r w:rsidRPr="001616FB">
        <w:rPr>
          <w:bCs/>
        </w:rPr>
        <w:t>, 2011. – 144 с.</w:t>
      </w:r>
    </w:p>
    <w:p w:rsidR="00EE1FE4" w:rsidRPr="00197267" w:rsidRDefault="00EE1FE4" w:rsidP="00D82BE4">
      <w:pPr>
        <w:numPr>
          <w:ilvl w:val="0"/>
          <w:numId w:val="82"/>
        </w:numPr>
        <w:tabs>
          <w:tab w:val="left" w:pos="900"/>
        </w:tabs>
        <w:contextualSpacing/>
        <w:rPr>
          <w:bCs/>
        </w:rPr>
      </w:pPr>
      <w:r w:rsidRPr="00197267">
        <w:rPr>
          <w:bCs/>
        </w:rPr>
        <w:t>Мельникова, Е. Л. От теории мышления – к технологии обучения // Психология и школа. – 2008. – № 1.</w:t>
      </w:r>
    </w:p>
    <w:p w:rsidR="00EE1FE4" w:rsidRPr="0097009E" w:rsidRDefault="00EE1FE4" w:rsidP="00D82BE4">
      <w:pPr>
        <w:numPr>
          <w:ilvl w:val="0"/>
          <w:numId w:val="82"/>
        </w:numPr>
        <w:tabs>
          <w:tab w:val="left" w:pos="900"/>
        </w:tabs>
        <w:contextualSpacing/>
        <w:jc w:val="both"/>
        <w:rPr>
          <w:bCs/>
        </w:rPr>
      </w:pPr>
      <w:r w:rsidRPr="0097009E">
        <w:rPr>
          <w:bCs/>
        </w:rPr>
        <w:t>Мельникова, Е. Л. От теории мышления – к технологии обучения // Психология и школа. – 2008. – № 1.</w:t>
      </w:r>
    </w:p>
    <w:p w:rsidR="00EE1FE4" w:rsidRPr="0097009E" w:rsidRDefault="00EE1FE4" w:rsidP="00D82BE4">
      <w:pPr>
        <w:numPr>
          <w:ilvl w:val="0"/>
          <w:numId w:val="82"/>
        </w:numPr>
        <w:tabs>
          <w:tab w:val="left" w:pos="900"/>
        </w:tabs>
        <w:contextualSpacing/>
        <w:jc w:val="both"/>
        <w:rPr>
          <w:bCs/>
        </w:rPr>
      </w:pPr>
      <w:r w:rsidRPr="0097009E">
        <w:rPr>
          <w:bCs/>
        </w:rPr>
        <w:t>Мельникова, Е. Л. Проблемно диалогическое обучение: понятие, технология, предме</w:t>
      </w:r>
      <w:r w:rsidRPr="0097009E">
        <w:rPr>
          <w:bCs/>
        </w:rPr>
        <w:t>т</w:t>
      </w:r>
      <w:r w:rsidRPr="0097009E">
        <w:rPr>
          <w:bCs/>
        </w:rPr>
        <w:t>ная специфика // Образовательная система «Школа 2100» – качественное образование для всех. Сб. материалов. – М.</w:t>
      </w:r>
      <w:proofErr w:type="gramStart"/>
      <w:r w:rsidRPr="0097009E">
        <w:rPr>
          <w:bCs/>
        </w:rPr>
        <w:t xml:space="preserve"> :</w:t>
      </w:r>
      <w:proofErr w:type="gramEnd"/>
      <w:r w:rsidRPr="0097009E">
        <w:rPr>
          <w:bCs/>
        </w:rPr>
        <w:t xml:space="preserve"> </w:t>
      </w:r>
      <w:proofErr w:type="spellStart"/>
      <w:r w:rsidRPr="0097009E">
        <w:rPr>
          <w:bCs/>
        </w:rPr>
        <w:t>Баласс</w:t>
      </w:r>
      <w:proofErr w:type="spellEnd"/>
      <w:r w:rsidRPr="0097009E">
        <w:rPr>
          <w:bCs/>
        </w:rPr>
        <w:t>. 2006. С. 144–180.</w:t>
      </w:r>
    </w:p>
    <w:p w:rsidR="00EE1FE4" w:rsidRPr="0097009E" w:rsidRDefault="00EE1FE4" w:rsidP="00D82BE4">
      <w:pPr>
        <w:numPr>
          <w:ilvl w:val="0"/>
          <w:numId w:val="82"/>
        </w:numPr>
        <w:tabs>
          <w:tab w:val="left" w:pos="900"/>
        </w:tabs>
        <w:contextualSpacing/>
        <w:jc w:val="both"/>
        <w:rPr>
          <w:bCs/>
        </w:rPr>
      </w:pPr>
      <w:r w:rsidRPr="0097009E">
        <w:rPr>
          <w:bCs/>
        </w:rPr>
        <w:t>Мельникова, Е. Л. Проблемно-диалогическое обучение: понятие, технология, пре</w:t>
      </w:r>
      <w:r w:rsidRPr="0097009E">
        <w:rPr>
          <w:bCs/>
        </w:rPr>
        <w:t>д</w:t>
      </w:r>
      <w:r w:rsidRPr="0097009E">
        <w:rPr>
          <w:bCs/>
        </w:rPr>
        <w:t>метная специфика // Образовательная система «Школа 2100». Сб. программ. Основная школа. Старшая школа. – М.</w:t>
      </w:r>
      <w:proofErr w:type="gramStart"/>
      <w:r w:rsidRPr="0097009E">
        <w:rPr>
          <w:bCs/>
        </w:rPr>
        <w:t xml:space="preserve"> :</w:t>
      </w:r>
      <w:proofErr w:type="gramEnd"/>
      <w:r w:rsidRPr="0097009E">
        <w:rPr>
          <w:bCs/>
        </w:rPr>
        <w:t xml:space="preserve"> </w:t>
      </w:r>
      <w:proofErr w:type="spellStart"/>
      <w:r w:rsidRPr="0097009E">
        <w:rPr>
          <w:bCs/>
        </w:rPr>
        <w:t>Баласс</w:t>
      </w:r>
      <w:proofErr w:type="spellEnd"/>
      <w:r w:rsidRPr="0097009E">
        <w:rPr>
          <w:bCs/>
        </w:rPr>
        <w:t>, 2008. С. 272–286.</w:t>
      </w:r>
    </w:p>
    <w:p w:rsidR="00EE1FE4" w:rsidRPr="00197267" w:rsidRDefault="00EE1FE4" w:rsidP="00D82BE4">
      <w:pPr>
        <w:numPr>
          <w:ilvl w:val="0"/>
          <w:numId w:val="82"/>
        </w:numPr>
        <w:tabs>
          <w:tab w:val="left" w:pos="900"/>
        </w:tabs>
        <w:contextualSpacing/>
        <w:rPr>
          <w:bCs/>
        </w:rPr>
      </w:pPr>
      <w:r w:rsidRPr="00197267">
        <w:rPr>
          <w:bCs/>
        </w:rPr>
        <w:t>Мельникова, Е. Л. Проблемный диалог: вчера, сегодня, завтра // Начальная школа плюс До и После. – 2005. – № 6.</w:t>
      </w:r>
    </w:p>
    <w:p w:rsidR="00EE1FE4" w:rsidRPr="0097009E" w:rsidRDefault="00EE1FE4" w:rsidP="00D82BE4">
      <w:pPr>
        <w:numPr>
          <w:ilvl w:val="0"/>
          <w:numId w:val="82"/>
        </w:numPr>
        <w:tabs>
          <w:tab w:val="left" w:pos="900"/>
        </w:tabs>
        <w:contextualSpacing/>
        <w:jc w:val="both"/>
        <w:rPr>
          <w:bCs/>
        </w:rPr>
      </w:pPr>
      <w:r w:rsidRPr="0097009E">
        <w:rPr>
          <w:bCs/>
        </w:rPr>
        <w:t>Мельникова, Е. Л. Проблемный диалог: вчера, сегодня, завтра // Начальная школа плюс До и После. – 2005. – № 6.</w:t>
      </w:r>
    </w:p>
    <w:p w:rsidR="00EE1FE4" w:rsidRPr="0097009E" w:rsidRDefault="00EE1FE4" w:rsidP="00D82BE4">
      <w:pPr>
        <w:numPr>
          <w:ilvl w:val="0"/>
          <w:numId w:val="82"/>
        </w:numPr>
        <w:tabs>
          <w:tab w:val="left" w:pos="900"/>
        </w:tabs>
        <w:contextualSpacing/>
        <w:jc w:val="both"/>
        <w:rPr>
          <w:bCs/>
        </w:rPr>
      </w:pPr>
      <w:r w:rsidRPr="0097009E">
        <w:rPr>
          <w:bCs/>
        </w:rPr>
        <w:t xml:space="preserve">Мельникова, Е. Л. Проблемный урок, или Как открывать знания с учениками: Пособие для учителя. – М., </w:t>
      </w:r>
      <w:proofErr w:type="spellStart"/>
      <w:r w:rsidRPr="0097009E">
        <w:rPr>
          <w:bCs/>
        </w:rPr>
        <w:t>АПКиПРО</w:t>
      </w:r>
      <w:proofErr w:type="spellEnd"/>
      <w:r w:rsidRPr="0097009E">
        <w:rPr>
          <w:bCs/>
        </w:rPr>
        <w:t>, 2002, 2006. 168 с.</w:t>
      </w:r>
    </w:p>
    <w:p w:rsidR="00EE1FE4" w:rsidRPr="0097009E" w:rsidRDefault="00EE1FE4" w:rsidP="00D82BE4">
      <w:pPr>
        <w:numPr>
          <w:ilvl w:val="0"/>
          <w:numId w:val="82"/>
        </w:numPr>
        <w:tabs>
          <w:tab w:val="left" w:pos="900"/>
        </w:tabs>
        <w:contextualSpacing/>
        <w:jc w:val="both"/>
        <w:rPr>
          <w:bCs/>
        </w:rPr>
      </w:pPr>
      <w:r w:rsidRPr="0097009E">
        <w:rPr>
          <w:bCs/>
        </w:rPr>
        <w:t xml:space="preserve">Мельникова, Е. Л. Технология проблемно диалогического обучения // Образовательная система «Школа 2100». Сб. программ. Дошкольное образование. Начальная школа. – М.: </w:t>
      </w:r>
      <w:proofErr w:type="spellStart"/>
      <w:r w:rsidRPr="0097009E">
        <w:rPr>
          <w:bCs/>
        </w:rPr>
        <w:t>Баласс</w:t>
      </w:r>
      <w:proofErr w:type="spellEnd"/>
      <w:r w:rsidRPr="0097009E">
        <w:rPr>
          <w:bCs/>
        </w:rPr>
        <w:t>, 2008. С. 75–90.</w:t>
      </w:r>
    </w:p>
    <w:p w:rsidR="00EE1FE4" w:rsidRPr="0097009E" w:rsidRDefault="00EE1FE4" w:rsidP="00D82BE4">
      <w:pPr>
        <w:numPr>
          <w:ilvl w:val="0"/>
          <w:numId w:val="82"/>
        </w:numPr>
        <w:tabs>
          <w:tab w:val="left" w:pos="900"/>
        </w:tabs>
        <w:contextualSpacing/>
        <w:jc w:val="both"/>
        <w:rPr>
          <w:bCs/>
        </w:rPr>
      </w:pPr>
      <w:r w:rsidRPr="0097009E">
        <w:rPr>
          <w:bCs/>
        </w:rPr>
        <w:t>Мельникова, Е. Л. Технология проблемного диалога и пути её освоения учителем // Актуальные проблемы развития системы повышения квалификации. Начальное и д</w:t>
      </w:r>
      <w:r w:rsidRPr="0097009E">
        <w:rPr>
          <w:bCs/>
        </w:rPr>
        <w:t>о</w:t>
      </w:r>
      <w:r w:rsidRPr="0097009E">
        <w:rPr>
          <w:bCs/>
        </w:rPr>
        <w:t>школьное образование: Сб. науч. тр. – М., 2003.</w:t>
      </w:r>
    </w:p>
    <w:p w:rsidR="00EE1FE4" w:rsidRPr="0097009E" w:rsidRDefault="00EE1FE4" w:rsidP="00D82BE4">
      <w:pPr>
        <w:numPr>
          <w:ilvl w:val="0"/>
          <w:numId w:val="82"/>
        </w:numPr>
        <w:tabs>
          <w:tab w:val="left" w:pos="900"/>
        </w:tabs>
        <w:contextualSpacing/>
        <w:jc w:val="both"/>
        <w:rPr>
          <w:bCs/>
        </w:rPr>
      </w:pPr>
      <w:r w:rsidRPr="0097009E">
        <w:rPr>
          <w:bCs/>
        </w:rPr>
        <w:t>Образовательная система «Школа 2100». Примерная основная программа образов</w:t>
      </w:r>
      <w:r w:rsidRPr="0097009E">
        <w:rPr>
          <w:bCs/>
        </w:rPr>
        <w:t>а</w:t>
      </w:r>
      <w:r w:rsidRPr="0097009E">
        <w:rPr>
          <w:bCs/>
        </w:rPr>
        <w:t>тельного учреждения. Основная школа. – М.</w:t>
      </w:r>
      <w:proofErr w:type="gramStart"/>
      <w:r w:rsidRPr="0097009E">
        <w:rPr>
          <w:bCs/>
        </w:rPr>
        <w:t xml:space="preserve"> :</w:t>
      </w:r>
      <w:proofErr w:type="gramEnd"/>
      <w:r w:rsidRPr="0097009E">
        <w:rPr>
          <w:bCs/>
        </w:rPr>
        <w:t xml:space="preserve"> Баллас,2012. – 256 с.</w:t>
      </w:r>
    </w:p>
    <w:p w:rsidR="00EE1FE4" w:rsidRPr="0097009E" w:rsidRDefault="00EE1FE4" w:rsidP="00D82BE4">
      <w:pPr>
        <w:numPr>
          <w:ilvl w:val="0"/>
          <w:numId w:val="82"/>
        </w:numPr>
        <w:tabs>
          <w:tab w:val="left" w:pos="900"/>
        </w:tabs>
        <w:contextualSpacing/>
        <w:jc w:val="both"/>
        <w:rPr>
          <w:bCs/>
        </w:rPr>
      </w:pPr>
      <w:r w:rsidRPr="0097009E">
        <w:rPr>
          <w:bCs/>
        </w:rPr>
        <w:t>Образовательная система «Школа 2100».Сборник программ. Основная школа. Ста</w:t>
      </w:r>
      <w:r w:rsidRPr="0097009E">
        <w:rPr>
          <w:bCs/>
        </w:rPr>
        <w:t>р</w:t>
      </w:r>
      <w:r w:rsidRPr="0097009E">
        <w:rPr>
          <w:bCs/>
        </w:rPr>
        <w:t>шая школа</w:t>
      </w:r>
      <w:proofErr w:type="gramStart"/>
      <w:r w:rsidRPr="0097009E">
        <w:rPr>
          <w:bCs/>
        </w:rPr>
        <w:t xml:space="preserve"> / П</w:t>
      </w:r>
      <w:proofErr w:type="gramEnd"/>
      <w:r w:rsidRPr="0097009E">
        <w:rPr>
          <w:bCs/>
        </w:rPr>
        <w:t xml:space="preserve">од науч. ред. Д. И. </w:t>
      </w:r>
      <w:proofErr w:type="spellStart"/>
      <w:r w:rsidRPr="0097009E">
        <w:rPr>
          <w:bCs/>
        </w:rPr>
        <w:t>Фельдштейна</w:t>
      </w:r>
      <w:proofErr w:type="spellEnd"/>
      <w:r w:rsidRPr="0097009E">
        <w:rPr>
          <w:bCs/>
        </w:rPr>
        <w:t>. – М.</w:t>
      </w:r>
      <w:proofErr w:type="gramStart"/>
      <w:r w:rsidRPr="0097009E">
        <w:rPr>
          <w:bCs/>
        </w:rPr>
        <w:t xml:space="preserve"> :</w:t>
      </w:r>
      <w:proofErr w:type="gramEnd"/>
      <w:r w:rsidRPr="0097009E">
        <w:rPr>
          <w:bCs/>
        </w:rPr>
        <w:t xml:space="preserve"> </w:t>
      </w:r>
      <w:proofErr w:type="spellStart"/>
      <w:r w:rsidRPr="0097009E">
        <w:rPr>
          <w:bCs/>
        </w:rPr>
        <w:t>Баласс</w:t>
      </w:r>
      <w:proofErr w:type="spellEnd"/>
      <w:r w:rsidRPr="0097009E">
        <w:rPr>
          <w:bCs/>
        </w:rPr>
        <w:t>, 2100. – 320 с.</w:t>
      </w:r>
    </w:p>
    <w:p w:rsidR="00EE1FE4" w:rsidRPr="0097009E" w:rsidRDefault="00EE1FE4" w:rsidP="00D82BE4">
      <w:pPr>
        <w:numPr>
          <w:ilvl w:val="0"/>
          <w:numId w:val="82"/>
        </w:numPr>
        <w:tabs>
          <w:tab w:val="left" w:pos="900"/>
        </w:tabs>
        <w:contextualSpacing/>
        <w:jc w:val="both"/>
        <w:rPr>
          <w:bCs/>
        </w:rPr>
      </w:pPr>
      <w:r w:rsidRPr="0097009E">
        <w:rPr>
          <w:bCs/>
        </w:rPr>
        <w:t>Образовательные технологии. Сборник материалов. – М.</w:t>
      </w:r>
      <w:proofErr w:type="gramStart"/>
      <w:r w:rsidRPr="0097009E">
        <w:rPr>
          <w:bCs/>
        </w:rPr>
        <w:t xml:space="preserve"> :</w:t>
      </w:r>
      <w:proofErr w:type="gramEnd"/>
      <w:r w:rsidRPr="0097009E">
        <w:rPr>
          <w:bCs/>
        </w:rPr>
        <w:t xml:space="preserve"> </w:t>
      </w:r>
      <w:proofErr w:type="spellStart"/>
      <w:r w:rsidRPr="0097009E">
        <w:rPr>
          <w:bCs/>
        </w:rPr>
        <w:t>Баласс</w:t>
      </w:r>
      <w:proofErr w:type="spellEnd"/>
      <w:r w:rsidRPr="0097009E">
        <w:rPr>
          <w:bCs/>
        </w:rPr>
        <w:t>, 2008. – 160 с. (Обр</w:t>
      </w:r>
      <w:r w:rsidRPr="0097009E">
        <w:rPr>
          <w:bCs/>
        </w:rPr>
        <w:t>а</w:t>
      </w:r>
      <w:r w:rsidRPr="0097009E">
        <w:rPr>
          <w:bCs/>
        </w:rPr>
        <w:t>зовательная система «Школа 2100»).</w:t>
      </w:r>
    </w:p>
    <w:p w:rsidR="00EE1FE4" w:rsidRPr="00197267" w:rsidRDefault="00EE1FE4" w:rsidP="00D82BE4">
      <w:pPr>
        <w:numPr>
          <w:ilvl w:val="0"/>
          <w:numId w:val="82"/>
        </w:numPr>
        <w:contextualSpacing/>
        <w:jc w:val="both"/>
        <w:rPr>
          <w:bCs/>
        </w:rPr>
      </w:pPr>
      <w:proofErr w:type="spellStart"/>
      <w:r w:rsidRPr="00197267">
        <w:rPr>
          <w:bCs/>
        </w:rPr>
        <w:t>Селевко</w:t>
      </w:r>
      <w:proofErr w:type="spellEnd"/>
      <w:r w:rsidRPr="00197267">
        <w:rPr>
          <w:bCs/>
        </w:rPr>
        <w:t xml:space="preserve">, Г. К. Энциклопедия образовательных технологий. В 2-х т. Т. 1 / Г. К. </w:t>
      </w:r>
      <w:proofErr w:type="spellStart"/>
      <w:r w:rsidRPr="00197267">
        <w:rPr>
          <w:bCs/>
        </w:rPr>
        <w:t>Селе</w:t>
      </w:r>
      <w:r w:rsidRPr="00197267">
        <w:rPr>
          <w:bCs/>
        </w:rPr>
        <w:t>в</w:t>
      </w:r>
      <w:r w:rsidRPr="00197267">
        <w:rPr>
          <w:bCs/>
        </w:rPr>
        <w:t>ко</w:t>
      </w:r>
      <w:proofErr w:type="spellEnd"/>
      <w:r w:rsidRPr="00197267">
        <w:rPr>
          <w:bCs/>
        </w:rPr>
        <w:t>. - М.</w:t>
      </w:r>
      <w:proofErr w:type="gramStart"/>
      <w:r w:rsidRPr="00197267">
        <w:rPr>
          <w:bCs/>
        </w:rPr>
        <w:t xml:space="preserve"> :</w:t>
      </w:r>
      <w:proofErr w:type="gramEnd"/>
      <w:r w:rsidRPr="00197267">
        <w:rPr>
          <w:bCs/>
        </w:rPr>
        <w:t xml:space="preserve"> НИИ школьных технологий, 2006. - 816 с. - (Энциклопедия образовательных технологий). - Предметный указ</w:t>
      </w:r>
      <w:proofErr w:type="gramStart"/>
      <w:r w:rsidRPr="00197267">
        <w:rPr>
          <w:bCs/>
        </w:rPr>
        <w:t xml:space="preserve">.: </w:t>
      </w:r>
      <w:proofErr w:type="gramEnd"/>
      <w:r w:rsidRPr="00197267">
        <w:rPr>
          <w:bCs/>
        </w:rPr>
        <w:t>с. 776-803, именной указ.: с. 804-807. - ISBN 5-87953-211-9.</w:t>
      </w:r>
    </w:p>
    <w:p w:rsidR="00EE1FE4" w:rsidRPr="00197267" w:rsidRDefault="00EE1FE4" w:rsidP="00D82BE4">
      <w:pPr>
        <w:numPr>
          <w:ilvl w:val="0"/>
          <w:numId w:val="82"/>
        </w:numPr>
        <w:tabs>
          <w:tab w:val="left" w:pos="900"/>
        </w:tabs>
        <w:contextualSpacing/>
        <w:rPr>
          <w:bCs/>
        </w:rPr>
      </w:pPr>
      <w:r w:rsidRPr="00197267">
        <w:rPr>
          <w:bCs/>
        </w:rPr>
        <w:t>Современные образовательные системы, технологии</w:t>
      </w:r>
      <w:proofErr w:type="gramStart"/>
      <w:r w:rsidRPr="00197267">
        <w:rPr>
          <w:bCs/>
        </w:rPr>
        <w:t xml:space="preserve"> :</w:t>
      </w:r>
      <w:proofErr w:type="gramEnd"/>
      <w:r w:rsidRPr="00197267">
        <w:rPr>
          <w:bCs/>
        </w:rPr>
        <w:t xml:space="preserve"> сборник конкурсных матери</w:t>
      </w:r>
      <w:r w:rsidRPr="00197267">
        <w:rPr>
          <w:bCs/>
        </w:rPr>
        <w:t>а</w:t>
      </w:r>
      <w:r w:rsidRPr="00197267">
        <w:rPr>
          <w:bCs/>
        </w:rPr>
        <w:t xml:space="preserve">лов. </w:t>
      </w:r>
      <w:proofErr w:type="spellStart"/>
      <w:r w:rsidRPr="00197267">
        <w:rPr>
          <w:bCs/>
        </w:rPr>
        <w:t>Вып</w:t>
      </w:r>
      <w:proofErr w:type="spellEnd"/>
      <w:r w:rsidRPr="00197267">
        <w:rPr>
          <w:bCs/>
        </w:rPr>
        <w:t>. 2 / [сост. В. А. Дубровская]. - Кемерово</w:t>
      </w:r>
      <w:proofErr w:type="gramStart"/>
      <w:r w:rsidRPr="00197267">
        <w:rPr>
          <w:bCs/>
        </w:rPr>
        <w:t xml:space="preserve"> :</w:t>
      </w:r>
      <w:proofErr w:type="gramEnd"/>
      <w:r w:rsidRPr="00197267">
        <w:rPr>
          <w:bCs/>
        </w:rPr>
        <w:t xml:space="preserve"> Изд-во </w:t>
      </w:r>
      <w:proofErr w:type="spellStart"/>
      <w:r w:rsidRPr="00197267">
        <w:rPr>
          <w:bCs/>
        </w:rPr>
        <w:t>КРИПКиПРО</w:t>
      </w:r>
      <w:proofErr w:type="spellEnd"/>
      <w:r w:rsidRPr="00197267">
        <w:rPr>
          <w:bCs/>
        </w:rPr>
        <w:t>, 2009. - 122 с. - (Инновационный педагогический опыт победителей федерального конкурса на д</w:t>
      </w:r>
      <w:r w:rsidRPr="00197267">
        <w:rPr>
          <w:bCs/>
        </w:rPr>
        <w:t>е</w:t>
      </w:r>
      <w:r w:rsidRPr="00197267">
        <w:rPr>
          <w:bCs/>
        </w:rPr>
        <w:t>нежное поощрение лучших учителей в рамках приоритетного национального проекта «Образование»).</w:t>
      </w:r>
    </w:p>
    <w:p w:rsidR="00EE1FE4" w:rsidRPr="0097009E" w:rsidRDefault="00EE1FE4" w:rsidP="00D82BE4">
      <w:pPr>
        <w:numPr>
          <w:ilvl w:val="0"/>
          <w:numId w:val="82"/>
        </w:numPr>
        <w:tabs>
          <w:tab w:val="left" w:pos="900"/>
        </w:tabs>
        <w:contextualSpacing/>
        <w:jc w:val="both"/>
        <w:rPr>
          <w:bCs/>
        </w:rPr>
      </w:pPr>
      <w:r w:rsidRPr="00197267">
        <w:rPr>
          <w:bCs/>
        </w:rPr>
        <w:t>Современный урок в условиях творческой образовательной среды: использование п</w:t>
      </w:r>
      <w:r w:rsidRPr="00197267">
        <w:rPr>
          <w:bCs/>
        </w:rPr>
        <w:t>е</w:t>
      </w:r>
      <w:r w:rsidRPr="00197267">
        <w:rPr>
          <w:bCs/>
        </w:rPr>
        <w:t>дагогических технологий в обучении</w:t>
      </w:r>
      <w:proofErr w:type="gramStart"/>
      <w:r w:rsidRPr="00197267">
        <w:rPr>
          <w:bCs/>
        </w:rPr>
        <w:t xml:space="preserve"> :</w:t>
      </w:r>
      <w:proofErr w:type="gramEnd"/>
      <w:r w:rsidRPr="00197267">
        <w:rPr>
          <w:bCs/>
        </w:rPr>
        <w:t xml:space="preserve"> сборник методических материалов / под ред. Е. В. </w:t>
      </w:r>
      <w:proofErr w:type="spellStart"/>
      <w:r w:rsidRPr="00197267">
        <w:rPr>
          <w:bCs/>
        </w:rPr>
        <w:t>Бускиной</w:t>
      </w:r>
      <w:proofErr w:type="spellEnd"/>
      <w:r w:rsidRPr="00197267">
        <w:rPr>
          <w:bCs/>
        </w:rPr>
        <w:t xml:space="preserve">, Л. А. Фоминой, Л. Г. </w:t>
      </w:r>
      <w:proofErr w:type="spellStart"/>
      <w:r w:rsidRPr="00197267">
        <w:rPr>
          <w:bCs/>
        </w:rPr>
        <w:t>Батраковой</w:t>
      </w:r>
      <w:proofErr w:type="spellEnd"/>
      <w:r w:rsidRPr="00197267">
        <w:rPr>
          <w:bCs/>
        </w:rPr>
        <w:t>. - Новокузнецк</w:t>
      </w:r>
      <w:proofErr w:type="gramStart"/>
      <w:r w:rsidRPr="00197267">
        <w:rPr>
          <w:bCs/>
        </w:rPr>
        <w:t xml:space="preserve"> :</w:t>
      </w:r>
      <w:proofErr w:type="gramEnd"/>
      <w:r w:rsidRPr="00197267">
        <w:rPr>
          <w:bCs/>
        </w:rPr>
        <w:t xml:space="preserve"> МАОУ ДПО ИПК, </w:t>
      </w:r>
      <w:r w:rsidRPr="0097009E">
        <w:rPr>
          <w:bCs/>
        </w:rPr>
        <w:t>2010. - 87 с.</w:t>
      </w:r>
    </w:p>
    <w:p w:rsidR="00EE1FE4" w:rsidRPr="00197267" w:rsidRDefault="00EE1FE4" w:rsidP="00D82BE4">
      <w:pPr>
        <w:numPr>
          <w:ilvl w:val="0"/>
          <w:numId w:val="82"/>
        </w:numPr>
        <w:tabs>
          <w:tab w:val="left" w:pos="642"/>
        </w:tabs>
        <w:contextualSpacing/>
      </w:pPr>
      <w:r w:rsidRPr="00197267">
        <w:rPr>
          <w:bCs/>
        </w:rPr>
        <w:t>Федеральный государственный образовательный стандарт основного общего образ</w:t>
      </w:r>
      <w:r w:rsidRPr="00197267">
        <w:rPr>
          <w:bCs/>
        </w:rPr>
        <w:t>о</w:t>
      </w:r>
      <w:r w:rsidRPr="00197267">
        <w:rPr>
          <w:bCs/>
        </w:rPr>
        <w:t>вания</w:t>
      </w:r>
      <w:r w:rsidRPr="00197267">
        <w:t xml:space="preserve"> / </w:t>
      </w:r>
      <w:proofErr w:type="gramStart"/>
      <w:r w:rsidRPr="00197267">
        <w:t>М-во</w:t>
      </w:r>
      <w:proofErr w:type="gramEnd"/>
      <w:r w:rsidRPr="00197267">
        <w:t xml:space="preserve"> образования и науки РФ. - М.</w:t>
      </w:r>
      <w:proofErr w:type="gramStart"/>
      <w:r w:rsidRPr="00197267">
        <w:t xml:space="preserve"> :</w:t>
      </w:r>
      <w:proofErr w:type="gramEnd"/>
      <w:r w:rsidRPr="00197267">
        <w:t xml:space="preserve"> Просвещение, 2011. - 48 с. - (Стандарты второго поколения). - ISBN 978-5-09-023273-9.</w:t>
      </w:r>
    </w:p>
    <w:p w:rsidR="00EE1FE4" w:rsidRPr="0097009E" w:rsidRDefault="00EE1FE4" w:rsidP="00D82BE4">
      <w:pPr>
        <w:numPr>
          <w:ilvl w:val="0"/>
          <w:numId w:val="82"/>
        </w:numPr>
        <w:tabs>
          <w:tab w:val="left" w:pos="900"/>
        </w:tabs>
        <w:contextualSpacing/>
        <w:jc w:val="both"/>
        <w:rPr>
          <w:bCs/>
        </w:rPr>
      </w:pPr>
      <w:r w:rsidRPr="0097009E">
        <w:rPr>
          <w:bCs/>
        </w:rPr>
        <w:t xml:space="preserve">Фокин, Ю. Г. Теория и технология обучения: </w:t>
      </w:r>
      <w:proofErr w:type="spellStart"/>
      <w:r w:rsidRPr="0097009E">
        <w:rPr>
          <w:bCs/>
        </w:rPr>
        <w:t>деятельностный</w:t>
      </w:r>
      <w:proofErr w:type="spellEnd"/>
      <w:r w:rsidRPr="0097009E">
        <w:rPr>
          <w:bCs/>
        </w:rPr>
        <w:t xml:space="preserve"> подход : учеб</w:t>
      </w:r>
      <w:proofErr w:type="gramStart"/>
      <w:r w:rsidRPr="0097009E">
        <w:rPr>
          <w:bCs/>
        </w:rPr>
        <w:t>.</w:t>
      </w:r>
      <w:proofErr w:type="gramEnd"/>
      <w:r w:rsidRPr="0097009E">
        <w:rPr>
          <w:bCs/>
        </w:rPr>
        <w:t xml:space="preserve"> </w:t>
      </w:r>
      <w:proofErr w:type="gramStart"/>
      <w:r w:rsidRPr="0097009E">
        <w:rPr>
          <w:bCs/>
        </w:rPr>
        <w:t>п</w:t>
      </w:r>
      <w:proofErr w:type="gramEnd"/>
      <w:r w:rsidRPr="0097009E">
        <w:rPr>
          <w:bCs/>
        </w:rPr>
        <w:t xml:space="preserve">особие для студ. </w:t>
      </w:r>
      <w:proofErr w:type="spellStart"/>
      <w:r w:rsidRPr="0097009E">
        <w:rPr>
          <w:bCs/>
        </w:rPr>
        <w:t>высш</w:t>
      </w:r>
      <w:proofErr w:type="spellEnd"/>
      <w:r w:rsidRPr="0097009E">
        <w:rPr>
          <w:bCs/>
        </w:rPr>
        <w:t>. учеб. заведений / Ю. Г. Фокин. - М.</w:t>
      </w:r>
      <w:proofErr w:type="gramStart"/>
      <w:r w:rsidRPr="0097009E">
        <w:rPr>
          <w:bCs/>
        </w:rPr>
        <w:t xml:space="preserve"> :</w:t>
      </w:r>
      <w:proofErr w:type="gramEnd"/>
      <w:r w:rsidRPr="0097009E">
        <w:rPr>
          <w:bCs/>
        </w:rPr>
        <w:t xml:space="preserve"> Академия, 2006. - 240 с. - ISBN 5-7695-2214-3.</w:t>
      </w:r>
    </w:p>
    <w:p w:rsidR="00EE1FE4" w:rsidRPr="00197267" w:rsidRDefault="00EE1FE4" w:rsidP="00D82BE4">
      <w:pPr>
        <w:widowControl w:val="0"/>
        <w:numPr>
          <w:ilvl w:val="0"/>
          <w:numId w:val="82"/>
        </w:numPr>
        <w:contextualSpacing/>
        <w:jc w:val="both"/>
      </w:pPr>
      <w:r w:rsidRPr="00197267">
        <w:t xml:space="preserve">Фундаментальное ядро содержания общего образования / Под ред. В. В. Козлова, А. М. </w:t>
      </w:r>
      <w:proofErr w:type="spellStart"/>
      <w:r w:rsidRPr="00197267">
        <w:t>Кондакова</w:t>
      </w:r>
      <w:proofErr w:type="spellEnd"/>
      <w:r w:rsidRPr="00197267">
        <w:t>. - 2-е изд. - М.</w:t>
      </w:r>
      <w:proofErr w:type="gramStart"/>
      <w:r w:rsidRPr="00197267">
        <w:t xml:space="preserve"> :</w:t>
      </w:r>
      <w:proofErr w:type="gramEnd"/>
      <w:r w:rsidRPr="00197267">
        <w:t xml:space="preserve"> Просвещение, 2010. - 59 с. - (Стандарты второго покол</w:t>
      </w:r>
      <w:r w:rsidRPr="00197267">
        <w:t>е</w:t>
      </w:r>
      <w:r w:rsidRPr="00197267">
        <w:t>ния). - ISBN 978-5-09-024309-4</w:t>
      </w:r>
    </w:p>
    <w:p w:rsidR="00EE1FE4" w:rsidRPr="00197267" w:rsidRDefault="00EE1FE4" w:rsidP="00D82BE4">
      <w:pPr>
        <w:tabs>
          <w:tab w:val="left" w:pos="900"/>
        </w:tabs>
        <w:contextualSpacing/>
        <w:rPr>
          <w:bCs/>
        </w:rPr>
      </w:pPr>
    </w:p>
    <w:p w:rsidR="00EE1FE4" w:rsidRPr="00197267" w:rsidRDefault="00EE1FE4" w:rsidP="0008640F">
      <w:pPr>
        <w:widowControl w:val="0"/>
        <w:tabs>
          <w:tab w:val="left" w:pos="900"/>
        </w:tabs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Интернет-</w:t>
      </w:r>
      <w:r w:rsidRPr="00197267">
        <w:rPr>
          <w:b/>
          <w:bCs/>
          <w:snapToGrid w:val="0"/>
        </w:rPr>
        <w:t>ресурсы</w:t>
      </w:r>
    </w:p>
    <w:p w:rsidR="00EE1FE4" w:rsidRPr="00197267" w:rsidRDefault="00EE1FE4" w:rsidP="00D82BE4">
      <w:pPr>
        <w:numPr>
          <w:ilvl w:val="0"/>
          <w:numId w:val="80"/>
        </w:numPr>
        <w:contextualSpacing/>
      </w:pPr>
      <w:hyperlink r:id="rId117" w:history="1">
        <w:r w:rsidRPr="00197267">
          <w:rPr>
            <w:u w:val="single"/>
          </w:rPr>
          <w:t>http://pdo-mel.ru/gde_nauchitsya/annotaciya-kursa</w:t>
        </w:r>
      </w:hyperlink>
    </w:p>
    <w:p w:rsidR="00EE1FE4" w:rsidRPr="00197267" w:rsidRDefault="00EE1FE4" w:rsidP="00D82BE4">
      <w:pPr>
        <w:numPr>
          <w:ilvl w:val="0"/>
          <w:numId w:val="80"/>
        </w:numPr>
        <w:contextualSpacing/>
      </w:pPr>
      <w:hyperlink r:id="rId118" w:history="1">
        <w:r w:rsidRPr="00197267">
          <w:rPr>
            <w:u w:val="single"/>
          </w:rPr>
          <w:t>www.pdo-mel.ru</w:t>
        </w:r>
      </w:hyperlink>
    </w:p>
    <w:p w:rsidR="00EE1FE4" w:rsidRPr="00197267" w:rsidRDefault="00EE1FE4" w:rsidP="00D82BE4">
      <w:pPr>
        <w:numPr>
          <w:ilvl w:val="0"/>
          <w:numId w:val="80"/>
        </w:numPr>
        <w:contextualSpacing/>
      </w:pPr>
      <w:hyperlink r:id="rId119" w:history="1">
        <w:r w:rsidRPr="00197267">
          <w:rPr>
            <w:u w:val="single"/>
          </w:rPr>
          <w:t>http://pdo-mel.ru/chto-posmotret/vebinary</w:t>
        </w:r>
      </w:hyperlink>
    </w:p>
    <w:p w:rsidR="00EE1FE4" w:rsidRPr="00B83B09" w:rsidRDefault="00EE1FE4" w:rsidP="00D82BE4">
      <w:pPr>
        <w:numPr>
          <w:ilvl w:val="0"/>
          <w:numId w:val="80"/>
        </w:numPr>
        <w:contextualSpacing/>
      </w:pPr>
      <w:hyperlink r:id="rId120" w:history="1">
        <w:r w:rsidRPr="00197267">
          <w:rPr>
            <w:bCs/>
            <w:u w:val="single"/>
            <w:lang w:val="en-US"/>
          </w:rPr>
          <w:t>http</w:t>
        </w:r>
        <w:r w:rsidRPr="00197267">
          <w:rPr>
            <w:bCs/>
            <w:u w:val="single"/>
          </w:rPr>
          <w:t>://</w:t>
        </w:r>
        <w:r w:rsidRPr="00197267">
          <w:rPr>
            <w:bCs/>
            <w:u w:val="single"/>
            <w:lang w:val="en-US"/>
          </w:rPr>
          <w:t>www</w:t>
        </w:r>
        <w:r w:rsidRPr="00197267">
          <w:rPr>
            <w:bCs/>
            <w:u w:val="single"/>
          </w:rPr>
          <w:t>.</w:t>
        </w:r>
        <w:r w:rsidRPr="00197267">
          <w:rPr>
            <w:bCs/>
            <w:u w:val="single"/>
            <w:lang w:val="en-US"/>
          </w:rPr>
          <w:t>school</w:t>
        </w:r>
        <w:r w:rsidRPr="00197267">
          <w:rPr>
            <w:bCs/>
            <w:u w:val="single"/>
          </w:rPr>
          <w:t>2100.</w:t>
        </w:r>
        <w:proofErr w:type="spellStart"/>
        <w:r w:rsidRPr="00197267">
          <w:rPr>
            <w:bCs/>
            <w:u w:val="single"/>
            <w:lang w:val="en-US"/>
          </w:rPr>
          <w:t>ru</w:t>
        </w:r>
        <w:proofErr w:type="spellEnd"/>
        <w:r w:rsidRPr="00197267">
          <w:rPr>
            <w:bCs/>
            <w:u w:val="single"/>
          </w:rPr>
          <w:t>/</w:t>
        </w:r>
        <w:proofErr w:type="spellStart"/>
        <w:r w:rsidRPr="00197267">
          <w:rPr>
            <w:bCs/>
            <w:u w:val="single"/>
            <w:lang w:val="en-US"/>
          </w:rPr>
          <w:t>fgos</w:t>
        </w:r>
        <w:proofErr w:type="spellEnd"/>
        <w:r w:rsidRPr="00197267">
          <w:rPr>
            <w:bCs/>
            <w:u w:val="single"/>
          </w:rPr>
          <w:t>.</w:t>
        </w:r>
        <w:proofErr w:type="spellStart"/>
        <w:r w:rsidRPr="00197267">
          <w:rPr>
            <w:bCs/>
            <w:u w:val="single"/>
            <w:lang w:val="en-US"/>
          </w:rPr>
          <w:t>php</w:t>
        </w:r>
        <w:proofErr w:type="spellEnd"/>
      </w:hyperlink>
    </w:p>
    <w:p w:rsidR="009F0246" w:rsidRDefault="009F0246" w:rsidP="00D82BE4">
      <w:pPr>
        <w:tabs>
          <w:tab w:val="left" w:pos="540"/>
        </w:tabs>
        <w:jc w:val="center"/>
      </w:pPr>
    </w:p>
    <w:sectPr w:rsidR="009F0246" w:rsidSect="00D82BE4">
      <w:footerReference w:type="default" r:id="rId1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B51" w:rsidRDefault="00777B51" w:rsidP="003C1878">
      <w:r>
        <w:separator/>
      </w:r>
    </w:p>
  </w:endnote>
  <w:endnote w:type="continuationSeparator" w:id="0">
    <w:p w:rsidR="00777B51" w:rsidRDefault="00777B51" w:rsidP="003C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3672846"/>
      <w:docPartObj>
        <w:docPartGallery w:val="Page Numbers (Bottom of Page)"/>
        <w:docPartUnique/>
      </w:docPartObj>
    </w:sdtPr>
    <w:sdtContent>
      <w:p w:rsidR="00777B51" w:rsidRDefault="00777B5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F86">
          <w:rPr>
            <w:noProof/>
          </w:rPr>
          <w:t>93</w:t>
        </w:r>
        <w:r>
          <w:fldChar w:fldCharType="end"/>
        </w:r>
      </w:p>
    </w:sdtContent>
  </w:sdt>
  <w:p w:rsidR="00777B51" w:rsidRDefault="00777B5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B51" w:rsidRDefault="00777B51" w:rsidP="003C1878">
      <w:r>
        <w:separator/>
      </w:r>
    </w:p>
  </w:footnote>
  <w:footnote w:type="continuationSeparator" w:id="0">
    <w:p w:rsidR="00777B51" w:rsidRDefault="00777B51" w:rsidP="003C1878">
      <w:r>
        <w:continuationSeparator/>
      </w:r>
    </w:p>
  </w:footnote>
  <w:footnote w:id="1">
    <w:p w:rsidR="00777B51" w:rsidRDefault="00777B51" w:rsidP="003C1878">
      <w:pPr>
        <w:pStyle w:val="af5"/>
      </w:pPr>
      <w:r>
        <w:rPr>
          <w:rStyle w:val="a3"/>
        </w:rPr>
        <w:footnoteRef/>
      </w:r>
      <w:r>
        <w:t xml:space="preserve"> </w:t>
      </w:r>
      <w:r>
        <w:rPr>
          <w:spacing w:val="-2"/>
        </w:rPr>
        <w:t xml:space="preserve">Режим доступа к тесту: </w:t>
      </w:r>
      <w:hyperlink r:id="rId1" w:history="1">
        <w:r>
          <w:rPr>
            <w:rStyle w:val="af1"/>
            <w:spacing w:val="-2"/>
          </w:rPr>
          <w:t>http://goo.gl/4sqd9</w:t>
        </w:r>
      </w:hyperlink>
      <w:r>
        <w:rPr>
          <w:spacing w:val="-2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4D1"/>
    <w:multiLevelType w:val="hybridMultilevel"/>
    <w:tmpl w:val="D8A4BF62"/>
    <w:lvl w:ilvl="0" w:tplc="1842E1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1">
    <w:nsid w:val="04BC4019"/>
    <w:multiLevelType w:val="hybridMultilevel"/>
    <w:tmpl w:val="A4107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3A41FE"/>
    <w:multiLevelType w:val="hybridMultilevel"/>
    <w:tmpl w:val="DD9C40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7F1794"/>
    <w:multiLevelType w:val="hybridMultilevel"/>
    <w:tmpl w:val="5B8EB5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0D404D"/>
    <w:multiLevelType w:val="multilevel"/>
    <w:tmpl w:val="110C6AFC"/>
    <w:lvl w:ilvl="0">
      <w:start w:val="1"/>
      <w:numFmt w:val="decimal"/>
      <w:pStyle w:val="1"/>
      <w:suff w:val="space"/>
      <w:lvlText w:val="Глава %1"/>
      <w:lvlJc w:val="left"/>
      <w:pPr>
        <w:ind w:left="1800" w:firstLine="0"/>
      </w:pPr>
      <w:rPr>
        <w:rFonts w:hint="default"/>
        <w:i w:val="0"/>
      </w:rPr>
    </w:lvl>
    <w:lvl w:ilvl="1">
      <w:start w:val="1"/>
      <w:numFmt w:val="decimal"/>
      <w:pStyle w:val="2"/>
      <w:suff w:val="nothing"/>
      <w:lvlText w:val="3.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  <w:i w:val="0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  <w:i w:val="0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  <w:i w:val="0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  <w:i w:val="0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  <w:i w:val="0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  <w:i w:val="0"/>
      </w:rPr>
    </w:lvl>
  </w:abstractNum>
  <w:abstractNum w:abstractNumId="5">
    <w:nsid w:val="070A3AEE"/>
    <w:multiLevelType w:val="hybridMultilevel"/>
    <w:tmpl w:val="B95EE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DC242A"/>
    <w:multiLevelType w:val="hybridMultilevel"/>
    <w:tmpl w:val="ECAE726C"/>
    <w:lvl w:ilvl="0" w:tplc="2878DE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1C2E71"/>
    <w:multiLevelType w:val="multilevel"/>
    <w:tmpl w:val="9FE6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9A95B8D"/>
    <w:multiLevelType w:val="hybridMultilevel"/>
    <w:tmpl w:val="F6CEF1C8"/>
    <w:lvl w:ilvl="0" w:tplc="B2C4B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051514"/>
    <w:multiLevelType w:val="hybridMultilevel"/>
    <w:tmpl w:val="9950273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0C362FF9"/>
    <w:multiLevelType w:val="hybridMultilevel"/>
    <w:tmpl w:val="330CA1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D731A7B"/>
    <w:multiLevelType w:val="hybridMultilevel"/>
    <w:tmpl w:val="8C2851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D872BA4"/>
    <w:multiLevelType w:val="hybridMultilevel"/>
    <w:tmpl w:val="000C34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DA10575"/>
    <w:multiLevelType w:val="hybridMultilevel"/>
    <w:tmpl w:val="B96CFE64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EA62C5C"/>
    <w:multiLevelType w:val="hybridMultilevel"/>
    <w:tmpl w:val="E93654A2"/>
    <w:lvl w:ilvl="0" w:tplc="77A2DD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0F2D7325"/>
    <w:multiLevelType w:val="hybridMultilevel"/>
    <w:tmpl w:val="66AE8C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F5267EB"/>
    <w:multiLevelType w:val="singleLevel"/>
    <w:tmpl w:val="D532590C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7">
    <w:nsid w:val="10A66BC4"/>
    <w:multiLevelType w:val="hybridMultilevel"/>
    <w:tmpl w:val="D6BC9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16455FE"/>
    <w:multiLevelType w:val="hybridMultilevel"/>
    <w:tmpl w:val="0F28E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6F6A47"/>
    <w:multiLevelType w:val="hybridMultilevel"/>
    <w:tmpl w:val="D8A4BF62"/>
    <w:lvl w:ilvl="0" w:tplc="1842E1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20">
    <w:nsid w:val="14CF7CF8"/>
    <w:multiLevelType w:val="hybridMultilevel"/>
    <w:tmpl w:val="D6BC9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5A807E8"/>
    <w:multiLevelType w:val="hybridMultilevel"/>
    <w:tmpl w:val="C302A878"/>
    <w:lvl w:ilvl="0" w:tplc="A92CA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15C12EE7"/>
    <w:multiLevelType w:val="hybridMultilevel"/>
    <w:tmpl w:val="306028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16AE351A"/>
    <w:multiLevelType w:val="hybridMultilevel"/>
    <w:tmpl w:val="E93654A2"/>
    <w:lvl w:ilvl="0" w:tplc="77A2DD4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>
    <w:nsid w:val="17107C59"/>
    <w:multiLevelType w:val="hybridMultilevel"/>
    <w:tmpl w:val="66A072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17E96A99"/>
    <w:multiLevelType w:val="hybridMultilevel"/>
    <w:tmpl w:val="93EEB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85C3343"/>
    <w:multiLevelType w:val="hybridMultilevel"/>
    <w:tmpl w:val="AC8AD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9521148"/>
    <w:multiLevelType w:val="hybridMultilevel"/>
    <w:tmpl w:val="4D1A3AE0"/>
    <w:lvl w:ilvl="0" w:tplc="B2C4B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C39696A"/>
    <w:multiLevelType w:val="hybridMultilevel"/>
    <w:tmpl w:val="6EB0B952"/>
    <w:lvl w:ilvl="0" w:tplc="7E40D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E8204D"/>
    <w:multiLevelType w:val="hybridMultilevel"/>
    <w:tmpl w:val="A66060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374A1F"/>
    <w:multiLevelType w:val="hybridMultilevel"/>
    <w:tmpl w:val="9A22B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1FBA534A"/>
    <w:multiLevelType w:val="hybridMultilevel"/>
    <w:tmpl w:val="F3DE40E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1FC0383F"/>
    <w:multiLevelType w:val="hybridMultilevel"/>
    <w:tmpl w:val="CC9C3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18F1388"/>
    <w:multiLevelType w:val="hybridMultilevel"/>
    <w:tmpl w:val="D6BC9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1EB6CEF"/>
    <w:multiLevelType w:val="hybridMultilevel"/>
    <w:tmpl w:val="1C705BB2"/>
    <w:lvl w:ilvl="0" w:tplc="D4B49F06">
      <w:start w:val="1"/>
      <w:numFmt w:val="decimal"/>
      <w:lvlText w:val="%1)"/>
      <w:lvlJc w:val="left"/>
      <w:pPr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23ED69CA"/>
    <w:multiLevelType w:val="hybridMultilevel"/>
    <w:tmpl w:val="72E2C8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256E1595"/>
    <w:multiLevelType w:val="multilevel"/>
    <w:tmpl w:val="6C264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57D75D6"/>
    <w:multiLevelType w:val="hybridMultilevel"/>
    <w:tmpl w:val="C2826AB2"/>
    <w:lvl w:ilvl="0" w:tplc="706A0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59D352D"/>
    <w:multiLevelType w:val="multilevel"/>
    <w:tmpl w:val="7C8C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5B12D8F"/>
    <w:multiLevelType w:val="multilevel"/>
    <w:tmpl w:val="6C264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7743DFB"/>
    <w:multiLevelType w:val="hybridMultilevel"/>
    <w:tmpl w:val="01A210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9A00C14"/>
    <w:multiLevelType w:val="hybridMultilevel"/>
    <w:tmpl w:val="A432B2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342C2D1B"/>
    <w:multiLevelType w:val="hybridMultilevel"/>
    <w:tmpl w:val="94060F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34DA4DB1"/>
    <w:multiLevelType w:val="hybridMultilevel"/>
    <w:tmpl w:val="B95EEB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370B5B18"/>
    <w:multiLevelType w:val="hybridMultilevel"/>
    <w:tmpl w:val="EA849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BB71230"/>
    <w:multiLevelType w:val="multilevel"/>
    <w:tmpl w:val="FE20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03C7B9B"/>
    <w:multiLevelType w:val="hybridMultilevel"/>
    <w:tmpl w:val="F33851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06241C7"/>
    <w:multiLevelType w:val="hybridMultilevel"/>
    <w:tmpl w:val="BC2433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40856EB2"/>
    <w:multiLevelType w:val="hybridMultilevel"/>
    <w:tmpl w:val="ED1C0CD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oman" w:hAnsi="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449266FD"/>
    <w:multiLevelType w:val="hybridMultilevel"/>
    <w:tmpl w:val="6FA6BB30"/>
    <w:lvl w:ilvl="0" w:tplc="D1EE56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D048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CA62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48C7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A41D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F6A9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1ED9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AAAF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9E9C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45A92EF0"/>
    <w:multiLevelType w:val="hybridMultilevel"/>
    <w:tmpl w:val="CCE4DB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65455E6"/>
    <w:multiLevelType w:val="hybridMultilevel"/>
    <w:tmpl w:val="1FFC8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47652A5D"/>
    <w:multiLevelType w:val="hybridMultilevel"/>
    <w:tmpl w:val="66A072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>
    <w:nsid w:val="4A590BEF"/>
    <w:multiLevelType w:val="hybridMultilevel"/>
    <w:tmpl w:val="DF9CF2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4D80641C"/>
    <w:multiLevelType w:val="hybridMultilevel"/>
    <w:tmpl w:val="7E089E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5">
    <w:nsid w:val="4D8E78F3"/>
    <w:multiLevelType w:val="hybridMultilevel"/>
    <w:tmpl w:val="3A705894"/>
    <w:lvl w:ilvl="0" w:tplc="B2C4B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>
    <w:nsid w:val="4E0E27CB"/>
    <w:multiLevelType w:val="hybridMultilevel"/>
    <w:tmpl w:val="8EB675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E2AEDD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1FD2DD5"/>
    <w:multiLevelType w:val="hybridMultilevel"/>
    <w:tmpl w:val="B95EEB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>
    <w:nsid w:val="53D2692C"/>
    <w:multiLevelType w:val="hybridMultilevel"/>
    <w:tmpl w:val="E2C65190"/>
    <w:lvl w:ilvl="0" w:tplc="3BD267F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5439567F"/>
    <w:multiLevelType w:val="hybridMultilevel"/>
    <w:tmpl w:val="C302A878"/>
    <w:lvl w:ilvl="0" w:tplc="A92CA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>
    <w:nsid w:val="5447025E"/>
    <w:multiLevelType w:val="hybridMultilevel"/>
    <w:tmpl w:val="0484A6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56F67545"/>
    <w:multiLevelType w:val="hybridMultilevel"/>
    <w:tmpl w:val="41D4DDD8"/>
    <w:lvl w:ilvl="0" w:tplc="4C06D4A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>
    <w:nsid w:val="5A7A3841"/>
    <w:multiLevelType w:val="hybridMultilevel"/>
    <w:tmpl w:val="0C880B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5BFD4259"/>
    <w:multiLevelType w:val="hybridMultilevel"/>
    <w:tmpl w:val="1F8E0E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5C02772D"/>
    <w:multiLevelType w:val="hybridMultilevel"/>
    <w:tmpl w:val="7D5E14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C4C09B4"/>
    <w:multiLevelType w:val="hybridMultilevel"/>
    <w:tmpl w:val="C08070AA"/>
    <w:lvl w:ilvl="0" w:tplc="041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6">
    <w:nsid w:val="5C590749"/>
    <w:multiLevelType w:val="hybridMultilevel"/>
    <w:tmpl w:val="42AC1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D4434DA"/>
    <w:multiLevelType w:val="multilevel"/>
    <w:tmpl w:val="3064D9D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>
    <w:nsid w:val="600B4F48"/>
    <w:multiLevelType w:val="hybridMultilevel"/>
    <w:tmpl w:val="ECAE726C"/>
    <w:lvl w:ilvl="0" w:tplc="2878DE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62215DB9"/>
    <w:multiLevelType w:val="hybridMultilevel"/>
    <w:tmpl w:val="7F82028A"/>
    <w:lvl w:ilvl="0" w:tplc="041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640C5BFC"/>
    <w:multiLevelType w:val="hybridMultilevel"/>
    <w:tmpl w:val="1BA625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654C5090"/>
    <w:multiLevelType w:val="hybridMultilevel"/>
    <w:tmpl w:val="5B8EB5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65651B3B"/>
    <w:multiLevelType w:val="hybridMultilevel"/>
    <w:tmpl w:val="D09A27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3">
    <w:nsid w:val="660068F5"/>
    <w:multiLevelType w:val="hybridMultilevel"/>
    <w:tmpl w:val="8C2851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677D646A"/>
    <w:multiLevelType w:val="hybridMultilevel"/>
    <w:tmpl w:val="0156A92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5">
    <w:nsid w:val="6ADE05A8"/>
    <w:multiLevelType w:val="hybridMultilevel"/>
    <w:tmpl w:val="A1C0C078"/>
    <w:lvl w:ilvl="0" w:tplc="2500F9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6">
    <w:nsid w:val="6B835646"/>
    <w:multiLevelType w:val="hybridMultilevel"/>
    <w:tmpl w:val="CBA2C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E0C0B47"/>
    <w:multiLevelType w:val="multilevel"/>
    <w:tmpl w:val="C3C6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E446AAF"/>
    <w:multiLevelType w:val="hybridMultilevel"/>
    <w:tmpl w:val="89C82D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9188DBA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>
    <w:nsid w:val="6EF876B0"/>
    <w:multiLevelType w:val="hybridMultilevel"/>
    <w:tmpl w:val="271E2D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F36295C"/>
    <w:multiLevelType w:val="multilevel"/>
    <w:tmpl w:val="F07A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16B5C01"/>
    <w:multiLevelType w:val="hybridMultilevel"/>
    <w:tmpl w:val="FD2417DE"/>
    <w:lvl w:ilvl="0" w:tplc="9716D41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2">
    <w:nsid w:val="71BD2AC5"/>
    <w:multiLevelType w:val="hybridMultilevel"/>
    <w:tmpl w:val="ECE6BA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2127D1F"/>
    <w:multiLevelType w:val="hybridMultilevel"/>
    <w:tmpl w:val="E6D2977C"/>
    <w:lvl w:ilvl="0" w:tplc="B2C4B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4C620BD"/>
    <w:multiLevelType w:val="hybridMultilevel"/>
    <w:tmpl w:val="491C22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5">
    <w:nsid w:val="75504688"/>
    <w:multiLevelType w:val="multilevel"/>
    <w:tmpl w:val="0288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78ED5BFB"/>
    <w:multiLevelType w:val="hybridMultilevel"/>
    <w:tmpl w:val="60F63A24"/>
    <w:lvl w:ilvl="0" w:tplc="6D302BB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>
    <w:nsid w:val="794D624B"/>
    <w:multiLevelType w:val="hybridMultilevel"/>
    <w:tmpl w:val="3408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D377455"/>
    <w:multiLevelType w:val="hybridMultilevel"/>
    <w:tmpl w:val="606A282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9">
    <w:nsid w:val="7FA5216B"/>
    <w:multiLevelType w:val="hybridMultilevel"/>
    <w:tmpl w:val="D6BC9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2"/>
  </w:num>
  <w:num w:numId="2">
    <w:abstractNumId w:val="8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88"/>
  </w:num>
  <w:num w:numId="6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0"/>
  </w:num>
  <w:num w:numId="8">
    <w:abstractNumId w:val="64"/>
  </w:num>
  <w:num w:numId="9">
    <w:abstractNumId w:val="59"/>
  </w:num>
  <w:num w:numId="10">
    <w:abstractNumId w:val="2"/>
  </w:num>
  <w:num w:numId="11">
    <w:abstractNumId w:val="58"/>
  </w:num>
  <w:num w:numId="12">
    <w:abstractNumId w:val="56"/>
  </w:num>
  <w:num w:numId="13">
    <w:abstractNumId w:val="72"/>
  </w:num>
  <w:num w:numId="14">
    <w:abstractNumId w:val="42"/>
  </w:num>
  <w:num w:numId="15">
    <w:abstractNumId w:val="1"/>
  </w:num>
  <w:num w:numId="16">
    <w:abstractNumId w:val="26"/>
  </w:num>
  <w:num w:numId="17">
    <w:abstractNumId w:val="44"/>
  </w:num>
  <w:num w:numId="18">
    <w:abstractNumId w:val="18"/>
  </w:num>
  <w:num w:numId="19">
    <w:abstractNumId w:val="25"/>
  </w:num>
  <w:num w:numId="20">
    <w:abstractNumId w:val="87"/>
  </w:num>
  <w:num w:numId="2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4"/>
  </w:num>
  <w:num w:numId="23">
    <w:abstractNumId w:val="76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34"/>
  </w:num>
  <w:num w:numId="27">
    <w:abstractNumId w:val="47"/>
  </w:num>
  <w:num w:numId="28">
    <w:abstractNumId w:val="0"/>
  </w:num>
  <w:num w:numId="29">
    <w:abstractNumId w:val="78"/>
  </w:num>
  <w:num w:numId="30">
    <w:abstractNumId w:val="4"/>
  </w:num>
  <w:num w:numId="31">
    <w:abstractNumId w:val="24"/>
  </w:num>
  <w:num w:numId="32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</w:num>
  <w:num w:numId="34">
    <w:abstractNumId w:val="74"/>
  </w:num>
  <w:num w:numId="35">
    <w:abstractNumId w:val="73"/>
  </w:num>
  <w:num w:numId="36">
    <w:abstractNumId w:val="84"/>
  </w:num>
  <w:num w:numId="37">
    <w:abstractNumId w:val="51"/>
  </w:num>
  <w:num w:numId="38">
    <w:abstractNumId w:val="6"/>
  </w:num>
  <w:num w:numId="39">
    <w:abstractNumId w:val="68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37"/>
  </w:num>
  <w:num w:numId="43">
    <w:abstractNumId w:val="28"/>
  </w:num>
  <w:num w:numId="44">
    <w:abstractNumId w:val="14"/>
  </w:num>
  <w:num w:numId="45">
    <w:abstractNumId w:val="71"/>
  </w:num>
  <w:num w:numId="46">
    <w:abstractNumId w:val="46"/>
  </w:num>
  <w:num w:numId="47">
    <w:abstractNumId w:val="63"/>
  </w:num>
  <w:num w:numId="48">
    <w:abstractNumId w:val="3"/>
  </w:num>
  <w:num w:numId="49">
    <w:abstractNumId w:val="23"/>
  </w:num>
  <w:num w:numId="50">
    <w:abstractNumId w:val="10"/>
  </w:num>
  <w:num w:numId="51">
    <w:abstractNumId w:val="33"/>
  </w:num>
  <w:num w:numId="52">
    <w:abstractNumId w:val="89"/>
  </w:num>
  <w:num w:numId="53">
    <w:abstractNumId w:val="8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8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7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7"/>
  </w:num>
  <w:num w:numId="61">
    <w:abstractNumId w:val="13"/>
  </w:num>
  <w:num w:numId="62">
    <w:abstractNumId w:val="40"/>
  </w:num>
  <w:num w:numId="63">
    <w:abstractNumId w:val="49"/>
  </w:num>
  <w:num w:numId="64">
    <w:abstractNumId w:val="69"/>
  </w:num>
  <w:num w:numId="65">
    <w:abstractNumId w:val="50"/>
  </w:num>
  <w:num w:numId="66">
    <w:abstractNumId w:val="52"/>
  </w:num>
  <w:num w:numId="67">
    <w:abstractNumId w:val="16"/>
  </w:num>
  <w:num w:numId="68">
    <w:abstractNumId w:val="36"/>
  </w:num>
  <w:num w:numId="69">
    <w:abstractNumId w:val="9"/>
  </w:num>
  <w:num w:numId="70">
    <w:abstractNumId w:val="39"/>
  </w:num>
  <w:num w:numId="71">
    <w:abstractNumId w:val="67"/>
  </w:num>
  <w:num w:numId="72">
    <w:abstractNumId w:val="61"/>
  </w:num>
  <w:num w:numId="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65"/>
  </w:num>
  <w:num w:numId="7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7"/>
  </w:num>
  <w:num w:numId="77">
    <w:abstractNumId w:val="43"/>
  </w:num>
  <w:num w:numId="78">
    <w:abstractNumId w:val="41"/>
  </w:num>
  <w:num w:numId="79">
    <w:abstractNumId w:val="12"/>
  </w:num>
  <w:num w:numId="80">
    <w:abstractNumId w:val="70"/>
  </w:num>
  <w:num w:numId="81">
    <w:abstractNumId w:val="15"/>
  </w:num>
  <w:num w:numId="82">
    <w:abstractNumId w:val="35"/>
  </w:num>
  <w:num w:numId="83">
    <w:abstractNumId w:val="86"/>
  </w:num>
  <w:num w:numId="84">
    <w:abstractNumId w:val="81"/>
  </w:num>
  <w:num w:numId="85">
    <w:abstractNumId w:val="11"/>
  </w:num>
  <w:num w:numId="86">
    <w:abstractNumId w:val="21"/>
  </w:num>
  <w:num w:numId="87">
    <w:abstractNumId w:val="55"/>
  </w:num>
  <w:num w:numId="88">
    <w:abstractNumId w:val="53"/>
  </w:num>
  <w:num w:numId="89">
    <w:abstractNumId w:val="83"/>
  </w:num>
  <w:num w:numId="90">
    <w:abstractNumId w:val="29"/>
  </w:num>
  <w:num w:numId="91">
    <w:abstractNumId w:val="8"/>
  </w:num>
  <w:num w:numId="92">
    <w:abstractNumId w:val="27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1DF"/>
    <w:rsid w:val="000804BA"/>
    <w:rsid w:val="0008640F"/>
    <w:rsid w:val="003029ED"/>
    <w:rsid w:val="003C1878"/>
    <w:rsid w:val="00510F86"/>
    <w:rsid w:val="006144FC"/>
    <w:rsid w:val="006D202E"/>
    <w:rsid w:val="00777B51"/>
    <w:rsid w:val="00824AFB"/>
    <w:rsid w:val="009F0246"/>
    <w:rsid w:val="00A160DA"/>
    <w:rsid w:val="00A231DF"/>
    <w:rsid w:val="00A66EDE"/>
    <w:rsid w:val="00AB23DE"/>
    <w:rsid w:val="00AD2F56"/>
    <w:rsid w:val="00BA6FA7"/>
    <w:rsid w:val="00C62DD7"/>
    <w:rsid w:val="00D82BE4"/>
    <w:rsid w:val="00EE1FE4"/>
    <w:rsid w:val="00FE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29ED"/>
    <w:pPr>
      <w:keepNext/>
      <w:spacing w:before="240" w:after="60"/>
      <w:ind w:left="180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029ED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link w:val="30"/>
    <w:uiPriority w:val="9"/>
    <w:qFormat/>
    <w:rsid w:val="009F0246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qFormat/>
    <w:rsid w:val="003029ED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9F0246"/>
    <w:pPr>
      <w:keepNext/>
      <w:ind w:left="127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3029ED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3029E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029E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029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A231DF"/>
    <w:rPr>
      <w:sz w:val="20"/>
      <w:vertAlign w:val="superscript"/>
    </w:rPr>
  </w:style>
  <w:style w:type="paragraph" w:styleId="31">
    <w:name w:val="Body Text Indent 3"/>
    <w:basedOn w:val="a"/>
    <w:link w:val="32"/>
    <w:rsid w:val="00A231DF"/>
    <w:pPr>
      <w:tabs>
        <w:tab w:val="left" w:pos="540"/>
      </w:tabs>
      <w:ind w:left="5159"/>
      <w:jc w:val="center"/>
    </w:pPr>
  </w:style>
  <w:style w:type="character" w:customStyle="1" w:styleId="32">
    <w:name w:val="Основной текст с отступом 3 Знак"/>
    <w:basedOn w:val="a0"/>
    <w:link w:val="31"/>
    <w:rsid w:val="00A231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31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31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9F0246"/>
    <w:pPr>
      <w:spacing w:after="120"/>
    </w:pPr>
  </w:style>
  <w:style w:type="character" w:customStyle="1" w:styleId="a7">
    <w:name w:val="Основной текст Знак"/>
    <w:basedOn w:val="a0"/>
    <w:link w:val="a6"/>
    <w:rsid w:val="009F02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qFormat/>
    <w:rsid w:val="009F0246"/>
    <w:pPr>
      <w:ind w:left="3261" w:hanging="3261"/>
    </w:pPr>
    <w:rPr>
      <w:rFonts w:eastAsia="Calibri"/>
      <w:szCs w:val="20"/>
    </w:rPr>
  </w:style>
  <w:style w:type="character" w:customStyle="1" w:styleId="30">
    <w:name w:val="Заголовок 3 Знак"/>
    <w:basedOn w:val="a0"/>
    <w:link w:val="3"/>
    <w:uiPriority w:val="9"/>
    <w:rsid w:val="009F0246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customStyle="1" w:styleId="50">
    <w:name w:val="Заголовок 5 Знак"/>
    <w:basedOn w:val="a0"/>
    <w:link w:val="5"/>
    <w:rsid w:val="009F02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endnote reference"/>
    <w:basedOn w:val="a0"/>
    <w:semiHidden/>
    <w:rsid w:val="009F0246"/>
    <w:rPr>
      <w:vertAlign w:val="superscript"/>
    </w:rPr>
  </w:style>
  <w:style w:type="paragraph" w:customStyle="1" w:styleId="11">
    <w:name w:val="Обычный1"/>
    <w:rsid w:val="009F024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a">
    <w:name w:val="Normal (Web)"/>
    <w:basedOn w:val="a"/>
    <w:uiPriority w:val="99"/>
    <w:rsid w:val="009F024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9F0246"/>
    <w:pPr>
      <w:ind w:left="720"/>
      <w:contextualSpacing/>
      <w:jc w:val="both"/>
    </w:pPr>
    <w:rPr>
      <w:rFonts w:eastAsia="Calibri"/>
      <w:lang w:eastAsia="ar-SA"/>
    </w:rPr>
  </w:style>
  <w:style w:type="paragraph" w:customStyle="1" w:styleId="BodyText21">
    <w:name w:val="Body Text 21"/>
    <w:basedOn w:val="a"/>
    <w:rsid w:val="009F0246"/>
    <w:pPr>
      <w:tabs>
        <w:tab w:val="left" w:pos="1418"/>
      </w:tabs>
      <w:jc w:val="center"/>
    </w:pPr>
    <w:rPr>
      <w:b/>
      <w:szCs w:val="20"/>
    </w:rPr>
  </w:style>
  <w:style w:type="paragraph" w:styleId="ac">
    <w:name w:val="header"/>
    <w:basedOn w:val="a"/>
    <w:link w:val="ad"/>
    <w:unhideWhenUsed/>
    <w:rsid w:val="009F02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F02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F02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F02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6D2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1">
    <w:name w:val="Hyperlink"/>
    <w:rsid w:val="006D202E"/>
    <w:rPr>
      <w:color w:val="0000FF"/>
      <w:u w:val="single"/>
    </w:rPr>
  </w:style>
  <w:style w:type="paragraph" w:styleId="21">
    <w:name w:val="Body Text Indent 2"/>
    <w:basedOn w:val="a"/>
    <w:link w:val="22"/>
    <w:rsid w:val="006D202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D20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6D2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029E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029E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029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029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02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029E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029ED"/>
    <w:rPr>
      <w:rFonts w:ascii="Arial" w:eastAsia="Times New Roman" w:hAnsi="Arial" w:cs="Arial"/>
      <w:lang w:eastAsia="ru-RU"/>
    </w:rPr>
  </w:style>
  <w:style w:type="paragraph" w:customStyle="1" w:styleId="12">
    <w:name w:val="Абзац списка1"/>
    <w:basedOn w:val="a"/>
    <w:qFormat/>
    <w:rsid w:val="003029ED"/>
    <w:pPr>
      <w:ind w:left="720"/>
      <w:contextualSpacing/>
    </w:pPr>
  </w:style>
  <w:style w:type="paragraph" w:styleId="23">
    <w:name w:val="Body Text 2"/>
    <w:basedOn w:val="a"/>
    <w:link w:val="24"/>
    <w:uiPriority w:val="99"/>
    <w:semiHidden/>
    <w:unhideWhenUsed/>
    <w:rsid w:val="003C187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3C1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rsid w:val="003C187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3C1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3C1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rsid w:val="003C1878"/>
    <w:pPr>
      <w:widowControl w:val="0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C18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cesshide">
    <w:name w:val="accesshide"/>
    <w:rsid w:val="003C1878"/>
  </w:style>
  <w:style w:type="paragraph" w:customStyle="1" w:styleId="Normal">
    <w:name w:val="Normal"/>
    <w:rsid w:val="00FE7CC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ListParagraph">
    <w:name w:val="List Paragraph"/>
    <w:basedOn w:val="a"/>
    <w:rsid w:val="00FE7C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Iniiaiieoaeno2">
    <w:name w:val="Iniiaiie oaeno 2"/>
    <w:basedOn w:val="Iauiue"/>
    <w:rsid w:val="00EE1FE4"/>
    <w:pPr>
      <w:jc w:val="both"/>
    </w:pPr>
    <w:rPr>
      <w:sz w:val="24"/>
    </w:rPr>
  </w:style>
  <w:style w:type="paragraph" w:customStyle="1" w:styleId="Preformatted">
    <w:name w:val="Preformatted"/>
    <w:basedOn w:val="a"/>
    <w:rsid w:val="00EE1FE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Times New Roman CYR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29ED"/>
    <w:pPr>
      <w:keepNext/>
      <w:spacing w:before="240" w:after="60"/>
      <w:ind w:left="180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029ED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link w:val="30"/>
    <w:uiPriority w:val="9"/>
    <w:qFormat/>
    <w:rsid w:val="009F0246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qFormat/>
    <w:rsid w:val="003029ED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9F0246"/>
    <w:pPr>
      <w:keepNext/>
      <w:ind w:left="127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3029ED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3029E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029E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029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A231DF"/>
    <w:rPr>
      <w:sz w:val="20"/>
      <w:vertAlign w:val="superscript"/>
    </w:rPr>
  </w:style>
  <w:style w:type="paragraph" w:styleId="31">
    <w:name w:val="Body Text Indent 3"/>
    <w:basedOn w:val="a"/>
    <w:link w:val="32"/>
    <w:rsid w:val="00A231DF"/>
    <w:pPr>
      <w:tabs>
        <w:tab w:val="left" w:pos="540"/>
      </w:tabs>
      <w:ind w:left="5159"/>
      <w:jc w:val="center"/>
    </w:pPr>
  </w:style>
  <w:style w:type="character" w:customStyle="1" w:styleId="32">
    <w:name w:val="Основной текст с отступом 3 Знак"/>
    <w:basedOn w:val="a0"/>
    <w:link w:val="31"/>
    <w:rsid w:val="00A231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31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31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9F0246"/>
    <w:pPr>
      <w:spacing w:after="120"/>
    </w:pPr>
  </w:style>
  <w:style w:type="character" w:customStyle="1" w:styleId="a7">
    <w:name w:val="Основной текст Знак"/>
    <w:basedOn w:val="a0"/>
    <w:link w:val="a6"/>
    <w:rsid w:val="009F02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qFormat/>
    <w:rsid w:val="009F0246"/>
    <w:pPr>
      <w:ind w:left="3261" w:hanging="3261"/>
    </w:pPr>
    <w:rPr>
      <w:rFonts w:eastAsia="Calibri"/>
      <w:szCs w:val="20"/>
    </w:rPr>
  </w:style>
  <w:style w:type="character" w:customStyle="1" w:styleId="30">
    <w:name w:val="Заголовок 3 Знак"/>
    <w:basedOn w:val="a0"/>
    <w:link w:val="3"/>
    <w:uiPriority w:val="9"/>
    <w:rsid w:val="009F0246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customStyle="1" w:styleId="50">
    <w:name w:val="Заголовок 5 Знак"/>
    <w:basedOn w:val="a0"/>
    <w:link w:val="5"/>
    <w:rsid w:val="009F02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endnote reference"/>
    <w:basedOn w:val="a0"/>
    <w:semiHidden/>
    <w:rsid w:val="009F0246"/>
    <w:rPr>
      <w:vertAlign w:val="superscript"/>
    </w:rPr>
  </w:style>
  <w:style w:type="paragraph" w:customStyle="1" w:styleId="11">
    <w:name w:val="Обычный1"/>
    <w:rsid w:val="009F024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a">
    <w:name w:val="Normal (Web)"/>
    <w:basedOn w:val="a"/>
    <w:uiPriority w:val="99"/>
    <w:rsid w:val="009F024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9F0246"/>
    <w:pPr>
      <w:ind w:left="720"/>
      <w:contextualSpacing/>
      <w:jc w:val="both"/>
    </w:pPr>
    <w:rPr>
      <w:rFonts w:eastAsia="Calibri"/>
      <w:lang w:eastAsia="ar-SA"/>
    </w:rPr>
  </w:style>
  <w:style w:type="paragraph" w:customStyle="1" w:styleId="BodyText21">
    <w:name w:val="Body Text 21"/>
    <w:basedOn w:val="a"/>
    <w:rsid w:val="009F0246"/>
    <w:pPr>
      <w:tabs>
        <w:tab w:val="left" w:pos="1418"/>
      </w:tabs>
      <w:jc w:val="center"/>
    </w:pPr>
    <w:rPr>
      <w:b/>
      <w:szCs w:val="20"/>
    </w:rPr>
  </w:style>
  <w:style w:type="paragraph" w:styleId="ac">
    <w:name w:val="header"/>
    <w:basedOn w:val="a"/>
    <w:link w:val="ad"/>
    <w:unhideWhenUsed/>
    <w:rsid w:val="009F02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F02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F02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F02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6D2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1">
    <w:name w:val="Hyperlink"/>
    <w:rsid w:val="006D202E"/>
    <w:rPr>
      <w:color w:val="0000FF"/>
      <w:u w:val="single"/>
    </w:rPr>
  </w:style>
  <w:style w:type="paragraph" w:styleId="21">
    <w:name w:val="Body Text Indent 2"/>
    <w:basedOn w:val="a"/>
    <w:link w:val="22"/>
    <w:rsid w:val="006D202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D20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6D2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029E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029E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029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029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02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029E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029ED"/>
    <w:rPr>
      <w:rFonts w:ascii="Arial" w:eastAsia="Times New Roman" w:hAnsi="Arial" w:cs="Arial"/>
      <w:lang w:eastAsia="ru-RU"/>
    </w:rPr>
  </w:style>
  <w:style w:type="paragraph" w:customStyle="1" w:styleId="12">
    <w:name w:val="Абзац списка1"/>
    <w:basedOn w:val="a"/>
    <w:qFormat/>
    <w:rsid w:val="003029ED"/>
    <w:pPr>
      <w:ind w:left="720"/>
      <w:contextualSpacing/>
    </w:pPr>
  </w:style>
  <w:style w:type="paragraph" w:styleId="23">
    <w:name w:val="Body Text 2"/>
    <w:basedOn w:val="a"/>
    <w:link w:val="24"/>
    <w:uiPriority w:val="99"/>
    <w:semiHidden/>
    <w:unhideWhenUsed/>
    <w:rsid w:val="003C187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3C1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rsid w:val="003C187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3C1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3C1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rsid w:val="003C1878"/>
    <w:pPr>
      <w:widowControl w:val="0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C18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cesshide">
    <w:name w:val="accesshide"/>
    <w:rsid w:val="003C1878"/>
  </w:style>
  <w:style w:type="paragraph" w:customStyle="1" w:styleId="Normal">
    <w:name w:val="Normal"/>
    <w:rsid w:val="00FE7CC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ListParagraph">
    <w:name w:val="List Paragraph"/>
    <w:basedOn w:val="a"/>
    <w:rsid w:val="00FE7C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Iniiaiieoaeno2">
    <w:name w:val="Iniiaiie oaeno 2"/>
    <w:basedOn w:val="Iauiue"/>
    <w:rsid w:val="00EE1FE4"/>
    <w:pPr>
      <w:jc w:val="both"/>
    </w:pPr>
    <w:rPr>
      <w:sz w:val="24"/>
    </w:rPr>
  </w:style>
  <w:style w:type="paragraph" w:customStyle="1" w:styleId="Preformatted">
    <w:name w:val="Preformatted"/>
    <w:basedOn w:val="a"/>
    <w:rsid w:val="00EE1FE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Times New Roman CY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lideshare.net/Burdanova/ss-12982425" TargetMode="External"/><Relationship Id="rId117" Type="http://schemas.openxmlformats.org/officeDocument/2006/relationships/hyperlink" Target="http://pdo-mel.ru/gde_nauchitsya/annotaciya-kursa" TargetMode="External"/><Relationship Id="rId21" Type="http://schemas.openxmlformats.org/officeDocument/2006/relationships/hyperlink" Target="http://www.russkoe-slovo.ru/" TargetMode="External"/><Relationship Id="rId42" Type="http://schemas.openxmlformats.org/officeDocument/2006/relationships/hyperlink" Target="http://ipknk.ru/courses/mod/resource/view.php?id=116" TargetMode="External"/><Relationship Id="rId47" Type="http://schemas.openxmlformats.org/officeDocument/2006/relationships/hyperlink" Target="http://ipknk.ru/courses/mod/resource/view.php?id=125" TargetMode="External"/><Relationship Id="rId63" Type="http://schemas.openxmlformats.org/officeDocument/2006/relationships/hyperlink" Target="http://ipknk.ru/courses/mod/resource/view.php?id=141" TargetMode="External"/><Relationship Id="rId68" Type="http://schemas.openxmlformats.org/officeDocument/2006/relationships/image" Target="media/image7.wmf"/><Relationship Id="rId84" Type="http://schemas.openxmlformats.org/officeDocument/2006/relationships/hyperlink" Target="http://ipknk.ru/courses/mod/resource/view.php?r=52" TargetMode="External"/><Relationship Id="rId89" Type="http://schemas.openxmlformats.org/officeDocument/2006/relationships/control" Target="activeX/activeX19.xml"/><Relationship Id="rId112" Type="http://schemas.openxmlformats.org/officeDocument/2006/relationships/hyperlink" Target="http://liber.rsuh.ru/section.html?id=1042" TargetMode="External"/><Relationship Id="rId16" Type="http://schemas.openxmlformats.org/officeDocument/2006/relationships/hyperlink" Target="http://standart.edu.ru/" TargetMode="External"/><Relationship Id="rId107" Type="http://schemas.openxmlformats.org/officeDocument/2006/relationships/hyperlink" Target="http://nstarikov.ru/" TargetMode="External"/><Relationship Id="rId11" Type="http://schemas.openxmlformats.org/officeDocument/2006/relationships/hyperlink" Target="http://standart.edu.ru/" TargetMode="External"/><Relationship Id="rId32" Type="http://schemas.openxmlformats.org/officeDocument/2006/relationships/image" Target="media/image2.gif"/><Relationship Id="rId37" Type="http://schemas.openxmlformats.org/officeDocument/2006/relationships/hyperlink" Target="http://ipknk.ru/courses/mod/resource/view.php?id=119" TargetMode="External"/><Relationship Id="rId53" Type="http://schemas.openxmlformats.org/officeDocument/2006/relationships/hyperlink" Target="http://ipknk.ru/courses/mod/resource/view.php?id=128" TargetMode="External"/><Relationship Id="rId58" Type="http://schemas.openxmlformats.org/officeDocument/2006/relationships/hyperlink" Target="http://ipknk.ru/courses/mod/assignment/view.php?id=138" TargetMode="External"/><Relationship Id="rId74" Type="http://schemas.openxmlformats.org/officeDocument/2006/relationships/control" Target="activeX/activeX6.xml"/><Relationship Id="rId79" Type="http://schemas.openxmlformats.org/officeDocument/2006/relationships/control" Target="activeX/activeX11.xml"/><Relationship Id="rId102" Type="http://schemas.openxmlformats.org/officeDocument/2006/relationships/hyperlink" Target="http://standart.edu.ru" TargetMode="External"/><Relationship Id="rId123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image" Target="media/image6.gif"/><Relationship Id="rId82" Type="http://schemas.openxmlformats.org/officeDocument/2006/relationships/hyperlink" Target="http://ipknk.ru/courses/mod/resource/view.php?r=52" TargetMode="External"/><Relationship Id="rId90" Type="http://schemas.openxmlformats.org/officeDocument/2006/relationships/image" Target="media/image8.wmf"/><Relationship Id="rId95" Type="http://schemas.openxmlformats.org/officeDocument/2006/relationships/control" Target="activeX/activeX24.xml"/><Relationship Id="rId19" Type="http://schemas.openxmlformats.org/officeDocument/2006/relationships/hyperlink" Target="http://www.drofa.ru/" TargetMode="External"/><Relationship Id="rId14" Type="http://schemas.openxmlformats.org/officeDocument/2006/relationships/hyperlink" Target="http://www.school2100.ru/uroki/osn_programma/osn_%20programma2.php" TargetMode="External"/><Relationship Id="rId22" Type="http://schemas.openxmlformats.org/officeDocument/2006/relationships/hyperlink" Target="http://www.school2100.ru/izdaniya/buy/balass/" TargetMode="External"/><Relationship Id="rId27" Type="http://schemas.openxmlformats.org/officeDocument/2006/relationships/hyperlink" Target="http://www.nbuv.gov.ua/portal/soc_gum/pspo/2005_7_1/doc_pdf/Kolyada.pdf" TargetMode="External"/><Relationship Id="rId30" Type="http://schemas.openxmlformats.org/officeDocument/2006/relationships/hyperlink" Target="http://ipknk.ru/courses/course/view.php?id=5" TargetMode="External"/><Relationship Id="rId35" Type="http://schemas.openxmlformats.org/officeDocument/2006/relationships/image" Target="media/image3.gif"/><Relationship Id="rId43" Type="http://schemas.openxmlformats.org/officeDocument/2006/relationships/hyperlink" Target="http://ipknk.ru/courses/mod/resource/view.php?id=123" TargetMode="External"/><Relationship Id="rId48" Type="http://schemas.openxmlformats.org/officeDocument/2006/relationships/hyperlink" Target="http://ipknk.ru/courses/mod/assignment/view.php?id=133" TargetMode="External"/><Relationship Id="rId56" Type="http://schemas.openxmlformats.org/officeDocument/2006/relationships/hyperlink" Target="http://ipknk.ru/courses/mod/assignment/view.php?id=136" TargetMode="External"/><Relationship Id="rId64" Type="http://schemas.openxmlformats.org/officeDocument/2006/relationships/hyperlink" Target="http://ipknk.ru/courses/mod/resource/view.php?id=142" TargetMode="External"/><Relationship Id="rId69" Type="http://schemas.openxmlformats.org/officeDocument/2006/relationships/control" Target="activeX/activeX1.xml"/><Relationship Id="rId77" Type="http://schemas.openxmlformats.org/officeDocument/2006/relationships/control" Target="activeX/activeX9.xml"/><Relationship Id="rId100" Type="http://schemas.openxmlformats.org/officeDocument/2006/relationships/control" Target="activeX/activeX29.xml"/><Relationship Id="rId105" Type="http://schemas.openxmlformats.org/officeDocument/2006/relationships/hyperlink" Target="http://fershal.narod.ru/" TargetMode="External"/><Relationship Id="rId113" Type="http://schemas.openxmlformats.org/officeDocument/2006/relationships/hyperlink" Target="http://schoolart.narod.ru/doc.html" TargetMode="External"/><Relationship Id="rId118" Type="http://schemas.openxmlformats.org/officeDocument/2006/relationships/hyperlink" Target="http://www.pdo-mel.ru" TargetMode="External"/><Relationship Id="rId8" Type="http://schemas.openxmlformats.org/officeDocument/2006/relationships/endnotes" Target="endnotes.xml"/><Relationship Id="rId51" Type="http://schemas.openxmlformats.org/officeDocument/2006/relationships/image" Target="media/image5.gif"/><Relationship Id="rId72" Type="http://schemas.openxmlformats.org/officeDocument/2006/relationships/control" Target="activeX/activeX4.xml"/><Relationship Id="rId80" Type="http://schemas.openxmlformats.org/officeDocument/2006/relationships/control" Target="activeX/activeX12.xml"/><Relationship Id="rId85" Type="http://schemas.openxmlformats.org/officeDocument/2006/relationships/control" Target="activeX/activeX15.xml"/><Relationship Id="rId93" Type="http://schemas.openxmlformats.org/officeDocument/2006/relationships/control" Target="activeX/activeX22.xml"/><Relationship Id="rId98" Type="http://schemas.openxmlformats.org/officeDocument/2006/relationships/control" Target="activeX/activeX27.xml"/><Relationship Id="rId12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://fgos.isiorao.ru/Approbation/public/" TargetMode="External"/><Relationship Id="rId17" Type="http://schemas.openxmlformats.org/officeDocument/2006/relationships/hyperlink" Target="http://standart.edu.ru/" TargetMode="External"/><Relationship Id="rId25" Type="http://schemas.openxmlformats.org/officeDocument/2006/relationships/hyperlink" Target="https://docs.google.com/presentation/d/13YuzpyM2ZuDgkY4fT-lGAr03fHrTuJWwfc8efj" TargetMode="External"/><Relationship Id="rId33" Type="http://schemas.openxmlformats.org/officeDocument/2006/relationships/image" Target="http://ipknk.ru/courses/theme/aardvark_automenu/pix/f/web.gif" TargetMode="External"/><Relationship Id="rId38" Type="http://schemas.openxmlformats.org/officeDocument/2006/relationships/hyperlink" Target="http://ipknk.ru/courses/mod/resource/view.php?id=113" TargetMode="External"/><Relationship Id="rId46" Type="http://schemas.openxmlformats.org/officeDocument/2006/relationships/image" Target="http://ipknk.ru/courses/theme/aardvark_automenu/pix/mod/assignment/icon.gif" TargetMode="External"/><Relationship Id="rId59" Type="http://schemas.openxmlformats.org/officeDocument/2006/relationships/hyperlink" Target="http://ipknk.ru/courses/mod/assignment/view.php?id=139" TargetMode="External"/><Relationship Id="rId67" Type="http://schemas.openxmlformats.org/officeDocument/2006/relationships/hyperlink" Target="http://ipknk.ru/courses/mod/resource/view.php?id=145" TargetMode="External"/><Relationship Id="rId103" Type="http://schemas.openxmlformats.org/officeDocument/2006/relationships/hyperlink" Target="http://annals.xlegio.ru/sbo/contens/vi.htm" TargetMode="External"/><Relationship Id="rId108" Type="http://schemas.openxmlformats.org/officeDocument/2006/relationships/hyperlink" Target="http://vk.com/andrey_fursov" TargetMode="External"/><Relationship Id="rId116" Type="http://schemas.openxmlformats.org/officeDocument/2006/relationships/hyperlink" Target="http://www.prlib.ru/" TargetMode="External"/><Relationship Id="rId20" Type="http://schemas.openxmlformats.org/officeDocument/2006/relationships/hyperlink" Target="http://www.prosv.ru/" TargetMode="External"/><Relationship Id="rId41" Type="http://schemas.openxmlformats.org/officeDocument/2006/relationships/hyperlink" Target="http://ipknk.ru/courses/mod/resource/view.php?r=59" TargetMode="External"/><Relationship Id="rId54" Type="http://schemas.openxmlformats.org/officeDocument/2006/relationships/hyperlink" Target="http://ipknk.ru/courses/mod/resource/view.php?id=129" TargetMode="External"/><Relationship Id="rId62" Type="http://schemas.openxmlformats.org/officeDocument/2006/relationships/image" Target="http://ipknk.ru/courses/theme/aardvark_automenu/pix/mod/quiz/icon.gif" TargetMode="External"/><Relationship Id="rId70" Type="http://schemas.openxmlformats.org/officeDocument/2006/relationships/control" Target="activeX/activeX2.xml"/><Relationship Id="rId75" Type="http://schemas.openxmlformats.org/officeDocument/2006/relationships/control" Target="activeX/activeX7.xml"/><Relationship Id="rId83" Type="http://schemas.openxmlformats.org/officeDocument/2006/relationships/control" Target="activeX/activeX14.xml"/><Relationship Id="rId88" Type="http://schemas.openxmlformats.org/officeDocument/2006/relationships/control" Target="activeX/activeX18.xml"/><Relationship Id="rId91" Type="http://schemas.openxmlformats.org/officeDocument/2006/relationships/control" Target="activeX/activeX20.xml"/><Relationship Id="rId96" Type="http://schemas.openxmlformats.org/officeDocument/2006/relationships/control" Target="activeX/activeX25.xml"/><Relationship Id="rId111" Type="http://schemas.openxmlformats.org/officeDocument/2006/relationships/hyperlink" Target="http://vk.com/zinovievlogi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standart.edu.ru/catalog.aspx?CatalogId=6400" TargetMode="External"/><Relationship Id="rId23" Type="http://schemas.openxmlformats.org/officeDocument/2006/relationships/hyperlink" Target="http://www.vgf.ru/" TargetMode="External"/><Relationship Id="rId28" Type="http://schemas.openxmlformats.org/officeDocument/2006/relationships/hyperlink" Target="http://www.slideshare.net/Burdanova/ss-12982425" TargetMode="External"/><Relationship Id="rId36" Type="http://schemas.openxmlformats.org/officeDocument/2006/relationships/image" Target="http://ipknk.ru/courses/theme/aardvark_automenu/pix/mod/resource/icon.gif" TargetMode="External"/><Relationship Id="rId49" Type="http://schemas.openxmlformats.org/officeDocument/2006/relationships/hyperlink" Target="http://ipknk.ru/courses/mod/resource/view.php?id=131" TargetMode="External"/><Relationship Id="rId57" Type="http://schemas.openxmlformats.org/officeDocument/2006/relationships/hyperlink" Target="http://ipknk.ru/courses/mod/assignment/view.php?id=137" TargetMode="External"/><Relationship Id="rId106" Type="http://schemas.openxmlformats.org/officeDocument/2006/relationships/hyperlink" Target="http://historydoc.edu.ru/" TargetMode="External"/><Relationship Id="rId114" Type="http://schemas.openxmlformats.org/officeDocument/2006/relationships/hyperlink" Target="http://www.genealogia.ru/projects/maps/docs.html" TargetMode="External"/><Relationship Id="rId119" Type="http://schemas.openxmlformats.org/officeDocument/2006/relationships/hyperlink" Target="http://pdo-mel.ru/chto-posmotret/vebinary" TargetMode="External"/><Relationship Id="rId10" Type="http://schemas.openxmlformats.org/officeDocument/2006/relationships/hyperlink" Target="http://standart.edu.ru/catalog.aspx?%20CatalogId=6400" TargetMode="External"/><Relationship Id="rId31" Type="http://schemas.openxmlformats.org/officeDocument/2006/relationships/hyperlink" Target="http://ipknk.ru/courses/mod/resource/view.php?id=109" TargetMode="External"/><Relationship Id="rId44" Type="http://schemas.openxmlformats.org/officeDocument/2006/relationships/hyperlink" Target="http://ipknk.ru/courses/mod/assignment/view.php?id=132" TargetMode="External"/><Relationship Id="rId52" Type="http://schemas.openxmlformats.org/officeDocument/2006/relationships/image" Target="http://ipknk.ru/courses/theme/aardvark_automenu/pix/f/pdf.gif" TargetMode="External"/><Relationship Id="rId60" Type="http://schemas.openxmlformats.org/officeDocument/2006/relationships/hyperlink" Target="http://ipknk.ru/courses/mod/quiz/view.php?id=146" TargetMode="External"/><Relationship Id="rId65" Type="http://schemas.openxmlformats.org/officeDocument/2006/relationships/hyperlink" Target="http://ipknk.ru/courses/mod/resource/view.php?id=143" TargetMode="External"/><Relationship Id="rId73" Type="http://schemas.openxmlformats.org/officeDocument/2006/relationships/control" Target="activeX/activeX5.xml"/><Relationship Id="rId78" Type="http://schemas.openxmlformats.org/officeDocument/2006/relationships/control" Target="activeX/activeX10.xml"/><Relationship Id="rId81" Type="http://schemas.openxmlformats.org/officeDocument/2006/relationships/control" Target="activeX/activeX13.xml"/><Relationship Id="rId86" Type="http://schemas.openxmlformats.org/officeDocument/2006/relationships/control" Target="activeX/activeX16.xml"/><Relationship Id="rId94" Type="http://schemas.openxmlformats.org/officeDocument/2006/relationships/control" Target="activeX/activeX23.xml"/><Relationship Id="rId99" Type="http://schemas.openxmlformats.org/officeDocument/2006/relationships/control" Target="activeX/activeX28.xml"/><Relationship Id="rId101" Type="http://schemas.openxmlformats.org/officeDocument/2006/relationships/control" Target="activeX/activeX30.xml"/><Relationship Id="rId12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hyperlink" Target="http://standart.edu.ru/catalog.aspx?CatalogId=6400" TargetMode="External"/><Relationship Id="rId18" Type="http://schemas.openxmlformats.org/officeDocument/2006/relationships/hyperlink" Target="https://sites.google.com/site/ipkkaftimoo/sotrudnicestvo-s-izdatelstvami/ventana.jpeg?attredirects=0" TargetMode="External"/><Relationship Id="rId39" Type="http://schemas.openxmlformats.org/officeDocument/2006/relationships/hyperlink" Target="http://ipknk.ru/courses/mod/resource/view.php?id=117" TargetMode="External"/><Relationship Id="rId109" Type="http://schemas.openxmlformats.org/officeDocument/2006/relationships/hyperlink" Target="http://vk.com/i_wallerstein" TargetMode="External"/><Relationship Id="rId34" Type="http://schemas.openxmlformats.org/officeDocument/2006/relationships/hyperlink" Target="http://ipknk.ru/courses/mod/resource/view.php?id=120" TargetMode="External"/><Relationship Id="rId50" Type="http://schemas.openxmlformats.org/officeDocument/2006/relationships/hyperlink" Target="http://ipknk.ru/courses/mod/resource/view.php?id=127" TargetMode="External"/><Relationship Id="rId55" Type="http://schemas.openxmlformats.org/officeDocument/2006/relationships/hyperlink" Target="http://ipknk.ru/courses/mod/assignment/view.php?id=135" TargetMode="External"/><Relationship Id="rId76" Type="http://schemas.openxmlformats.org/officeDocument/2006/relationships/control" Target="activeX/activeX8.xml"/><Relationship Id="rId97" Type="http://schemas.openxmlformats.org/officeDocument/2006/relationships/control" Target="activeX/activeX26.xml"/><Relationship Id="rId104" Type="http://schemas.openxmlformats.org/officeDocument/2006/relationships/hyperlink" Target="http://bibliophika.ru/" TargetMode="External"/><Relationship Id="rId120" Type="http://schemas.openxmlformats.org/officeDocument/2006/relationships/hyperlink" Target="http://www.school2100.ru/fgos.php" TargetMode="External"/><Relationship Id="rId7" Type="http://schemas.openxmlformats.org/officeDocument/2006/relationships/footnotes" Target="footnotes.xml"/><Relationship Id="rId71" Type="http://schemas.openxmlformats.org/officeDocument/2006/relationships/control" Target="activeX/activeX3.xml"/><Relationship Id="rId92" Type="http://schemas.openxmlformats.org/officeDocument/2006/relationships/control" Target="activeX/activeX21.xml"/><Relationship Id="rId2" Type="http://schemas.openxmlformats.org/officeDocument/2006/relationships/numbering" Target="numbering.xml"/><Relationship Id="rId29" Type="http://schemas.openxmlformats.org/officeDocument/2006/relationships/hyperlink" Target="http://www.nbuv.gov.ua/portal/soc_gum/pspo/2005_7_1/doc_pdf/Kolyada.pdf" TargetMode="External"/><Relationship Id="rId24" Type="http://schemas.openxmlformats.org/officeDocument/2006/relationships/hyperlink" Target="http://standart.edu.ru/catalog.aspx?CatalogId=6400" TargetMode="External"/><Relationship Id="rId40" Type="http://schemas.openxmlformats.org/officeDocument/2006/relationships/hyperlink" Target="http://ipknk.ru/courses/mod/resource/view.php?id=118" TargetMode="External"/><Relationship Id="rId45" Type="http://schemas.openxmlformats.org/officeDocument/2006/relationships/image" Target="media/image4.gif"/><Relationship Id="rId66" Type="http://schemas.openxmlformats.org/officeDocument/2006/relationships/hyperlink" Target="http://ipknk.ru/courses/mod/resource/view.php?id=144" TargetMode="External"/><Relationship Id="rId87" Type="http://schemas.openxmlformats.org/officeDocument/2006/relationships/control" Target="activeX/activeX17.xml"/><Relationship Id="rId110" Type="http://schemas.openxmlformats.org/officeDocument/2006/relationships/hyperlink" Target="http://vk.com/mirosistema" TargetMode="External"/><Relationship Id="rId115" Type="http://schemas.openxmlformats.org/officeDocument/2006/relationships/hyperlink" Target="http://www.lants.tellur.ru/history/klassics.ht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goo.gl/4sqd9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C76F5-EBD3-4DDD-A9D7-31A9ED2DE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93</Pages>
  <Words>28533</Words>
  <Characters>162644</Characters>
  <Application>Microsoft Office Word</Application>
  <DocSecurity>0</DocSecurity>
  <Lines>1355</Lines>
  <Paragraphs>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BOOK6</dc:creator>
  <cp:lastModifiedBy>tatyana</cp:lastModifiedBy>
  <cp:revision>2</cp:revision>
  <cp:lastPrinted>2013-08-21T03:16:00Z</cp:lastPrinted>
  <dcterms:created xsi:type="dcterms:W3CDTF">2013-08-26T13:20:00Z</dcterms:created>
  <dcterms:modified xsi:type="dcterms:W3CDTF">2013-08-26T13:20:00Z</dcterms:modified>
</cp:coreProperties>
</file>